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447" w:rsidRPr="00814C32" w:rsidRDefault="005B4447" w:rsidP="005B4447">
      <w:pPr>
        <w:spacing w:after="0" w:line="240" w:lineRule="auto"/>
        <w:jc w:val="both"/>
        <w:rPr>
          <w:rFonts w:ascii="Times New Roman" w:hAnsi="Times New Roman" w:cs="Times New Roman"/>
          <w:sz w:val="18"/>
          <w:szCs w:val="18"/>
          <w:lang w:val="en-US"/>
        </w:rPr>
      </w:pPr>
    </w:p>
    <w:p w:rsidR="001E4225" w:rsidRPr="00814C32" w:rsidRDefault="001E4225" w:rsidP="001E4225">
      <w:pPr>
        <w:spacing w:after="0" w:line="240" w:lineRule="auto"/>
        <w:rPr>
          <w:rFonts w:ascii="Times New Roman" w:hAnsi="Times New Roman" w:cs="Times New Roman"/>
          <w:sz w:val="18"/>
          <w:szCs w:val="18"/>
          <w:lang w:val="en-US"/>
        </w:rPr>
      </w:pPr>
    </w:p>
    <w:p w:rsidR="00A42739" w:rsidRDefault="001E4225" w:rsidP="00A42739">
      <w:pPr>
        <w:spacing w:after="0" w:line="240" w:lineRule="auto"/>
        <w:ind w:left="360" w:firstLine="348"/>
        <w:jc w:val="center"/>
        <w:rPr>
          <w:rFonts w:ascii="Times New Roman" w:hAnsi="Times New Roman" w:cs="Times New Roman"/>
          <w:b/>
          <w:sz w:val="18"/>
          <w:szCs w:val="18"/>
        </w:rPr>
      </w:pPr>
      <w:r w:rsidRPr="00CA638D">
        <w:rPr>
          <w:rFonts w:ascii="Times New Roman" w:hAnsi="Times New Roman" w:cs="Times New Roman"/>
          <w:b/>
          <w:sz w:val="18"/>
          <w:szCs w:val="18"/>
        </w:rPr>
        <w:t>Научные</w:t>
      </w:r>
      <w:r w:rsidRPr="001E4225">
        <w:rPr>
          <w:rFonts w:ascii="Times New Roman" w:hAnsi="Times New Roman" w:cs="Times New Roman"/>
          <w:b/>
          <w:sz w:val="18"/>
          <w:szCs w:val="18"/>
        </w:rPr>
        <w:t xml:space="preserve"> </w:t>
      </w:r>
      <w:r w:rsidR="008D1727" w:rsidRPr="00CA638D">
        <w:rPr>
          <w:rFonts w:ascii="Times New Roman" w:hAnsi="Times New Roman" w:cs="Times New Roman"/>
          <w:b/>
          <w:sz w:val="18"/>
          <w:szCs w:val="18"/>
        </w:rPr>
        <w:t>контакты</w:t>
      </w:r>
      <w:r w:rsidR="00A42739">
        <w:rPr>
          <w:rFonts w:ascii="Times New Roman" w:hAnsi="Times New Roman" w:cs="Times New Roman"/>
          <w:b/>
          <w:sz w:val="18"/>
          <w:szCs w:val="18"/>
        </w:rPr>
        <w:t xml:space="preserve"> (2)</w:t>
      </w:r>
    </w:p>
    <w:p w:rsidR="001E4225" w:rsidRPr="001E4225" w:rsidRDefault="001E4225" w:rsidP="00A42739">
      <w:pPr>
        <w:spacing w:after="0" w:line="240" w:lineRule="auto"/>
        <w:ind w:left="360" w:firstLine="348"/>
        <w:jc w:val="center"/>
        <w:rPr>
          <w:rFonts w:ascii="Times New Roman" w:hAnsi="Times New Roman" w:cs="Times New Roman"/>
          <w:b/>
          <w:sz w:val="18"/>
          <w:szCs w:val="18"/>
        </w:rPr>
      </w:pPr>
      <w:r w:rsidRPr="00CA638D">
        <w:rPr>
          <w:rFonts w:ascii="Times New Roman" w:hAnsi="Times New Roman" w:cs="Times New Roman"/>
          <w:b/>
          <w:sz w:val="18"/>
          <w:szCs w:val="18"/>
        </w:rPr>
        <w:t>Тема</w:t>
      </w:r>
      <w:r w:rsidRPr="001E4225">
        <w:rPr>
          <w:rFonts w:ascii="Times New Roman" w:hAnsi="Times New Roman" w:cs="Times New Roman"/>
          <w:b/>
          <w:sz w:val="18"/>
          <w:szCs w:val="18"/>
        </w:rPr>
        <w:t xml:space="preserve"> «</w:t>
      </w:r>
      <w:r w:rsidRPr="00CA638D">
        <w:rPr>
          <w:rFonts w:ascii="Times New Roman" w:hAnsi="Times New Roman" w:cs="Times New Roman"/>
          <w:b/>
          <w:sz w:val="18"/>
          <w:szCs w:val="18"/>
          <w:lang w:val="en-US"/>
        </w:rPr>
        <w:t>Call</w:t>
      </w:r>
      <w:r w:rsidRPr="001E4225">
        <w:rPr>
          <w:rFonts w:ascii="Times New Roman" w:hAnsi="Times New Roman" w:cs="Times New Roman"/>
          <w:b/>
          <w:sz w:val="18"/>
          <w:szCs w:val="18"/>
        </w:rPr>
        <w:t xml:space="preserve"> </w:t>
      </w:r>
      <w:r w:rsidRPr="00CA638D">
        <w:rPr>
          <w:rFonts w:ascii="Times New Roman" w:hAnsi="Times New Roman" w:cs="Times New Roman"/>
          <w:b/>
          <w:sz w:val="18"/>
          <w:szCs w:val="18"/>
          <w:lang w:val="en-US"/>
        </w:rPr>
        <w:t>for</w:t>
      </w:r>
      <w:r w:rsidRPr="001E4225">
        <w:rPr>
          <w:rFonts w:ascii="Times New Roman" w:hAnsi="Times New Roman" w:cs="Times New Roman"/>
          <w:b/>
          <w:sz w:val="18"/>
          <w:szCs w:val="18"/>
        </w:rPr>
        <w:t xml:space="preserve"> </w:t>
      </w:r>
      <w:r w:rsidRPr="00CA638D">
        <w:rPr>
          <w:rFonts w:ascii="Times New Roman" w:hAnsi="Times New Roman" w:cs="Times New Roman"/>
          <w:b/>
          <w:sz w:val="18"/>
          <w:szCs w:val="18"/>
          <w:lang w:val="en-US"/>
        </w:rPr>
        <w:t>Papers</w:t>
      </w:r>
      <w:r w:rsidRPr="001E4225">
        <w:rPr>
          <w:rFonts w:ascii="Times New Roman" w:hAnsi="Times New Roman" w:cs="Times New Roman"/>
          <w:b/>
          <w:sz w:val="18"/>
          <w:szCs w:val="18"/>
        </w:rPr>
        <w:t>»</w:t>
      </w:r>
    </w:p>
    <w:p w:rsidR="002C405A" w:rsidRDefault="002C405A" w:rsidP="001E4225">
      <w:pPr>
        <w:spacing w:after="0" w:line="240" w:lineRule="auto"/>
        <w:jc w:val="both"/>
        <w:rPr>
          <w:rFonts w:ascii="Times New Roman" w:hAnsi="Times New Roman" w:cs="Times New Roman"/>
          <w:b/>
          <w:sz w:val="18"/>
          <w:szCs w:val="18"/>
        </w:rPr>
      </w:pPr>
    </w:p>
    <w:p w:rsidR="001E4225" w:rsidRPr="00CA638D" w:rsidRDefault="005B4447" w:rsidP="001E4225">
      <w:pPr>
        <w:spacing w:after="0" w:line="240" w:lineRule="auto"/>
        <w:jc w:val="both"/>
        <w:rPr>
          <w:rFonts w:ascii="Times New Roman" w:hAnsi="Times New Roman" w:cs="Times New Roman"/>
          <w:b/>
          <w:color w:val="000000" w:themeColor="text1"/>
          <w:sz w:val="18"/>
          <w:szCs w:val="18"/>
        </w:rPr>
      </w:pPr>
      <w:r>
        <w:rPr>
          <w:rFonts w:ascii="Times New Roman" w:hAnsi="Times New Roman" w:cs="Times New Roman"/>
          <w:b/>
          <w:sz w:val="18"/>
          <w:szCs w:val="18"/>
        </w:rPr>
        <w:t>1</w:t>
      </w:r>
      <w:r w:rsidR="001E4225" w:rsidRPr="00CA638D">
        <w:rPr>
          <w:rFonts w:ascii="Times New Roman" w:hAnsi="Times New Roman" w:cs="Times New Roman"/>
          <w:b/>
          <w:sz w:val="18"/>
          <w:szCs w:val="18"/>
        </w:rPr>
        <w:t xml:space="preserve">. Соотнесите слова 1-7 со </w:t>
      </w:r>
      <w:r w:rsidR="001E4225" w:rsidRPr="00CA638D">
        <w:rPr>
          <w:rFonts w:ascii="Times New Roman" w:hAnsi="Times New Roman" w:cs="Times New Roman"/>
          <w:b/>
          <w:color w:val="000000" w:themeColor="text1"/>
          <w:sz w:val="18"/>
          <w:szCs w:val="18"/>
        </w:rPr>
        <w:t xml:space="preserve">словами </w:t>
      </w:r>
      <w:r w:rsidR="001E4225" w:rsidRPr="00CA638D">
        <w:rPr>
          <w:rFonts w:ascii="Times New Roman" w:hAnsi="Times New Roman" w:cs="Times New Roman"/>
          <w:b/>
          <w:color w:val="000000" w:themeColor="text1"/>
          <w:sz w:val="18"/>
          <w:szCs w:val="18"/>
          <w:lang w:val="en-US"/>
        </w:rPr>
        <w:t>a</w:t>
      </w:r>
      <w:r w:rsidR="001E4225" w:rsidRPr="00CA638D">
        <w:rPr>
          <w:rFonts w:ascii="Times New Roman" w:hAnsi="Times New Roman" w:cs="Times New Roman"/>
          <w:b/>
          <w:color w:val="000000" w:themeColor="text1"/>
          <w:sz w:val="18"/>
          <w:szCs w:val="18"/>
        </w:rPr>
        <w:t>-</w:t>
      </w:r>
      <w:r w:rsidR="001E4225" w:rsidRPr="00CA638D">
        <w:rPr>
          <w:rFonts w:ascii="Times New Roman" w:hAnsi="Times New Roman" w:cs="Times New Roman"/>
          <w:b/>
          <w:color w:val="000000" w:themeColor="text1"/>
          <w:sz w:val="18"/>
          <w:szCs w:val="18"/>
          <w:lang w:val="en-US"/>
        </w:rPr>
        <w:t>g</w:t>
      </w:r>
      <w:r w:rsidR="001E4225" w:rsidRPr="00CA638D">
        <w:rPr>
          <w:rFonts w:ascii="Times New Roman" w:hAnsi="Times New Roman" w:cs="Times New Roman"/>
          <w:b/>
          <w:color w:val="000000" w:themeColor="text1"/>
          <w:sz w:val="18"/>
          <w:szCs w:val="18"/>
        </w:rPr>
        <w:t>, чтобы получились словосочетания по теме “Научная конференция»</w:t>
      </w:r>
    </w:p>
    <w:tbl>
      <w:tblPr>
        <w:tblStyle w:val="a3"/>
        <w:tblW w:w="0" w:type="auto"/>
        <w:jc w:val="center"/>
        <w:tblLook w:val="04A0" w:firstRow="1" w:lastRow="0" w:firstColumn="1" w:lastColumn="0" w:noHBand="0" w:noVBand="1"/>
      </w:tblPr>
      <w:tblGrid>
        <w:gridCol w:w="4248"/>
        <w:gridCol w:w="5097"/>
      </w:tblGrid>
      <w:tr w:rsidR="001E4225" w:rsidRPr="00CA638D" w:rsidTr="00ED0FD5">
        <w:trPr>
          <w:jc w:val="center"/>
        </w:trPr>
        <w:tc>
          <w:tcPr>
            <w:tcW w:w="4248" w:type="dxa"/>
          </w:tcPr>
          <w:p w:rsidR="001E4225" w:rsidRPr="00CA638D" w:rsidRDefault="001E4225" w:rsidP="00ED0FD5">
            <w:pPr>
              <w:jc w:val="both"/>
              <w:rPr>
                <w:rFonts w:ascii="Times New Roman" w:hAnsi="Times New Roman" w:cs="Times New Roman"/>
                <w:b/>
                <w:sz w:val="18"/>
                <w:szCs w:val="18"/>
                <w:lang w:val="en-US"/>
              </w:rPr>
            </w:pPr>
            <w:r w:rsidRPr="00CA638D">
              <w:rPr>
                <w:rFonts w:ascii="Times New Roman" w:hAnsi="Times New Roman" w:cs="Times New Roman"/>
                <w:sz w:val="18"/>
                <w:szCs w:val="18"/>
                <w:lang w:val="en-US"/>
              </w:rPr>
              <w:t xml:space="preserve">1. keynote </w:t>
            </w:r>
          </w:p>
        </w:tc>
        <w:tc>
          <w:tcPr>
            <w:tcW w:w="5097" w:type="dxa"/>
          </w:tcPr>
          <w:p w:rsidR="001E4225" w:rsidRPr="00CA638D" w:rsidRDefault="001E4225" w:rsidP="00ED0FD5">
            <w:pPr>
              <w:jc w:val="both"/>
              <w:rPr>
                <w:rFonts w:ascii="Times New Roman" w:hAnsi="Times New Roman" w:cs="Times New Roman"/>
                <w:sz w:val="18"/>
                <w:szCs w:val="18"/>
                <w:lang w:val="en-US"/>
              </w:rPr>
            </w:pPr>
            <w:r w:rsidRPr="00CA638D">
              <w:rPr>
                <w:rFonts w:ascii="Times New Roman" w:hAnsi="Times New Roman" w:cs="Times New Roman"/>
                <w:sz w:val="18"/>
                <w:szCs w:val="18"/>
                <w:lang w:val="en-US"/>
              </w:rPr>
              <w:t xml:space="preserve">a. conference </w:t>
            </w:r>
          </w:p>
        </w:tc>
      </w:tr>
      <w:tr w:rsidR="001E4225" w:rsidRPr="00CA638D" w:rsidTr="00ED0FD5">
        <w:trPr>
          <w:jc w:val="center"/>
        </w:trPr>
        <w:tc>
          <w:tcPr>
            <w:tcW w:w="4248" w:type="dxa"/>
          </w:tcPr>
          <w:p w:rsidR="001E4225" w:rsidRPr="00CA638D" w:rsidRDefault="001E4225" w:rsidP="00ED0FD5">
            <w:pPr>
              <w:jc w:val="both"/>
              <w:rPr>
                <w:rFonts w:ascii="Times New Roman" w:hAnsi="Times New Roman" w:cs="Times New Roman"/>
                <w:b/>
                <w:sz w:val="18"/>
                <w:szCs w:val="18"/>
                <w:lang w:val="en-US"/>
              </w:rPr>
            </w:pPr>
            <w:r w:rsidRPr="00CA638D">
              <w:rPr>
                <w:rFonts w:ascii="Times New Roman" w:hAnsi="Times New Roman" w:cs="Times New Roman"/>
                <w:sz w:val="18"/>
                <w:szCs w:val="18"/>
                <w:lang w:val="en-US"/>
              </w:rPr>
              <w:t xml:space="preserve">2. submit </w:t>
            </w:r>
          </w:p>
        </w:tc>
        <w:tc>
          <w:tcPr>
            <w:tcW w:w="5097" w:type="dxa"/>
          </w:tcPr>
          <w:p w:rsidR="001E4225" w:rsidRPr="00CA638D" w:rsidRDefault="001E4225" w:rsidP="00ED0FD5">
            <w:pPr>
              <w:jc w:val="both"/>
              <w:rPr>
                <w:rFonts w:ascii="Times New Roman" w:hAnsi="Times New Roman" w:cs="Times New Roman"/>
                <w:sz w:val="18"/>
                <w:szCs w:val="18"/>
                <w:lang w:val="en-US"/>
              </w:rPr>
            </w:pPr>
            <w:r w:rsidRPr="00CA638D">
              <w:rPr>
                <w:rFonts w:ascii="Times New Roman" w:hAnsi="Times New Roman" w:cs="Times New Roman"/>
                <w:sz w:val="18"/>
                <w:szCs w:val="18"/>
                <w:lang w:val="en-US"/>
              </w:rPr>
              <w:t xml:space="preserve">b. speakers </w:t>
            </w:r>
          </w:p>
        </w:tc>
      </w:tr>
      <w:tr w:rsidR="001E4225" w:rsidRPr="00CA638D" w:rsidTr="00ED0FD5">
        <w:trPr>
          <w:jc w:val="center"/>
        </w:trPr>
        <w:tc>
          <w:tcPr>
            <w:tcW w:w="4248" w:type="dxa"/>
          </w:tcPr>
          <w:p w:rsidR="001E4225" w:rsidRPr="00CA638D" w:rsidRDefault="001E4225" w:rsidP="00ED0FD5">
            <w:pPr>
              <w:jc w:val="both"/>
              <w:rPr>
                <w:rFonts w:ascii="Times New Roman" w:hAnsi="Times New Roman" w:cs="Times New Roman"/>
                <w:b/>
                <w:sz w:val="18"/>
                <w:szCs w:val="18"/>
                <w:lang w:val="en-US"/>
              </w:rPr>
            </w:pPr>
            <w:r w:rsidRPr="00CA638D">
              <w:rPr>
                <w:rFonts w:ascii="Times New Roman" w:hAnsi="Times New Roman" w:cs="Times New Roman"/>
                <w:sz w:val="18"/>
                <w:szCs w:val="18"/>
                <w:lang w:val="en-US"/>
              </w:rPr>
              <w:t xml:space="preserve">3. curriculum </w:t>
            </w:r>
          </w:p>
        </w:tc>
        <w:tc>
          <w:tcPr>
            <w:tcW w:w="5097" w:type="dxa"/>
          </w:tcPr>
          <w:p w:rsidR="001E4225" w:rsidRPr="00CA638D" w:rsidRDefault="001E4225" w:rsidP="00ED0FD5">
            <w:pPr>
              <w:jc w:val="both"/>
              <w:rPr>
                <w:rFonts w:ascii="Times New Roman" w:hAnsi="Times New Roman" w:cs="Times New Roman"/>
                <w:sz w:val="18"/>
                <w:szCs w:val="18"/>
                <w:lang w:val="en-US"/>
              </w:rPr>
            </w:pPr>
            <w:r w:rsidRPr="00CA638D">
              <w:rPr>
                <w:rFonts w:ascii="Times New Roman" w:hAnsi="Times New Roman" w:cs="Times New Roman"/>
                <w:sz w:val="18"/>
                <w:szCs w:val="18"/>
                <w:lang w:val="en-US"/>
              </w:rPr>
              <w:t xml:space="preserve">c. attachment </w:t>
            </w:r>
          </w:p>
        </w:tc>
      </w:tr>
      <w:tr w:rsidR="001E4225" w:rsidRPr="00CA638D" w:rsidTr="00ED0FD5">
        <w:trPr>
          <w:jc w:val="center"/>
        </w:trPr>
        <w:tc>
          <w:tcPr>
            <w:tcW w:w="4248" w:type="dxa"/>
          </w:tcPr>
          <w:p w:rsidR="001E4225" w:rsidRPr="00CA638D" w:rsidRDefault="001E4225" w:rsidP="00ED0FD5">
            <w:pPr>
              <w:jc w:val="both"/>
              <w:rPr>
                <w:rFonts w:ascii="Times New Roman" w:hAnsi="Times New Roman" w:cs="Times New Roman"/>
                <w:b/>
                <w:sz w:val="18"/>
                <w:szCs w:val="18"/>
                <w:lang w:val="en-US"/>
              </w:rPr>
            </w:pPr>
            <w:r w:rsidRPr="00CA638D">
              <w:rPr>
                <w:rFonts w:ascii="Times New Roman" w:hAnsi="Times New Roman" w:cs="Times New Roman"/>
                <w:sz w:val="18"/>
                <w:szCs w:val="18"/>
                <w:lang w:val="en-US"/>
              </w:rPr>
              <w:t xml:space="preserve">4. an interdisciplinary </w:t>
            </w:r>
          </w:p>
        </w:tc>
        <w:tc>
          <w:tcPr>
            <w:tcW w:w="5097" w:type="dxa"/>
          </w:tcPr>
          <w:p w:rsidR="001E4225" w:rsidRPr="00CA638D" w:rsidRDefault="001E4225" w:rsidP="00ED0FD5">
            <w:pPr>
              <w:jc w:val="both"/>
              <w:rPr>
                <w:rFonts w:ascii="Times New Roman" w:hAnsi="Times New Roman" w:cs="Times New Roman"/>
                <w:sz w:val="18"/>
                <w:szCs w:val="18"/>
                <w:lang w:val="en-US"/>
              </w:rPr>
            </w:pPr>
            <w:r w:rsidRPr="00CA638D">
              <w:rPr>
                <w:rFonts w:ascii="Times New Roman" w:hAnsi="Times New Roman" w:cs="Times New Roman"/>
                <w:sz w:val="18"/>
                <w:szCs w:val="18"/>
                <w:lang w:val="en-US"/>
              </w:rPr>
              <w:t xml:space="preserve">d. vitae </w:t>
            </w:r>
          </w:p>
        </w:tc>
      </w:tr>
      <w:tr w:rsidR="001E4225" w:rsidRPr="00CA638D" w:rsidTr="00ED0FD5">
        <w:trPr>
          <w:jc w:val="center"/>
        </w:trPr>
        <w:tc>
          <w:tcPr>
            <w:tcW w:w="4248" w:type="dxa"/>
          </w:tcPr>
          <w:p w:rsidR="001E4225" w:rsidRPr="00CA638D" w:rsidRDefault="001E4225" w:rsidP="00ED0FD5">
            <w:pPr>
              <w:jc w:val="both"/>
              <w:rPr>
                <w:rFonts w:ascii="Times New Roman" w:hAnsi="Times New Roman" w:cs="Times New Roman"/>
                <w:b/>
                <w:sz w:val="18"/>
                <w:szCs w:val="18"/>
                <w:lang w:val="en-US"/>
              </w:rPr>
            </w:pPr>
            <w:r w:rsidRPr="00CA638D">
              <w:rPr>
                <w:rFonts w:ascii="Times New Roman" w:hAnsi="Times New Roman" w:cs="Times New Roman"/>
                <w:sz w:val="18"/>
                <w:szCs w:val="18"/>
                <w:lang w:val="en-US"/>
              </w:rPr>
              <w:t xml:space="preserve">5. a call for </w:t>
            </w:r>
          </w:p>
        </w:tc>
        <w:tc>
          <w:tcPr>
            <w:tcW w:w="5097" w:type="dxa"/>
          </w:tcPr>
          <w:p w:rsidR="001E4225" w:rsidRPr="00CA638D" w:rsidRDefault="001E4225" w:rsidP="00ED0FD5">
            <w:pPr>
              <w:jc w:val="both"/>
              <w:rPr>
                <w:rFonts w:ascii="Times New Roman" w:hAnsi="Times New Roman" w:cs="Times New Roman"/>
                <w:sz w:val="18"/>
                <w:szCs w:val="18"/>
                <w:lang w:val="en-US"/>
              </w:rPr>
            </w:pPr>
            <w:r w:rsidRPr="00CA638D">
              <w:rPr>
                <w:rFonts w:ascii="Times New Roman" w:hAnsi="Times New Roman" w:cs="Times New Roman"/>
                <w:sz w:val="18"/>
                <w:szCs w:val="18"/>
                <w:lang w:val="en-US"/>
              </w:rPr>
              <w:t xml:space="preserve">e. an annual meeting </w:t>
            </w:r>
          </w:p>
        </w:tc>
      </w:tr>
      <w:tr w:rsidR="001E4225" w:rsidRPr="00CA638D" w:rsidTr="00ED0FD5">
        <w:trPr>
          <w:jc w:val="center"/>
        </w:trPr>
        <w:tc>
          <w:tcPr>
            <w:tcW w:w="4248" w:type="dxa"/>
          </w:tcPr>
          <w:p w:rsidR="001E4225" w:rsidRPr="00CA638D" w:rsidRDefault="001E4225" w:rsidP="00ED0FD5">
            <w:pPr>
              <w:jc w:val="both"/>
              <w:rPr>
                <w:rFonts w:ascii="Times New Roman" w:hAnsi="Times New Roman" w:cs="Times New Roman"/>
                <w:b/>
                <w:sz w:val="18"/>
                <w:szCs w:val="18"/>
                <w:lang w:val="en-US"/>
              </w:rPr>
            </w:pPr>
            <w:r w:rsidRPr="00CA638D">
              <w:rPr>
                <w:rFonts w:ascii="Times New Roman" w:hAnsi="Times New Roman" w:cs="Times New Roman"/>
                <w:sz w:val="18"/>
                <w:szCs w:val="18"/>
                <w:lang w:val="en-US"/>
              </w:rPr>
              <w:t xml:space="preserve">6. a Word </w:t>
            </w:r>
          </w:p>
        </w:tc>
        <w:tc>
          <w:tcPr>
            <w:tcW w:w="5097" w:type="dxa"/>
          </w:tcPr>
          <w:p w:rsidR="001E4225" w:rsidRPr="00CA638D" w:rsidRDefault="001E4225" w:rsidP="00ED0FD5">
            <w:pPr>
              <w:jc w:val="both"/>
              <w:rPr>
                <w:rFonts w:ascii="Times New Roman" w:hAnsi="Times New Roman" w:cs="Times New Roman"/>
                <w:sz w:val="18"/>
                <w:szCs w:val="18"/>
                <w:lang w:val="en-US"/>
              </w:rPr>
            </w:pPr>
            <w:r w:rsidRPr="00CA638D">
              <w:rPr>
                <w:rFonts w:ascii="Times New Roman" w:hAnsi="Times New Roman" w:cs="Times New Roman"/>
                <w:sz w:val="18"/>
                <w:szCs w:val="18"/>
                <w:lang w:val="en-US"/>
              </w:rPr>
              <w:t xml:space="preserve">f. papers </w:t>
            </w:r>
          </w:p>
        </w:tc>
      </w:tr>
      <w:tr w:rsidR="001E4225" w:rsidRPr="00CA638D" w:rsidTr="00ED0FD5">
        <w:trPr>
          <w:jc w:val="center"/>
        </w:trPr>
        <w:tc>
          <w:tcPr>
            <w:tcW w:w="4248" w:type="dxa"/>
          </w:tcPr>
          <w:p w:rsidR="001E4225" w:rsidRPr="00CA638D" w:rsidRDefault="001E4225" w:rsidP="00ED0FD5">
            <w:pPr>
              <w:jc w:val="both"/>
              <w:rPr>
                <w:rFonts w:ascii="Times New Roman" w:hAnsi="Times New Roman" w:cs="Times New Roman"/>
                <w:b/>
                <w:sz w:val="18"/>
                <w:szCs w:val="18"/>
                <w:lang w:val="en-US"/>
              </w:rPr>
            </w:pPr>
            <w:r w:rsidRPr="00CA638D">
              <w:rPr>
                <w:rFonts w:ascii="Times New Roman" w:hAnsi="Times New Roman" w:cs="Times New Roman"/>
                <w:sz w:val="18"/>
                <w:szCs w:val="18"/>
                <w:lang w:val="en-US"/>
              </w:rPr>
              <w:t>7. hold</w:t>
            </w:r>
          </w:p>
        </w:tc>
        <w:tc>
          <w:tcPr>
            <w:tcW w:w="5097" w:type="dxa"/>
          </w:tcPr>
          <w:p w:rsidR="001E4225" w:rsidRPr="00CA638D" w:rsidRDefault="001E4225" w:rsidP="00ED0FD5">
            <w:pPr>
              <w:jc w:val="both"/>
              <w:rPr>
                <w:rFonts w:ascii="Times New Roman" w:hAnsi="Times New Roman" w:cs="Times New Roman"/>
                <w:sz w:val="18"/>
                <w:szCs w:val="18"/>
                <w:lang w:val="en-US"/>
              </w:rPr>
            </w:pPr>
            <w:r w:rsidRPr="00CA638D">
              <w:rPr>
                <w:rFonts w:ascii="Times New Roman" w:hAnsi="Times New Roman" w:cs="Times New Roman"/>
                <w:sz w:val="18"/>
                <w:szCs w:val="18"/>
                <w:lang w:val="en-US"/>
              </w:rPr>
              <w:t>g. a proposal</w:t>
            </w:r>
          </w:p>
        </w:tc>
      </w:tr>
    </w:tbl>
    <w:p w:rsidR="001E4225" w:rsidRPr="00CA638D" w:rsidRDefault="001E4225" w:rsidP="001E4225">
      <w:pPr>
        <w:spacing w:after="0" w:line="240" w:lineRule="auto"/>
        <w:jc w:val="both"/>
        <w:rPr>
          <w:rFonts w:ascii="Times New Roman" w:hAnsi="Times New Roman" w:cs="Times New Roman"/>
          <w:b/>
          <w:sz w:val="18"/>
          <w:szCs w:val="18"/>
          <w:lang w:val="en-US"/>
        </w:rPr>
      </w:pPr>
    </w:p>
    <w:p w:rsidR="001E4225" w:rsidRPr="00CA638D" w:rsidRDefault="005B4447" w:rsidP="001E4225">
      <w:pPr>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2</w:t>
      </w:r>
      <w:r w:rsidR="001E4225" w:rsidRPr="00CA638D">
        <w:rPr>
          <w:rFonts w:ascii="Times New Roman" w:hAnsi="Times New Roman" w:cs="Times New Roman"/>
          <w:b/>
          <w:sz w:val="18"/>
          <w:szCs w:val="18"/>
        </w:rPr>
        <w:t>. Статья в материалах конференции включает следующие части. Расположите их в правильной последовательности.</w:t>
      </w:r>
    </w:p>
    <w:tbl>
      <w:tblPr>
        <w:tblStyle w:val="a3"/>
        <w:tblW w:w="0" w:type="auto"/>
        <w:jc w:val="center"/>
        <w:tblLook w:val="04A0" w:firstRow="1" w:lastRow="0" w:firstColumn="1" w:lastColumn="0" w:noHBand="0" w:noVBand="1"/>
      </w:tblPr>
      <w:tblGrid>
        <w:gridCol w:w="4672"/>
        <w:gridCol w:w="4673"/>
      </w:tblGrid>
      <w:tr w:rsidR="001E4225" w:rsidRPr="00CA638D" w:rsidTr="00ED0FD5">
        <w:trPr>
          <w:jc w:val="center"/>
        </w:trPr>
        <w:tc>
          <w:tcPr>
            <w:tcW w:w="4672" w:type="dxa"/>
          </w:tcPr>
          <w:p w:rsidR="001E4225" w:rsidRPr="00CA638D" w:rsidRDefault="001E4225" w:rsidP="00ED0FD5">
            <w:pPr>
              <w:jc w:val="center"/>
              <w:rPr>
                <w:rFonts w:ascii="Times New Roman" w:hAnsi="Times New Roman" w:cs="Times New Roman"/>
                <w:sz w:val="18"/>
                <w:szCs w:val="18"/>
                <w:lang w:val="en-US"/>
              </w:rPr>
            </w:pPr>
            <w:r w:rsidRPr="00CA638D">
              <w:rPr>
                <w:rFonts w:ascii="Times New Roman" w:hAnsi="Times New Roman" w:cs="Times New Roman"/>
                <w:b/>
                <w:bCs/>
                <w:sz w:val="18"/>
                <w:szCs w:val="18"/>
                <w:lang w:val="en-US"/>
              </w:rPr>
              <w:t>Elements of a</w:t>
            </w:r>
            <w:r w:rsidRPr="00CA638D">
              <w:rPr>
                <w:rFonts w:ascii="Times New Roman" w:hAnsi="Times New Roman" w:cs="Times New Roman"/>
                <w:sz w:val="18"/>
                <w:szCs w:val="18"/>
                <w:lang w:val="en-US"/>
              </w:rPr>
              <w:t xml:space="preserve"> </w:t>
            </w:r>
            <w:r w:rsidRPr="00CA638D">
              <w:rPr>
                <w:rFonts w:ascii="Times New Roman" w:hAnsi="Times New Roman" w:cs="Times New Roman"/>
                <w:b/>
                <w:sz w:val="18"/>
                <w:szCs w:val="18"/>
                <w:lang w:val="en-US"/>
              </w:rPr>
              <w:t>conference paper</w:t>
            </w:r>
          </w:p>
        </w:tc>
        <w:tc>
          <w:tcPr>
            <w:tcW w:w="4673" w:type="dxa"/>
          </w:tcPr>
          <w:p w:rsidR="001E4225" w:rsidRPr="00CA638D" w:rsidRDefault="001E4225" w:rsidP="00ED0FD5">
            <w:pPr>
              <w:jc w:val="center"/>
              <w:rPr>
                <w:rFonts w:ascii="Times New Roman" w:hAnsi="Times New Roman" w:cs="Times New Roman"/>
                <w:b/>
                <w:sz w:val="18"/>
                <w:szCs w:val="18"/>
                <w:lang w:val="en-US"/>
              </w:rPr>
            </w:pPr>
            <w:r w:rsidRPr="00CA638D">
              <w:rPr>
                <w:rFonts w:ascii="Times New Roman" w:hAnsi="Times New Roman" w:cs="Times New Roman"/>
                <w:b/>
                <w:sz w:val="18"/>
                <w:szCs w:val="18"/>
                <w:lang w:val="en-US"/>
              </w:rPr>
              <w:t>Right Order</w:t>
            </w:r>
          </w:p>
        </w:tc>
      </w:tr>
      <w:tr w:rsidR="001E4225" w:rsidRPr="00CA638D" w:rsidTr="00ED0FD5">
        <w:trPr>
          <w:jc w:val="center"/>
        </w:trPr>
        <w:tc>
          <w:tcPr>
            <w:tcW w:w="4672" w:type="dxa"/>
          </w:tcPr>
          <w:p w:rsidR="001E4225" w:rsidRPr="00CA638D" w:rsidRDefault="001E4225" w:rsidP="00ED0FD5">
            <w:pPr>
              <w:jc w:val="both"/>
              <w:rPr>
                <w:rFonts w:ascii="Times New Roman" w:hAnsi="Times New Roman" w:cs="Times New Roman"/>
                <w:b/>
                <w:sz w:val="18"/>
                <w:szCs w:val="18"/>
                <w:lang w:val="en-US"/>
              </w:rPr>
            </w:pPr>
            <w:r w:rsidRPr="00CA638D">
              <w:rPr>
                <w:rFonts w:ascii="Times New Roman" w:hAnsi="Times New Roman" w:cs="Times New Roman"/>
                <w:sz w:val="18"/>
                <w:szCs w:val="18"/>
                <w:lang w:val="en-US"/>
              </w:rPr>
              <w:t xml:space="preserve">a. Proposed method </w:t>
            </w:r>
          </w:p>
        </w:tc>
        <w:tc>
          <w:tcPr>
            <w:tcW w:w="4673" w:type="dxa"/>
          </w:tcPr>
          <w:p w:rsidR="001E4225" w:rsidRPr="00CA638D" w:rsidRDefault="001E4225" w:rsidP="00ED0FD5">
            <w:pPr>
              <w:jc w:val="both"/>
              <w:rPr>
                <w:rFonts w:ascii="Times New Roman" w:hAnsi="Times New Roman" w:cs="Times New Roman"/>
                <w:b/>
                <w:sz w:val="18"/>
                <w:szCs w:val="18"/>
                <w:lang w:val="en-US"/>
              </w:rPr>
            </w:pPr>
          </w:p>
        </w:tc>
      </w:tr>
      <w:tr w:rsidR="001E4225" w:rsidRPr="00CA638D" w:rsidTr="00ED0FD5">
        <w:trPr>
          <w:jc w:val="center"/>
        </w:trPr>
        <w:tc>
          <w:tcPr>
            <w:tcW w:w="4672" w:type="dxa"/>
          </w:tcPr>
          <w:p w:rsidR="001E4225" w:rsidRPr="00CA638D" w:rsidRDefault="001E4225" w:rsidP="00ED0FD5">
            <w:pPr>
              <w:jc w:val="both"/>
              <w:rPr>
                <w:rFonts w:ascii="Times New Roman" w:hAnsi="Times New Roman" w:cs="Times New Roman"/>
                <w:b/>
                <w:sz w:val="18"/>
                <w:szCs w:val="18"/>
                <w:lang w:val="en-US"/>
              </w:rPr>
            </w:pPr>
            <w:r w:rsidRPr="00CA638D">
              <w:rPr>
                <w:rFonts w:ascii="Times New Roman" w:hAnsi="Times New Roman" w:cs="Times New Roman"/>
                <w:sz w:val="18"/>
                <w:szCs w:val="18"/>
                <w:lang w:val="en-US"/>
              </w:rPr>
              <w:t xml:space="preserve">b. Title and affiliations </w:t>
            </w:r>
          </w:p>
        </w:tc>
        <w:tc>
          <w:tcPr>
            <w:tcW w:w="4673" w:type="dxa"/>
          </w:tcPr>
          <w:p w:rsidR="001E4225" w:rsidRPr="00CA638D" w:rsidRDefault="001E4225" w:rsidP="00ED0FD5">
            <w:pPr>
              <w:jc w:val="both"/>
              <w:rPr>
                <w:rFonts w:ascii="Times New Roman" w:hAnsi="Times New Roman" w:cs="Times New Roman"/>
                <w:b/>
                <w:sz w:val="18"/>
                <w:szCs w:val="18"/>
                <w:lang w:val="en-US"/>
              </w:rPr>
            </w:pPr>
          </w:p>
        </w:tc>
      </w:tr>
      <w:tr w:rsidR="001E4225" w:rsidRPr="00CA638D" w:rsidTr="00ED0FD5">
        <w:trPr>
          <w:jc w:val="center"/>
        </w:trPr>
        <w:tc>
          <w:tcPr>
            <w:tcW w:w="4672" w:type="dxa"/>
          </w:tcPr>
          <w:p w:rsidR="001E4225" w:rsidRPr="00CA638D" w:rsidRDefault="001E4225" w:rsidP="00ED0FD5">
            <w:pPr>
              <w:jc w:val="both"/>
              <w:rPr>
                <w:rFonts w:ascii="Times New Roman" w:hAnsi="Times New Roman" w:cs="Times New Roman"/>
                <w:b/>
                <w:sz w:val="18"/>
                <w:szCs w:val="18"/>
                <w:lang w:val="en-US"/>
              </w:rPr>
            </w:pPr>
            <w:r w:rsidRPr="00CA638D">
              <w:rPr>
                <w:rFonts w:ascii="Times New Roman" w:hAnsi="Times New Roman" w:cs="Times New Roman"/>
                <w:sz w:val="18"/>
                <w:szCs w:val="18"/>
                <w:lang w:val="en-US"/>
              </w:rPr>
              <w:t xml:space="preserve">c. Acknowledgments </w:t>
            </w:r>
          </w:p>
        </w:tc>
        <w:tc>
          <w:tcPr>
            <w:tcW w:w="4673" w:type="dxa"/>
          </w:tcPr>
          <w:p w:rsidR="001E4225" w:rsidRPr="00CA638D" w:rsidRDefault="001E4225" w:rsidP="00ED0FD5">
            <w:pPr>
              <w:jc w:val="both"/>
              <w:rPr>
                <w:rFonts w:ascii="Times New Roman" w:hAnsi="Times New Roman" w:cs="Times New Roman"/>
                <w:b/>
                <w:sz w:val="18"/>
                <w:szCs w:val="18"/>
                <w:lang w:val="en-US"/>
              </w:rPr>
            </w:pPr>
          </w:p>
        </w:tc>
      </w:tr>
      <w:tr w:rsidR="001E4225" w:rsidRPr="00CA638D" w:rsidTr="00ED0FD5">
        <w:trPr>
          <w:jc w:val="center"/>
        </w:trPr>
        <w:tc>
          <w:tcPr>
            <w:tcW w:w="4672" w:type="dxa"/>
          </w:tcPr>
          <w:p w:rsidR="001E4225" w:rsidRPr="00CA638D" w:rsidRDefault="001E4225" w:rsidP="00ED0FD5">
            <w:pPr>
              <w:jc w:val="both"/>
              <w:rPr>
                <w:rFonts w:ascii="Times New Roman" w:hAnsi="Times New Roman" w:cs="Times New Roman"/>
                <w:b/>
                <w:sz w:val="18"/>
                <w:szCs w:val="18"/>
                <w:lang w:val="en-US"/>
              </w:rPr>
            </w:pPr>
            <w:r w:rsidRPr="00CA638D">
              <w:rPr>
                <w:rFonts w:ascii="Times New Roman" w:hAnsi="Times New Roman" w:cs="Times New Roman"/>
                <w:sz w:val="18"/>
                <w:szCs w:val="18"/>
                <w:lang w:val="en-US"/>
              </w:rPr>
              <w:t xml:space="preserve">d. Conclusions </w:t>
            </w:r>
          </w:p>
        </w:tc>
        <w:tc>
          <w:tcPr>
            <w:tcW w:w="4673" w:type="dxa"/>
          </w:tcPr>
          <w:p w:rsidR="001E4225" w:rsidRPr="00CA638D" w:rsidRDefault="001E4225" w:rsidP="00ED0FD5">
            <w:pPr>
              <w:jc w:val="both"/>
              <w:rPr>
                <w:rFonts w:ascii="Times New Roman" w:hAnsi="Times New Roman" w:cs="Times New Roman"/>
                <w:b/>
                <w:sz w:val="18"/>
                <w:szCs w:val="18"/>
                <w:lang w:val="en-US"/>
              </w:rPr>
            </w:pPr>
          </w:p>
        </w:tc>
      </w:tr>
      <w:tr w:rsidR="001E4225" w:rsidRPr="00CA638D" w:rsidTr="00ED0FD5">
        <w:trPr>
          <w:jc w:val="center"/>
        </w:trPr>
        <w:tc>
          <w:tcPr>
            <w:tcW w:w="4672" w:type="dxa"/>
          </w:tcPr>
          <w:p w:rsidR="001E4225" w:rsidRPr="00CA638D" w:rsidRDefault="001E4225" w:rsidP="00ED0FD5">
            <w:pPr>
              <w:jc w:val="both"/>
              <w:rPr>
                <w:rFonts w:ascii="Times New Roman" w:hAnsi="Times New Roman" w:cs="Times New Roman"/>
                <w:b/>
                <w:sz w:val="18"/>
                <w:szCs w:val="18"/>
                <w:lang w:val="en-US"/>
              </w:rPr>
            </w:pPr>
            <w:r w:rsidRPr="00CA638D">
              <w:rPr>
                <w:rFonts w:ascii="Times New Roman" w:hAnsi="Times New Roman" w:cs="Times New Roman"/>
                <w:sz w:val="18"/>
                <w:szCs w:val="18"/>
                <w:lang w:val="en-US"/>
              </w:rPr>
              <w:t xml:space="preserve">e. Introduction </w:t>
            </w:r>
          </w:p>
        </w:tc>
        <w:tc>
          <w:tcPr>
            <w:tcW w:w="4673" w:type="dxa"/>
          </w:tcPr>
          <w:p w:rsidR="001E4225" w:rsidRPr="00CA638D" w:rsidRDefault="001E4225" w:rsidP="00ED0FD5">
            <w:pPr>
              <w:jc w:val="both"/>
              <w:rPr>
                <w:rFonts w:ascii="Times New Roman" w:hAnsi="Times New Roman" w:cs="Times New Roman"/>
                <w:b/>
                <w:sz w:val="18"/>
                <w:szCs w:val="18"/>
                <w:lang w:val="en-US"/>
              </w:rPr>
            </w:pPr>
          </w:p>
        </w:tc>
      </w:tr>
      <w:tr w:rsidR="001E4225" w:rsidRPr="00CA638D" w:rsidTr="00ED0FD5">
        <w:trPr>
          <w:jc w:val="center"/>
        </w:trPr>
        <w:tc>
          <w:tcPr>
            <w:tcW w:w="4672" w:type="dxa"/>
          </w:tcPr>
          <w:p w:rsidR="001E4225" w:rsidRPr="00CA638D" w:rsidRDefault="001E4225" w:rsidP="00ED0FD5">
            <w:pPr>
              <w:jc w:val="both"/>
              <w:rPr>
                <w:rFonts w:ascii="Times New Roman" w:hAnsi="Times New Roman" w:cs="Times New Roman"/>
                <w:b/>
                <w:sz w:val="18"/>
                <w:szCs w:val="18"/>
                <w:lang w:val="en-US"/>
              </w:rPr>
            </w:pPr>
            <w:r w:rsidRPr="00CA638D">
              <w:rPr>
                <w:rFonts w:ascii="Times New Roman" w:hAnsi="Times New Roman" w:cs="Times New Roman"/>
                <w:sz w:val="18"/>
                <w:szCs w:val="18"/>
                <w:lang w:val="en-US"/>
              </w:rPr>
              <w:t xml:space="preserve">f. Abstract </w:t>
            </w:r>
          </w:p>
        </w:tc>
        <w:tc>
          <w:tcPr>
            <w:tcW w:w="4673" w:type="dxa"/>
          </w:tcPr>
          <w:p w:rsidR="001E4225" w:rsidRPr="00CA638D" w:rsidRDefault="001E4225" w:rsidP="00ED0FD5">
            <w:pPr>
              <w:jc w:val="both"/>
              <w:rPr>
                <w:rFonts w:ascii="Times New Roman" w:hAnsi="Times New Roman" w:cs="Times New Roman"/>
                <w:b/>
                <w:sz w:val="18"/>
                <w:szCs w:val="18"/>
                <w:lang w:val="en-US"/>
              </w:rPr>
            </w:pPr>
          </w:p>
        </w:tc>
      </w:tr>
      <w:tr w:rsidR="001E4225" w:rsidRPr="00A42739" w:rsidTr="00ED0FD5">
        <w:trPr>
          <w:jc w:val="center"/>
        </w:trPr>
        <w:tc>
          <w:tcPr>
            <w:tcW w:w="4672" w:type="dxa"/>
          </w:tcPr>
          <w:p w:rsidR="001E4225" w:rsidRPr="00CA638D" w:rsidRDefault="001E4225" w:rsidP="00ED0FD5">
            <w:pPr>
              <w:jc w:val="both"/>
              <w:rPr>
                <w:rFonts w:ascii="Times New Roman" w:hAnsi="Times New Roman" w:cs="Times New Roman"/>
                <w:b/>
                <w:sz w:val="18"/>
                <w:szCs w:val="18"/>
                <w:lang w:val="en-US"/>
              </w:rPr>
            </w:pPr>
            <w:r w:rsidRPr="00CA638D">
              <w:rPr>
                <w:rFonts w:ascii="Times New Roman" w:hAnsi="Times New Roman" w:cs="Times New Roman"/>
                <w:sz w:val="18"/>
                <w:szCs w:val="18"/>
                <w:lang w:val="en-US"/>
              </w:rPr>
              <w:t xml:space="preserve">g. Experimental data and results </w:t>
            </w:r>
          </w:p>
        </w:tc>
        <w:tc>
          <w:tcPr>
            <w:tcW w:w="4673" w:type="dxa"/>
          </w:tcPr>
          <w:p w:rsidR="001E4225" w:rsidRPr="00CA638D" w:rsidRDefault="001E4225" w:rsidP="00ED0FD5">
            <w:pPr>
              <w:jc w:val="both"/>
              <w:rPr>
                <w:rFonts w:ascii="Times New Roman" w:hAnsi="Times New Roman" w:cs="Times New Roman"/>
                <w:b/>
                <w:sz w:val="18"/>
                <w:szCs w:val="18"/>
                <w:lang w:val="en-US"/>
              </w:rPr>
            </w:pPr>
          </w:p>
        </w:tc>
      </w:tr>
      <w:tr w:rsidR="001E4225" w:rsidRPr="00CA638D" w:rsidTr="00ED0FD5">
        <w:trPr>
          <w:jc w:val="center"/>
        </w:trPr>
        <w:tc>
          <w:tcPr>
            <w:tcW w:w="4672" w:type="dxa"/>
          </w:tcPr>
          <w:p w:rsidR="001E4225" w:rsidRPr="00CA638D" w:rsidRDefault="001E4225" w:rsidP="00ED0FD5">
            <w:pPr>
              <w:jc w:val="both"/>
              <w:rPr>
                <w:rFonts w:ascii="Times New Roman" w:hAnsi="Times New Roman" w:cs="Times New Roman"/>
                <w:b/>
                <w:sz w:val="18"/>
                <w:szCs w:val="18"/>
                <w:lang w:val="en-US"/>
              </w:rPr>
            </w:pPr>
            <w:r w:rsidRPr="00CA638D">
              <w:rPr>
                <w:rFonts w:ascii="Times New Roman" w:hAnsi="Times New Roman" w:cs="Times New Roman"/>
                <w:sz w:val="18"/>
                <w:szCs w:val="18"/>
                <w:lang w:val="en-US"/>
              </w:rPr>
              <w:t>h. References</w:t>
            </w:r>
          </w:p>
        </w:tc>
        <w:tc>
          <w:tcPr>
            <w:tcW w:w="4673" w:type="dxa"/>
          </w:tcPr>
          <w:p w:rsidR="001E4225" w:rsidRPr="00CA638D" w:rsidRDefault="001E4225" w:rsidP="00ED0FD5">
            <w:pPr>
              <w:jc w:val="both"/>
              <w:rPr>
                <w:rFonts w:ascii="Times New Roman" w:hAnsi="Times New Roman" w:cs="Times New Roman"/>
                <w:b/>
                <w:sz w:val="18"/>
                <w:szCs w:val="18"/>
                <w:lang w:val="en-US"/>
              </w:rPr>
            </w:pPr>
          </w:p>
        </w:tc>
      </w:tr>
    </w:tbl>
    <w:p w:rsidR="001E4225" w:rsidRPr="00CA638D" w:rsidRDefault="001E4225" w:rsidP="001E4225">
      <w:pPr>
        <w:spacing w:after="0" w:line="240" w:lineRule="auto"/>
        <w:jc w:val="both"/>
        <w:rPr>
          <w:rFonts w:ascii="Times New Roman" w:hAnsi="Times New Roman" w:cs="Times New Roman"/>
          <w:b/>
          <w:sz w:val="18"/>
          <w:szCs w:val="18"/>
          <w:lang w:val="en-US"/>
        </w:rPr>
      </w:pPr>
    </w:p>
    <w:p w:rsidR="001E4225" w:rsidRPr="00CA638D" w:rsidRDefault="005B4447" w:rsidP="001E4225">
      <w:pPr>
        <w:pStyle w:val="Default"/>
        <w:rPr>
          <w:b/>
          <w:bCs/>
          <w:sz w:val="18"/>
          <w:szCs w:val="18"/>
        </w:rPr>
      </w:pPr>
      <w:r>
        <w:rPr>
          <w:b/>
          <w:bCs/>
          <w:sz w:val="18"/>
          <w:szCs w:val="18"/>
        </w:rPr>
        <w:t>3</w:t>
      </w:r>
      <w:r w:rsidR="001E4225" w:rsidRPr="00CA638D">
        <w:rPr>
          <w:b/>
          <w:bCs/>
          <w:sz w:val="18"/>
          <w:szCs w:val="18"/>
        </w:rPr>
        <w:t>. Изучите информацию в «</w:t>
      </w:r>
      <w:r w:rsidR="001E4225" w:rsidRPr="00CA638D">
        <w:rPr>
          <w:b/>
          <w:bCs/>
          <w:color w:val="000000" w:themeColor="text1"/>
          <w:sz w:val="18"/>
          <w:szCs w:val="18"/>
          <w:lang w:val="en-US"/>
        </w:rPr>
        <w:t>Abstract</w:t>
      </w:r>
      <w:r w:rsidR="001E4225" w:rsidRPr="00CA638D">
        <w:rPr>
          <w:b/>
          <w:bCs/>
          <w:color w:val="000000" w:themeColor="text1"/>
          <w:sz w:val="18"/>
          <w:szCs w:val="18"/>
        </w:rPr>
        <w:t xml:space="preserve"> </w:t>
      </w:r>
      <w:r w:rsidR="001E4225" w:rsidRPr="00CA638D">
        <w:rPr>
          <w:b/>
          <w:bCs/>
          <w:color w:val="000000" w:themeColor="text1"/>
          <w:sz w:val="18"/>
          <w:szCs w:val="18"/>
          <w:lang w:val="en-US"/>
        </w:rPr>
        <w:t>Submission</w:t>
      </w:r>
      <w:r w:rsidR="001E4225" w:rsidRPr="00CA638D">
        <w:rPr>
          <w:b/>
          <w:bCs/>
          <w:color w:val="000000" w:themeColor="text1"/>
          <w:sz w:val="18"/>
          <w:szCs w:val="18"/>
        </w:rPr>
        <w:t xml:space="preserve">» и </w:t>
      </w:r>
      <w:r w:rsidR="001E4225" w:rsidRPr="00CA638D">
        <w:rPr>
          <w:b/>
          <w:bCs/>
          <w:sz w:val="18"/>
          <w:szCs w:val="18"/>
        </w:rPr>
        <w:t>ответьте на вопросы.</w:t>
      </w:r>
    </w:p>
    <w:p w:rsidR="001E4225" w:rsidRPr="00CA638D" w:rsidRDefault="001E4225" w:rsidP="001E4225">
      <w:pPr>
        <w:pStyle w:val="Default"/>
        <w:jc w:val="center"/>
        <w:rPr>
          <w:sz w:val="18"/>
          <w:szCs w:val="18"/>
          <w:lang w:val="en-US"/>
        </w:rPr>
      </w:pPr>
      <w:r w:rsidRPr="00CA638D">
        <w:rPr>
          <w:b/>
          <w:bCs/>
          <w:sz w:val="18"/>
          <w:szCs w:val="18"/>
          <w:lang w:val="en-US"/>
        </w:rPr>
        <w:t>ABSTRACT SUBMISSION</w:t>
      </w:r>
    </w:p>
    <w:p w:rsidR="001E4225" w:rsidRPr="00CA638D" w:rsidRDefault="001E4225" w:rsidP="001E4225">
      <w:pPr>
        <w:pStyle w:val="Default"/>
        <w:jc w:val="both"/>
        <w:rPr>
          <w:sz w:val="18"/>
          <w:szCs w:val="18"/>
          <w:lang w:val="en-US"/>
        </w:rPr>
      </w:pPr>
      <w:r w:rsidRPr="00CA638D">
        <w:rPr>
          <w:sz w:val="18"/>
          <w:szCs w:val="18"/>
        </w:rPr>
        <w:t></w:t>
      </w:r>
      <w:r w:rsidRPr="00CA638D">
        <w:rPr>
          <w:sz w:val="18"/>
          <w:szCs w:val="18"/>
          <w:lang w:val="en-US"/>
        </w:rPr>
        <w:t xml:space="preserve"> Abstracts </w:t>
      </w:r>
      <w:proofErr w:type="gramStart"/>
      <w:r w:rsidRPr="00CA638D">
        <w:rPr>
          <w:sz w:val="18"/>
          <w:szCs w:val="18"/>
          <w:lang w:val="en-US"/>
        </w:rPr>
        <w:t xml:space="preserve">should only be </w:t>
      </w:r>
      <w:r w:rsidRPr="00CA638D">
        <w:rPr>
          <w:b/>
          <w:bCs/>
          <w:sz w:val="18"/>
          <w:szCs w:val="18"/>
          <w:lang w:val="en-US"/>
        </w:rPr>
        <w:t>submitted</w:t>
      </w:r>
      <w:proofErr w:type="gramEnd"/>
      <w:r w:rsidRPr="00CA638D">
        <w:rPr>
          <w:b/>
          <w:bCs/>
          <w:sz w:val="18"/>
          <w:szCs w:val="18"/>
          <w:lang w:val="en-US"/>
        </w:rPr>
        <w:t xml:space="preserve"> </w:t>
      </w:r>
      <w:r w:rsidRPr="00CA638D">
        <w:rPr>
          <w:sz w:val="18"/>
          <w:szCs w:val="18"/>
          <w:lang w:val="en-US"/>
        </w:rPr>
        <w:t xml:space="preserve">online. </w:t>
      </w:r>
    </w:p>
    <w:p w:rsidR="001E4225" w:rsidRPr="00CA638D" w:rsidRDefault="001E4225" w:rsidP="001E4225">
      <w:pPr>
        <w:pStyle w:val="Default"/>
        <w:jc w:val="both"/>
        <w:rPr>
          <w:sz w:val="18"/>
          <w:szCs w:val="18"/>
          <w:lang w:val="en-US"/>
        </w:rPr>
      </w:pPr>
      <w:r w:rsidRPr="00CA638D">
        <w:rPr>
          <w:sz w:val="18"/>
          <w:szCs w:val="18"/>
        </w:rPr>
        <w:t></w:t>
      </w:r>
      <w:r w:rsidRPr="00CA638D">
        <w:rPr>
          <w:sz w:val="18"/>
          <w:szCs w:val="18"/>
          <w:lang w:val="en-US"/>
        </w:rPr>
        <w:t xml:space="preserve"> The deadline for abstract submission </w:t>
      </w:r>
      <w:proofErr w:type="gramStart"/>
      <w:r w:rsidRPr="00CA638D">
        <w:rPr>
          <w:sz w:val="18"/>
          <w:szCs w:val="18"/>
          <w:lang w:val="en-US"/>
        </w:rPr>
        <w:t>is</w:t>
      </w:r>
      <w:r w:rsidRPr="00CA638D">
        <w:rPr>
          <w:b/>
          <w:bCs/>
          <w:sz w:val="18"/>
          <w:szCs w:val="18"/>
          <w:lang w:val="en-US"/>
        </w:rPr>
        <w:t>:</w:t>
      </w:r>
      <w:proofErr w:type="gramEnd"/>
      <w:r w:rsidRPr="00CA638D">
        <w:rPr>
          <w:b/>
          <w:bCs/>
          <w:sz w:val="18"/>
          <w:szCs w:val="18"/>
          <w:lang w:val="en-US"/>
        </w:rPr>
        <w:t xml:space="preserve"> July, 28th 2017</w:t>
      </w:r>
      <w:r w:rsidRPr="00CA638D">
        <w:rPr>
          <w:sz w:val="18"/>
          <w:szCs w:val="18"/>
          <w:lang w:val="en-US"/>
        </w:rPr>
        <w:t xml:space="preserve">. </w:t>
      </w:r>
    </w:p>
    <w:p w:rsidR="001E4225" w:rsidRPr="00CA638D" w:rsidRDefault="001E4225" w:rsidP="001E4225">
      <w:pPr>
        <w:pStyle w:val="Default"/>
        <w:jc w:val="both"/>
        <w:rPr>
          <w:sz w:val="18"/>
          <w:szCs w:val="18"/>
          <w:lang w:val="en-US"/>
        </w:rPr>
      </w:pPr>
      <w:r w:rsidRPr="00CA638D">
        <w:rPr>
          <w:sz w:val="18"/>
          <w:szCs w:val="18"/>
        </w:rPr>
        <w:t></w:t>
      </w:r>
      <w:r w:rsidRPr="00CA638D">
        <w:rPr>
          <w:sz w:val="18"/>
          <w:szCs w:val="18"/>
          <w:lang w:val="en-US"/>
        </w:rPr>
        <w:t xml:space="preserve"> All abstracts </w:t>
      </w:r>
      <w:proofErr w:type="gramStart"/>
      <w:r w:rsidRPr="00CA638D">
        <w:rPr>
          <w:sz w:val="18"/>
          <w:szCs w:val="18"/>
          <w:lang w:val="en-US"/>
        </w:rPr>
        <w:t>must be submitted and presented in English</w:t>
      </w:r>
      <w:proofErr w:type="gramEnd"/>
      <w:r w:rsidRPr="00CA638D">
        <w:rPr>
          <w:sz w:val="18"/>
          <w:szCs w:val="18"/>
          <w:lang w:val="en-US"/>
        </w:rPr>
        <w:t xml:space="preserve">. </w:t>
      </w:r>
    </w:p>
    <w:p w:rsidR="001E4225" w:rsidRPr="00CA638D" w:rsidRDefault="001E4225" w:rsidP="001E4225">
      <w:pPr>
        <w:pStyle w:val="Default"/>
        <w:jc w:val="both"/>
        <w:rPr>
          <w:sz w:val="18"/>
          <w:szCs w:val="18"/>
          <w:lang w:val="en-US"/>
        </w:rPr>
      </w:pPr>
      <w:r w:rsidRPr="00CA638D">
        <w:rPr>
          <w:sz w:val="18"/>
          <w:szCs w:val="18"/>
        </w:rPr>
        <w:t></w:t>
      </w:r>
      <w:r w:rsidRPr="00CA638D">
        <w:rPr>
          <w:sz w:val="18"/>
          <w:szCs w:val="18"/>
          <w:lang w:val="en-US"/>
        </w:rPr>
        <w:t xml:space="preserve"> </w:t>
      </w:r>
      <w:r w:rsidRPr="00CA638D">
        <w:rPr>
          <w:b/>
          <w:bCs/>
          <w:sz w:val="18"/>
          <w:szCs w:val="18"/>
          <w:lang w:val="en-US"/>
        </w:rPr>
        <w:t xml:space="preserve">Abbreviations </w:t>
      </w:r>
      <w:proofErr w:type="gramStart"/>
      <w:r w:rsidRPr="00CA638D">
        <w:rPr>
          <w:b/>
          <w:bCs/>
          <w:sz w:val="18"/>
          <w:szCs w:val="18"/>
          <w:lang w:val="en-US"/>
        </w:rPr>
        <w:t>should be defined</w:t>
      </w:r>
      <w:proofErr w:type="gramEnd"/>
      <w:r w:rsidRPr="00CA638D">
        <w:rPr>
          <w:b/>
          <w:bCs/>
          <w:sz w:val="18"/>
          <w:szCs w:val="18"/>
          <w:lang w:val="en-US"/>
        </w:rPr>
        <w:t xml:space="preserve"> the first time they appear in your text. </w:t>
      </w:r>
      <w:r w:rsidRPr="00CA638D">
        <w:rPr>
          <w:sz w:val="18"/>
          <w:szCs w:val="18"/>
          <w:lang w:val="en-US"/>
        </w:rPr>
        <w:t xml:space="preserve">Example: HEA (Higher Education Area), before </w:t>
      </w:r>
      <w:proofErr w:type="gramStart"/>
      <w:r w:rsidRPr="00CA638D">
        <w:rPr>
          <w:sz w:val="18"/>
          <w:szCs w:val="18"/>
          <w:lang w:val="en-US"/>
        </w:rPr>
        <w:t>being used</w:t>
      </w:r>
      <w:proofErr w:type="gramEnd"/>
      <w:r w:rsidRPr="00CA638D">
        <w:rPr>
          <w:sz w:val="18"/>
          <w:szCs w:val="18"/>
          <w:lang w:val="en-US"/>
        </w:rPr>
        <w:t xml:space="preserve"> as an abbreviation only. Please, do not define or use abbreviations in the title. </w:t>
      </w:r>
    </w:p>
    <w:p w:rsidR="001E4225" w:rsidRPr="00CA638D" w:rsidRDefault="001E4225" w:rsidP="001E4225">
      <w:pPr>
        <w:pStyle w:val="Default"/>
        <w:jc w:val="both"/>
        <w:rPr>
          <w:sz w:val="18"/>
          <w:szCs w:val="18"/>
          <w:lang w:val="en-US"/>
        </w:rPr>
      </w:pPr>
      <w:r w:rsidRPr="00CA638D">
        <w:rPr>
          <w:sz w:val="18"/>
          <w:szCs w:val="18"/>
        </w:rPr>
        <w:t></w:t>
      </w:r>
      <w:r w:rsidRPr="00CA638D">
        <w:rPr>
          <w:sz w:val="18"/>
          <w:szCs w:val="18"/>
          <w:lang w:val="en-US"/>
        </w:rPr>
        <w:t xml:space="preserve"> Tables, charts or other graphics may not be included and </w:t>
      </w:r>
      <w:proofErr w:type="gramStart"/>
      <w:r w:rsidRPr="00CA638D">
        <w:rPr>
          <w:sz w:val="18"/>
          <w:szCs w:val="18"/>
          <w:lang w:val="en-US"/>
        </w:rPr>
        <w:t>will be deleted</w:t>
      </w:r>
      <w:proofErr w:type="gramEnd"/>
      <w:r w:rsidRPr="00CA638D">
        <w:rPr>
          <w:sz w:val="18"/>
          <w:szCs w:val="18"/>
          <w:lang w:val="en-US"/>
        </w:rPr>
        <w:t xml:space="preserve"> by the editors. </w:t>
      </w:r>
    </w:p>
    <w:p w:rsidR="001E4225" w:rsidRPr="00CA638D" w:rsidRDefault="001E4225" w:rsidP="001E4225">
      <w:pPr>
        <w:pStyle w:val="Default"/>
        <w:jc w:val="both"/>
        <w:rPr>
          <w:sz w:val="18"/>
          <w:szCs w:val="18"/>
          <w:lang w:val="en-US"/>
        </w:rPr>
      </w:pPr>
      <w:r w:rsidRPr="00CA638D">
        <w:rPr>
          <w:sz w:val="18"/>
          <w:szCs w:val="18"/>
        </w:rPr>
        <w:t></w:t>
      </w:r>
      <w:r w:rsidRPr="00CA638D">
        <w:rPr>
          <w:sz w:val="18"/>
          <w:szCs w:val="18"/>
          <w:lang w:val="en-US"/>
        </w:rPr>
        <w:t xml:space="preserve"> Abstracts may not be longer than </w:t>
      </w:r>
      <w:r w:rsidRPr="00CA638D">
        <w:rPr>
          <w:b/>
          <w:bCs/>
          <w:sz w:val="18"/>
          <w:szCs w:val="18"/>
          <w:lang w:val="en-US"/>
        </w:rPr>
        <w:t xml:space="preserve">3500 characters </w:t>
      </w:r>
      <w:r w:rsidRPr="00CA638D">
        <w:rPr>
          <w:sz w:val="18"/>
          <w:szCs w:val="18"/>
          <w:lang w:val="en-US"/>
        </w:rPr>
        <w:t xml:space="preserve">including spaces. </w:t>
      </w:r>
    </w:p>
    <w:p w:rsidR="001E4225" w:rsidRPr="00CA638D" w:rsidRDefault="001E4225" w:rsidP="001E4225">
      <w:pPr>
        <w:pStyle w:val="Default"/>
        <w:jc w:val="both"/>
        <w:rPr>
          <w:sz w:val="18"/>
          <w:szCs w:val="18"/>
          <w:lang w:val="en-US"/>
        </w:rPr>
      </w:pPr>
      <w:r w:rsidRPr="00CA638D">
        <w:rPr>
          <w:sz w:val="18"/>
          <w:szCs w:val="18"/>
        </w:rPr>
        <w:t></w:t>
      </w:r>
      <w:r w:rsidRPr="00CA638D">
        <w:rPr>
          <w:sz w:val="18"/>
          <w:szCs w:val="18"/>
          <w:lang w:val="en-US"/>
        </w:rPr>
        <w:t xml:space="preserve"> The minimum number of characters for an abstract to be reviewed is 900 including spaces. </w:t>
      </w:r>
    </w:p>
    <w:p w:rsidR="001E4225" w:rsidRPr="00CA638D" w:rsidRDefault="001E4225" w:rsidP="001E4225">
      <w:pPr>
        <w:pStyle w:val="Default"/>
        <w:jc w:val="both"/>
        <w:rPr>
          <w:sz w:val="18"/>
          <w:szCs w:val="18"/>
          <w:lang w:val="en-US"/>
        </w:rPr>
      </w:pPr>
      <w:r w:rsidRPr="00CA638D">
        <w:rPr>
          <w:sz w:val="18"/>
          <w:szCs w:val="18"/>
        </w:rPr>
        <w:t></w:t>
      </w:r>
      <w:r w:rsidRPr="00CA638D">
        <w:rPr>
          <w:sz w:val="18"/>
          <w:szCs w:val="18"/>
          <w:lang w:val="en-US"/>
        </w:rPr>
        <w:t xml:space="preserve"> Authors should indicate their presentation preference: </w:t>
      </w:r>
      <w:r w:rsidRPr="00CA638D">
        <w:rPr>
          <w:i/>
          <w:iCs/>
          <w:sz w:val="18"/>
          <w:szCs w:val="18"/>
          <w:lang w:val="en-US"/>
        </w:rPr>
        <w:t>oral</w:t>
      </w:r>
      <w:r w:rsidRPr="00CA638D">
        <w:rPr>
          <w:sz w:val="18"/>
          <w:szCs w:val="18"/>
          <w:lang w:val="en-US"/>
        </w:rPr>
        <w:t xml:space="preserve">, </w:t>
      </w:r>
      <w:r w:rsidRPr="00CA638D">
        <w:rPr>
          <w:i/>
          <w:iCs/>
          <w:sz w:val="18"/>
          <w:szCs w:val="18"/>
          <w:lang w:val="en-US"/>
        </w:rPr>
        <w:t xml:space="preserve">poster </w:t>
      </w:r>
      <w:r w:rsidRPr="00CA638D">
        <w:rPr>
          <w:sz w:val="18"/>
          <w:szCs w:val="18"/>
          <w:lang w:val="en-US"/>
        </w:rPr>
        <w:t xml:space="preserve">or </w:t>
      </w:r>
      <w:r w:rsidRPr="00CA638D">
        <w:rPr>
          <w:i/>
          <w:iCs/>
          <w:sz w:val="18"/>
          <w:szCs w:val="18"/>
          <w:lang w:val="en-US"/>
        </w:rPr>
        <w:t>virtual</w:t>
      </w:r>
      <w:r w:rsidRPr="00CA638D">
        <w:rPr>
          <w:sz w:val="18"/>
          <w:szCs w:val="18"/>
          <w:lang w:val="en-US"/>
        </w:rPr>
        <w:t xml:space="preserve">. The </w:t>
      </w:r>
    </w:p>
    <w:p w:rsidR="001E4225" w:rsidRPr="00CA638D" w:rsidRDefault="001E4225" w:rsidP="001E4225">
      <w:pPr>
        <w:pStyle w:val="Default"/>
        <w:jc w:val="both"/>
        <w:rPr>
          <w:sz w:val="18"/>
          <w:szCs w:val="18"/>
          <w:lang w:val="en-US"/>
        </w:rPr>
      </w:pPr>
      <w:r w:rsidRPr="00CA638D">
        <w:rPr>
          <w:sz w:val="18"/>
          <w:szCs w:val="18"/>
        </w:rPr>
        <w:t></w:t>
      </w:r>
      <w:r w:rsidRPr="00CA638D">
        <w:rPr>
          <w:sz w:val="18"/>
          <w:szCs w:val="18"/>
          <w:lang w:val="en-US"/>
        </w:rPr>
        <w:t xml:space="preserve"> Authors will have their personal </w:t>
      </w:r>
      <w:r w:rsidRPr="00CA638D">
        <w:rPr>
          <w:b/>
          <w:bCs/>
          <w:sz w:val="18"/>
          <w:szCs w:val="18"/>
          <w:lang w:val="en-US"/>
        </w:rPr>
        <w:t xml:space="preserve">access </w:t>
      </w:r>
      <w:r w:rsidRPr="00CA638D">
        <w:rPr>
          <w:sz w:val="18"/>
          <w:szCs w:val="18"/>
          <w:lang w:val="en-US"/>
        </w:rPr>
        <w:t xml:space="preserve">and </w:t>
      </w:r>
      <w:r w:rsidRPr="00CA638D">
        <w:rPr>
          <w:b/>
          <w:bCs/>
          <w:sz w:val="18"/>
          <w:szCs w:val="18"/>
          <w:lang w:val="en-US"/>
        </w:rPr>
        <w:t xml:space="preserve">password </w:t>
      </w:r>
      <w:r w:rsidRPr="00CA638D">
        <w:rPr>
          <w:sz w:val="18"/>
          <w:szCs w:val="18"/>
          <w:lang w:val="en-US"/>
        </w:rPr>
        <w:t xml:space="preserve">codes, in order to manage, edit, etc. their abstracts. </w:t>
      </w:r>
    </w:p>
    <w:p w:rsidR="001E4225" w:rsidRPr="00CA638D" w:rsidRDefault="001E4225" w:rsidP="001E4225">
      <w:pPr>
        <w:pStyle w:val="Default"/>
        <w:jc w:val="both"/>
        <w:rPr>
          <w:sz w:val="18"/>
          <w:szCs w:val="18"/>
          <w:lang w:val="en-US"/>
        </w:rPr>
      </w:pPr>
      <w:r w:rsidRPr="00CA638D">
        <w:rPr>
          <w:sz w:val="18"/>
          <w:szCs w:val="18"/>
        </w:rPr>
        <w:t></w:t>
      </w:r>
      <w:r w:rsidRPr="00CA638D">
        <w:rPr>
          <w:sz w:val="18"/>
          <w:szCs w:val="18"/>
          <w:lang w:val="en-US"/>
        </w:rPr>
        <w:t xml:space="preserve"> After having registered as an author, you will receive a </w:t>
      </w:r>
      <w:r w:rsidRPr="00CA638D">
        <w:rPr>
          <w:b/>
          <w:bCs/>
          <w:sz w:val="18"/>
          <w:szCs w:val="18"/>
          <w:lang w:val="en-US"/>
        </w:rPr>
        <w:t xml:space="preserve">confirmation </w:t>
      </w:r>
      <w:r w:rsidRPr="00CA638D">
        <w:rPr>
          <w:sz w:val="18"/>
          <w:szCs w:val="18"/>
          <w:lang w:val="en-US"/>
        </w:rPr>
        <w:t xml:space="preserve">by email with your login and password codes. </w:t>
      </w:r>
    </w:p>
    <w:p w:rsidR="001E4225" w:rsidRPr="00CA638D" w:rsidRDefault="001E4225" w:rsidP="001E4225">
      <w:pPr>
        <w:pStyle w:val="Default"/>
        <w:jc w:val="both"/>
        <w:rPr>
          <w:sz w:val="18"/>
          <w:szCs w:val="18"/>
          <w:lang w:val="en-US"/>
        </w:rPr>
      </w:pPr>
      <w:r w:rsidRPr="00CA638D">
        <w:rPr>
          <w:sz w:val="18"/>
          <w:szCs w:val="18"/>
        </w:rPr>
        <w:t></w:t>
      </w:r>
      <w:r w:rsidRPr="00CA638D">
        <w:rPr>
          <w:sz w:val="18"/>
          <w:szCs w:val="18"/>
          <w:lang w:val="en-US"/>
        </w:rPr>
        <w:t xml:space="preserve"> After registering your abstract, you will receive an email with your </w:t>
      </w:r>
      <w:r w:rsidRPr="00CA638D">
        <w:rPr>
          <w:b/>
          <w:bCs/>
          <w:sz w:val="18"/>
          <w:szCs w:val="18"/>
          <w:lang w:val="en-US"/>
        </w:rPr>
        <w:t xml:space="preserve">abstract id. </w:t>
      </w:r>
    </w:p>
    <w:p w:rsidR="001E4225" w:rsidRPr="00CA638D" w:rsidRDefault="001E4225" w:rsidP="001E4225">
      <w:pPr>
        <w:pStyle w:val="Default"/>
        <w:jc w:val="both"/>
        <w:rPr>
          <w:sz w:val="18"/>
          <w:szCs w:val="18"/>
          <w:lang w:val="en-US"/>
        </w:rPr>
      </w:pPr>
      <w:r w:rsidRPr="00CA638D">
        <w:rPr>
          <w:sz w:val="18"/>
          <w:szCs w:val="18"/>
        </w:rPr>
        <w:t></w:t>
      </w:r>
      <w:r w:rsidRPr="00CA638D">
        <w:rPr>
          <w:sz w:val="18"/>
          <w:szCs w:val="18"/>
          <w:lang w:val="en-US"/>
        </w:rPr>
        <w:t xml:space="preserve"> If you encounter any problems during the submission process or </w:t>
      </w:r>
      <w:r w:rsidRPr="00CA638D">
        <w:rPr>
          <w:b/>
          <w:bCs/>
          <w:sz w:val="18"/>
          <w:szCs w:val="18"/>
          <w:lang w:val="en-US"/>
        </w:rPr>
        <w:t xml:space="preserve">you do not receive any confirmation by email please contact the Conference Secretariat: iceri2016@iated.org </w:t>
      </w:r>
    </w:p>
    <w:p w:rsidR="001E4225" w:rsidRPr="00CA638D" w:rsidRDefault="001E4225" w:rsidP="001E4225">
      <w:pPr>
        <w:pStyle w:val="Default"/>
        <w:jc w:val="both"/>
        <w:rPr>
          <w:sz w:val="18"/>
          <w:szCs w:val="18"/>
          <w:lang w:val="en-US"/>
        </w:rPr>
      </w:pPr>
      <w:r w:rsidRPr="00CA638D">
        <w:rPr>
          <w:sz w:val="18"/>
          <w:szCs w:val="18"/>
        </w:rPr>
        <w:t></w:t>
      </w:r>
      <w:r w:rsidRPr="00CA638D">
        <w:rPr>
          <w:sz w:val="18"/>
          <w:szCs w:val="18"/>
          <w:lang w:val="en-US"/>
        </w:rPr>
        <w:t xml:space="preserve"> The notification of </w:t>
      </w:r>
      <w:r w:rsidRPr="00CA638D">
        <w:rPr>
          <w:b/>
          <w:bCs/>
          <w:sz w:val="18"/>
          <w:szCs w:val="18"/>
          <w:lang w:val="en-US"/>
        </w:rPr>
        <w:t xml:space="preserve">acceptance/rejection </w:t>
      </w:r>
      <w:r w:rsidRPr="00CA638D">
        <w:rPr>
          <w:sz w:val="18"/>
          <w:szCs w:val="18"/>
          <w:lang w:val="en-US"/>
        </w:rPr>
        <w:t xml:space="preserve">of the abstracts submitted will be sent to you via email by </w:t>
      </w:r>
      <w:r w:rsidRPr="00CA638D">
        <w:rPr>
          <w:b/>
          <w:bCs/>
          <w:sz w:val="18"/>
          <w:szCs w:val="18"/>
          <w:lang w:val="en-US"/>
        </w:rPr>
        <w:t xml:space="preserve">September </w:t>
      </w:r>
      <w:proofErr w:type="gramStart"/>
      <w:r w:rsidRPr="00CA638D">
        <w:rPr>
          <w:b/>
          <w:bCs/>
          <w:sz w:val="18"/>
          <w:szCs w:val="18"/>
          <w:lang w:val="en-US"/>
        </w:rPr>
        <w:t>1st</w:t>
      </w:r>
      <w:proofErr w:type="gramEnd"/>
      <w:r w:rsidRPr="00CA638D">
        <w:rPr>
          <w:b/>
          <w:bCs/>
          <w:sz w:val="18"/>
          <w:szCs w:val="18"/>
          <w:lang w:val="en-US"/>
        </w:rPr>
        <w:t xml:space="preserve">, 2017. </w:t>
      </w:r>
    </w:p>
    <w:p w:rsidR="001E4225" w:rsidRPr="00CA638D" w:rsidRDefault="001E4225" w:rsidP="001E4225">
      <w:pPr>
        <w:pStyle w:val="Default"/>
        <w:jc w:val="both"/>
        <w:rPr>
          <w:sz w:val="18"/>
          <w:szCs w:val="18"/>
          <w:lang w:val="en-US"/>
        </w:rPr>
      </w:pPr>
      <w:r w:rsidRPr="00CA638D">
        <w:rPr>
          <w:sz w:val="18"/>
          <w:szCs w:val="18"/>
          <w:lang w:val="en-US"/>
        </w:rPr>
        <w:t xml:space="preserve">1. When is the last day for abstract submission? </w:t>
      </w:r>
    </w:p>
    <w:p w:rsidR="001E4225" w:rsidRPr="00CA638D" w:rsidRDefault="001E4225" w:rsidP="001E4225">
      <w:pPr>
        <w:pStyle w:val="Default"/>
        <w:jc w:val="both"/>
        <w:rPr>
          <w:sz w:val="18"/>
          <w:szCs w:val="18"/>
          <w:lang w:val="en-US"/>
        </w:rPr>
      </w:pPr>
      <w:r w:rsidRPr="00CA638D">
        <w:rPr>
          <w:sz w:val="18"/>
          <w:szCs w:val="18"/>
          <w:lang w:val="en-US"/>
        </w:rPr>
        <w:t xml:space="preserve">2. What is the shortest size for an abstract allowed? </w:t>
      </w:r>
    </w:p>
    <w:p w:rsidR="001E4225" w:rsidRPr="00CA638D" w:rsidRDefault="001E4225" w:rsidP="001E4225">
      <w:pPr>
        <w:pStyle w:val="Default"/>
        <w:jc w:val="both"/>
        <w:rPr>
          <w:sz w:val="18"/>
          <w:szCs w:val="18"/>
          <w:lang w:val="en-US"/>
        </w:rPr>
      </w:pPr>
      <w:r w:rsidRPr="00CA638D">
        <w:rPr>
          <w:sz w:val="18"/>
          <w:szCs w:val="18"/>
          <w:lang w:val="en-US"/>
        </w:rPr>
        <w:t xml:space="preserve">3. What are the types of presentations? </w:t>
      </w:r>
    </w:p>
    <w:p w:rsidR="001E4225" w:rsidRPr="00CA638D" w:rsidRDefault="001E4225" w:rsidP="001E4225">
      <w:pPr>
        <w:pStyle w:val="Default"/>
        <w:jc w:val="both"/>
        <w:rPr>
          <w:sz w:val="18"/>
          <w:szCs w:val="18"/>
          <w:lang w:val="en-US"/>
        </w:rPr>
      </w:pPr>
      <w:r w:rsidRPr="00CA638D">
        <w:rPr>
          <w:sz w:val="18"/>
          <w:szCs w:val="18"/>
          <w:lang w:val="en-US"/>
        </w:rPr>
        <w:t xml:space="preserve">4. What do you need an abstract id </w:t>
      </w:r>
      <w:proofErr w:type="gramStart"/>
      <w:r w:rsidRPr="00CA638D">
        <w:rPr>
          <w:sz w:val="18"/>
          <w:szCs w:val="18"/>
          <w:lang w:val="en-US"/>
        </w:rPr>
        <w:t>for</w:t>
      </w:r>
      <w:proofErr w:type="gramEnd"/>
      <w:r w:rsidRPr="00CA638D">
        <w:rPr>
          <w:sz w:val="18"/>
          <w:szCs w:val="18"/>
          <w:lang w:val="en-US"/>
        </w:rPr>
        <w:t xml:space="preserve">? </w:t>
      </w:r>
    </w:p>
    <w:p w:rsidR="004963FF" w:rsidRDefault="001E4225" w:rsidP="005B4447">
      <w:pPr>
        <w:spacing w:after="0" w:line="240" w:lineRule="auto"/>
        <w:jc w:val="both"/>
        <w:rPr>
          <w:rFonts w:ascii="Times New Roman" w:hAnsi="Times New Roman" w:cs="Times New Roman"/>
          <w:sz w:val="18"/>
          <w:szCs w:val="18"/>
          <w:lang w:val="en-US"/>
        </w:rPr>
      </w:pPr>
      <w:r w:rsidRPr="00CA638D">
        <w:rPr>
          <w:rFonts w:ascii="Times New Roman" w:hAnsi="Times New Roman" w:cs="Times New Roman"/>
          <w:sz w:val="18"/>
          <w:szCs w:val="18"/>
          <w:lang w:val="en-US"/>
        </w:rPr>
        <w:t xml:space="preserve">5. When will you learn if the abstract </w:t>
      </w:r>
      <w:proofErr w:type="gramStart"/>
      <w:r w:rsidRPr="00CA638D">
        <w:rPr>
          <w:rFonts w:ascii="Times New Roman" w:hAnsi="Times New Roman" w:cs="Times New Roman"/>
          <w:sz w:val="18"/>
          <w:szCs w:val="18"/>
          <w:lang w:val="en-US"/>
        </w:rPr>
        <w:t>is rejected</w:t>
      </w:r>
      <w:proofErr w:type="gramEnd"/>
      <w:r w:rsidRPr="00CA638D">
        <w:rPr>
          <w:rFonts w:ascii="Times New Roman" w:hAnsi="Times New Roman" w:cs="Times New Roman"/>
          <w:sz w:val="18"/>
          <w:szCs w:val="18"/>
          <w:lang w:val="en-US"/>
        </w:rPr>
        <w:t xml:space="preserve"> or not?</w:t>
      </w:r>
    </w:p>
    <w:p w:rsidR="005B4447" w:rsidRPr="005B4447" w:rsidRDefault="005B4447" w:rsidP="005B4447">
      <w:pPr>
        <w:spacing w:after="0" w:line="240" w:lineRule="auto"/>
        <w:jc w:val="both"/>
        <w:rPr>
          <w:rFonts w:ascii="Times New Roman" w:hAnsi="Times New Roman" w:cs="Times New Roman"/>
          <w:sz w:val="18"/>
          <w:szCs w:val="18"/>
          <w:lang w:val="en-US"/>
        </w:rPr>
      </w:pPr>
    </w:p>
    <w:p w:rsidR="001E4225" w:rsidRPr="005B4447" w:rsidRDefault="001E4225" w:rsidP="00A42739">
      <w:pPr>
        <w:spacing w:after="0" w:line="240" w:lineRule="auto"/>
        <w:ind w:left="360" w:firstLine="348"/>
        <w:jc w:val="center"/>
        <w:rPr>
          <w:rFonts w:ascii="Times New Roman" w:hAnsi="Times New Roman" w:cs="Times New Roman"/>
          <w:b/>
          <w:sz w:val="18"/>
          <w:szCs w:val="18"/>
        </w:rPr>
      </w:pPr>
      <w:r w:rsidRPr="00730765">
        <w:rPr>
          <w:rFonts w:ascii="Times New Roman" w:hAnsi="Times New Roman" w:cs="Times New Roman"/>
          <w:b/>
          <w:sz w:val="18"/>
          <w:szCs w:val="18"/>
        </w:rPr>
        <w:t>Тема</w:t>
      </w:r>
      <w:r w:rsidRPr="00730765">
        <w:rPr>
          <w:rFonts w:ascii="Times New Roman" w:hAnsi="Times New Roman" w:cs="Times New Roman"/>
          <w:b/>
          <w:sz w:val="18"/>
          <w:szCs w:val="18"/>
          <w:lang w:val="en-US"/>
        </w:rPr>
        <w:t xml:space="preserve"> «Presenting a Conference Paper. Creating</w:t>
      </w:r>
      <w:r w:rsidRPr="00730765">
        <w:rPr>
          <w:rFonts w:ascii="Times New Roman" w:hAnsi="Times New Roman" w:cs="Times New Roman"/>
          <w:b/>
          <w:sz w:val="18"/>
          <w:szCs w:val="18"/>
        </w:rPr>
        <w:t xml:space="preserve"> </w:t>
      </w:r>
      <w:r w:rsidRPr="00730765">
        <w:rPr>
          <w:rFonts w:ascii="Times New Roman" w:hAnsi="Times New Roman" w:cs="Times New Roman"/>
          <w:b/>
          <w:sz w:val="18"/>
          <w:szCs w:val="18"/>
          <w:lang w:val="en-US"/>
        </w:rPr>
        <w:t>an</w:t>
      </w:r>
      <w:r w:rsidRPr="00730765">
        <w:rPr>
          <w:rFonts w:ascii="Times New Roman" w:hAnsi="Times New Roman" w:cs="Times New Roman"/>
          <w:b/>
          <w:sz w:val="18"/>
          <w:szCs w:val="18"/>
        </w:rPr>
        <w:t xml:space="preserve"> </w:t>
      </w:r>
      <w:r w:rsidRPr="00730765">
        <w:rPr>
          <w:rFonts w:ascii="Times New Roman" w:hAnsi="Times New Roman" w:cs="Times New Roman"/>
          <w:b/>
          <w:sz w:val="18"/>
          <w:szCs w:val="18"/>
          <w:lang w:val="en-US"/>
        </w:rPr>
        <w:t>Elevator</w:t>
      </w:r>
      <w:r w:rsidRPr="00730765">
        <w:rPr>
          <w:rFonts w:ascii="Times New Roman" w:hAnsi="Times New Roman" w:cs="Times New Roman"/>
          <w:b/>
          <w:sz w:val="18"/>
          <w:szCs w:val="18"/>
        </w:rPr>
        <w:t xml:space="preserve"> </w:t>
      </w:r>
      <w:r w:rsidRPr="00730765">
        <w:rPr>
          <w:rFonts w:ascii="Times New Roman" w:hAnsi="Times New Roman" w:cs="Times New Roman"/>
          <w:b/>
          <w:sz w:val="18"/>
          <w:szCs w:val="18"/>
          <w:lang w:val="en-US"/>
        </w:rPr>
        <w:t>Speech</w:t>
      </w:r>
      <w:r w:rsidRPr="00730765">
        <w:rPr>
          <w:rFonts w:ascii="Times New Roman" w:hAnsi="Times New Roman" w:cs="Times New Roman"/>
          <w:b/>
          <w:sz w:val="18"/>
          <w:szCs w:val="18"/>
        </w:rPr>
        <w:t>»</w:t>
      </w:r>
    </w:p>
    <w:p w:rsidR="001E4225" w:rsidRPr="00730765" w:rsidRDefault="005B4447" w:rsidP="001E4225">
      <w:pPr>
        <w:spacing w:line="240" w:lineRule="auto"/>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4</w:t>
      </w:r>
      <w:r w:rsidR="001E4225" w:rsidRPr="00730765">
        <w:rPr>
          <w:rFonts w:ascii="Times New Roman" w:hAnsi="Times New Roman" w:cs="Times New Roman"/>
          <w:b/>
          <w:color w:val="000000" w:themeColor="text1"/>
          <w:sz w:val="18"/>
          <w:szCs w:val="18"/>
        </w:rPr>
        <w:t>. Расположите в логическом порядке Ваши действия при выступлении с докладом.</w:t>
      </w:r>
    </w:p>
    <w:tbl>
      <w:tblPr>
        <w:tblStyle w:val="a3"/>
        <w:tblW w:w="0" w:type="auto"/>
        <w:jc w:val="center"/>
        <w:tblLook w:val="04A0" w:firstRow="1" w:lastRow="0" w:firstColumn="1" w:lastColumn="0" w:noHBand="0" w:noVBand="1"/>
      </w:tblPr>
      <w:tblGrid>
        <w:gridCol w:w="7508"/>
        <w:gridCol w:w="1837"/>
      </w:tblGrid>
      <w:tr w:rsidR="001E4225" w:rsidRPr="00730765" w:rsidTr="00ED0FD5">
        <w:trPr>
          <w:jc w:val="center"/>
        </w:trPr>
        <w:tc>
          <w:tcPr>
            <w:tcW w:w="7508" w:type="dxa"/>
          </w:tcPr>
          <w:p w:rsidR="001E4225" w:rsidRPr="00730765" w:rsidRDefault="001E4225" w:rsidP="00ED0FD5">
            <w:pPr>
              <w:jc w:val="center"/>
              <w:rPr>
                <w:rFonts w:ascii="Times New Roman" w:hAnsi="Times New Roman" w:cs="Times New Roman"/>
                <w:b/>
                <w:sz w:val="18"/>
                <w:szCs w:val="18"/>
                <w:lang w:val="en-US"/>
              </w:rPr>
            </w:pPr>
            <w:r w:rsidRPr="00730765">
              <w:rPr>
                <w:rFonts w:ascii="Times New Roman" w:hAnsi="Times New Roman" w:cs="Times New Roman"/>
                <w:b/>
                <w:sz w:val="18"/>
                <w:szCs w:val="18"/>
                <w:lang w:val="en-US"/>
              </w:rPr>
              <w:t>Presentation parts</w:t>
            </w:r>
          </w:p>
        </w:tc>
        <w:tc>
          <w:tcPr>
            <w:tcW w:w="1837" w:type="dxa"/>
          </w:tcPr>
          <w:p w:rsidR="001E4225" w:rsidRPr="00730765" w:rsidRDefault="001E4225" w:rsidP="00ED0FD5">
            <w:pPr>
              <w:jc w:val="center"/>
              <w:rPr>
                <w:rFonts w:ascii="Times New Roman" w:hAnsi="Times New Roman" w:cs="Times New Roman"/>
                <w:b/>
                <w:sz w:val="18"/>
                <w:szCs w:val="18"/>
                <w:lang w:val="en-US"/>
              </w:rPr>
            </w:pPr>
            <w:r w:rsidRPr="00730765">
              <w:rPr>
                <w:rFonts w:ascii="Times New Roman" w:hAnsi="Times New Roman" w:cs="Times New Roman"/>
                <w:b/>
                <w:sz w:val="18"/>
                <w:szCs w:val="18"/>
                <w:lang w:val="en-US"/>
              </w:rPr>
              <w:t>Logical Order</w:t>
            </w:r>
          </w:p>
        </w:tc>
      </w:tr>
      <w:tr w:rsidR="001E4225" w:rsidRPr="00A42739" w:rsidTr="00ED0FD5">
        <w:trPr>
          <w:jc w:val="center"/>
        </w:trPr>
        <w:tc>
          <w:tcPr>
            <w:tcW w:w="7508" w:type="dxa"/>
          </w:tcPr>
          <w:p w:rsidR="001E4225" w:rsidRPr="00730765" w:rsidRDefault="001E4225" w:rsidP="00ED0FD5">
            <w:pPr>
              <w:jc w:val="both"/>
              <w:rPr>
                <w:rFonts w:ascii="Times New Roman" w:hAnsi="Times New Roman" w:cs="Times New Roman"/>
                <w:sz w:val="18"/>
                <w:szCs w:val="18"/>
                <w:lang w:val="en-US"/>
              </w:rPr>
            </w:pPr>
            <w:r w:rsidRPr="00730765">
              <w:rPr>
                <w:rFonts w:ascii="Times New Roman" w:hAnsi="Times New Roman" w:cs="Times New Roman"/>
                <w:sz w:val="18"/>
                <w:szCs w:val="18"/>
                <w:lang w:val="en-US"/>
              </w:rPr>
              <w:t xml:space="preserve">1. Describe the structure of the presentation </w:t>
            </w:r>
          </w:p>
        </w:tc>
        <w:tc>
          <w:tcPr>
            <w:tcW w:w="1837" w:type="dxa"/>
          </w:tcPr>
          <w:p w:rsidR="001E4225" w:rsidRPr="00730765" w:rsidRDefault="001E4225" w:rsidP="00ED0FD5">
            <w:pPr>
              <w:jc w:val="both"/>
              <w:rPr>
                <w:rFonts w:ascii="Times New Roman" w:hAnsi="Times New Roman" w:cs="Times New Roman"/>
                <w:b/>
                <w:sz w:val="18"/>
                <w:szCs w:val="18"/>
                <w:lang w:val="en-US"/>
              </w:rPr>
            </w:pPr>
          </w:p>
        </w:tc>
      </w:tr>
      <w:tr w:rsidR="001E4225" w:rsidRPr="00730765" w:rsidTr="00ED0FD5">
        <w:trPr>
          <w:jc w:val="center"/>
        </w:trPr>
        <w:tc>
          <w:tcPr>
            <w:tcW w:w="7508" w:type="dxa"/>
          </w:tcPr>
          <w:p w:rsidR="001E4225" w:rsidRPr="00730765" w:rsidRDefault="001E4225" w:rsidP="00ED0FD5">
            <w:pPr>
              <w:jc w:val="both"/>
              <w:rPr>
                <w:rFonts w:ascii="Times New Roman" w:hAnsi="Times New Roman" w:cs="Times New Roman"/>
                <w:sz w:val="18"/>
                <w:szCs w:val="18"/>
                <w:lang w:val="en-US"/>
              </w:rPr>
            </w:pPr>
            <w:r w:rsidRPr="00730765">
              <w:rPr>
                <w:rFonts w:ascii="Times New Roman" w:hAnsi="Times New Roman" w:cs="Times New Roman"/>
                <w:sz w:val="18"/>
                <w:szCs w:val="18"/>
                <w:lang w:val="en-US"/>
              </w:rPr>
              <w:t xml:space="preserve">2. Make a conclusion </w:t>
            </w:r>
          </w:p>
        </w:tc>
        <w:tc>
          <w:tcPr>
            <w:tcW w:w="1837" w:type="dxa"/>
          </w:tcPr>
          <w:p w:rsidR="001E4225" w:rsidRPr="00730765" w:rsidRDefault="001E4225" w:rsidP="00ED0FD5">
            <w:pPr>
              <w:jc w:val="both"/>
              <w:rPr>
                <w:rFonts w:ascii="Times New Roman" w:hAnsi="Times New Roman" w:cs="Times New Roman"/>
                <w:b/>
                <w:sz w:val="18"/>
                <w:szCs w:val="18"/>
                <w:lang w:val="en-US"/>
              </w:rPr>
            </w:pPr>
          </w:p>
        </w:tc>
      </w:tr>
      <w:tr w:rsidR="001E4225" w:rsidRPr="00730765" w:rsidTr="00ED0FD5">
        <w:trPr>
          <w:jc w:val="center"/>
        </w:trPr>
        <w:tc>
          <w:tcPr>
            <w:tcW w:w="7508" w:type="dxa"/>
          </w:tcPr>
          <w:p w:rsidR="001E4225" w:rsidRPr="00730765" w:rsidRDefault="001E4225" w:rsidP="00ED0FD5">
            <w:pPr>
              <w:jc w:val="both"/>
              <w:rPr>
                <w:rFonts w:ascii="Times New Roman" w:hAnsi="Times New Roman" w:cs="Times New Roman"/>
                <w:sz w:val="18"/>
                <w:szCs w:val="18"/>
                <w:lang w:val="en-US"/>
              </w:rPr>
            </w:pPr>
            <w:r w:rsidRPr="00730765">
              <w:rPr>
                <w:rFonts w:ascii="Times New Roman" w:hAnsi="Times New Roman" w:cs="Times New Roman"/>
                <w:sz w:val="18"/>
                <w:szCs w:val="18"/>
                <w:lang w:val="en-US"/>
              </w:rPr>
              <w:t xml:space="preserve">3. Welcome the audience </w:t>
            </w:r>
          </w:p>
        </w:tc>
        <w:tc>
          <w:tcPr>
            <w:tcW w:w="1837" w:type="dxa"/>
          </w:tcPr>
          <w:p w:rsidR="001E4225" w:rsidRPr="00730765" w:rsidRDefault="001E4225" w:rsidP="00ED0FD5">
            <w:pPr>
              <w:jc w:val="both"/>
              <w:rPr>
                <w:rFonts w:ascii="Times New Roman" w:hAnsi="Times New Roman" w:cs="Times New Roman"/>
                <w:b/>
                <w:sz w:val="18"/>
                <w:szCs w:val="18"/>
                <w:lang w:val="en-US"/>
              </w:rPr>
            </w:pPr>
          </w:p>
        </w:tc>
      </w:tr>
      <w:tr w:rsidR="001E4225" w:rsidRPr="00A42739" w:rsidTr="00ED0FD5">
        <w:trPr>
          <w:jc w:val="center"/>
        </w:trPr>
        <w:tc>
          <w:tcPr>
            <w:tcW w:w="7508" w:type="dxa"/>
          </w:tcPr>
          <w:p w:rsidR="001E4225" w:rsidRPr="00730765" w:rsidRDefault="001E4225" w:rsidP="00ED0FD5">
            <w:pPr>
              <w:jc w:val="both"/>
              <w:rPr>
                <w:rFonts w:ascii="Times New Roman" w:hAnsi="Times New Roman" w:cs="Times New Roman"/>
                <w:sz w:val="18"/>
                <w:szCs w:val="18"/>
                <w:lang w:val="en-US"/>
              </w:rPr>
            </w:pPr>
            <w:r w:rsidRPr="00730765">
              <w:rPr>
                <w:rFonts w:ascii="Times New Roman" w:hAnsi="Times New Roman" w:cs="Times New Roman"/>
                <w:sz w:val="18"/>
                <w:szCs w:val="18"/>
                <w:lang w:val="en-US"/>
              </w:rPr>
              <w:t xml:space="preserve">4. Signpost the main part of the presentation Main body </w:t>
            </w:r>
          </w:p>
        </w:tc>
        <w:tc>
          <w:tcPr>
            <w:tcW w:w="1837" w:type="dxa"/>
          </w:tcPr>
          <w:p w:rsidR="001E4225" w:rsidRPr="00730765" w:rsidRDefault="001E4225" w:rsidP="00ED0FD5">
            <w:pPr>
              <w:jc w:val="both"/>
              <w:rPr>
                <w:rFonts w:ascii="Times New Roman" w:hAnsi="Times New Roman" w:cs="Times New Roman"/>
                <w:b/>
                <w:sz w:val="18"/>
                <w:szCs w:val="18"/>
                <w:lang w:val="en-US"/>
              </w:rPr>
            </w:pPr>
          </w:p>
        </w:tc>
      </w:tr>
      <w:tr w:rsidR="001E4225" w:rsidRPr="00A42739" w:rsidTr="00ED0FD5">
        <w:trPr>
          <w:jc w:val="center"/>
        </w:trPr>
        <w:tc>
          <w:tcPr>
            <w:tcW w:w="7508" w:type="dxa"/>
          </w:tcPr>
          <w:p w:rsidR="001E4225" w:rsidRPr="00730765" w:rsidRDefault="001E4225" w:rsidP="00ED0FD5">
            <w:pPr>
              <w:jc w:val="both"/>
              <w:rPr>
                <w:rFonts w:ascii="Times New Roman" w:hAnsi="Times New Roman" w:cs="Times New Roman"/>
                <w:sz w:val="18"/>
                <w:szCs w:val="18"/>
                <w:lang w:val="en-US"/>
              </w:rPr>
            </w:pPr>
            <w:r w:rsidRPr="00730765">
              <w:rPr>
                <w:rFonts w:ascii="Times New Roman" w:hAnsi="Times New Roman" w:cs="Times New Roman"/>
                <w:sz w:val="18"/>
                <w:szCs w:val="18"/>
                <w:lang w:val="en-US"/>
              </w:rPr>
              <w:t xml:space="preserve">5. Explain your policy on questions </w:t>
            </w:r>
          </w:p>
        </w:tc>
        <w:tc>
          <w:tcPr>
            <w:tcW w:w="1837" w:type="dxa"/>
          </w:tcPr>
          <w:p w:rsidR="001E4225" w:rsidRPr="00730765" w:rsidRDefault="001E4225" w:rsidP="00ED0FD5">
            <w:pPr>
              <w:jc w:val="both"/>
              <w:rPr>
                <w:rFonts w:ascii="Times New Roman" w:hAnsi="Times New Roman" w:cs="Times New Roman"/>
                <w:b/>
                <w:sz w:val="18"/>
                <w:szCs w:val="18"/>
                <w:lang w:val="en-US"/>
              </w:rPr>
            </w:pPr>
          </w:p>
        </w:tc>
      </w:tr>
      <w:tr w:rsidR="001E4225" w:rsidRPr="00A42739" w:rsidTr="00ED0FD5">
        <w:trPr>
          <w:jc w:val="center"/>
        </w:trPr>
        <w:tc>
          <w:tcPr>
            <w:tcW w:w="7508" w:type="dxa"/>
          </w:tcPr>
          <w:p w:rsidR="001E4225" w:rsidRPr="00730765" w:rsidRDefault="001E4225" w:rsidP="00ED0FD5">
            <w:pPr>
              <w:jc w:val="both"/>
              <w:rPr>
                <w:rFonts w:ascii="Times New Roman" w:hAnsi="Times New Roman" w:cs="Times New Roman"/>
                <w:sz w:val="18"/>
                <w:szCs w:val="18"/>
                <w:lang w:val="en-US"/>
              </w:rPr>
            </w:pPr>
            <w:r w:rsidRPr="00730765">
              <w:rPr>
                <w:rFonts w:ascii="Times New Roman" w:hAnsi="Times New Roman" w:cs="Times New Roman"/>
                <w:sz w:val="18"/>
                <w:szCs w:val="18"/>
                <w:lang w:val="en-US"/>
              </w:rPr>
              <w:t xml:space="preserve">6. Give out handouts, if any. </w:t>
            </w:r>
          </w:p>
        </w:tc>
        <w:tc>
          <w:tcPr>
            <w:tcW w:w="1837" w:type="dxa"/>
          </w:tcPr>
          <w:p w:rsidR="001E4225" w:rsidRPr="00730765" w:rsidRDefault="001E4225" w:rsidP="00ED0FD5">
            <w:pPr>
              <w:jc w:val="both"/>
              <w:rPr>
                <w:rFonts w:ascii="Times New Roman" w:hAnsi="Times New Roman" w:cs="Times New Roman"/>
                <w:b/>
                <w:sz w:val="18"/>
                <w:szCs w:val="18"/>
                <w:lang w:val="en-US"/>
              </w:rPr>
            </w:pPr>
          </w:p>
        </w:tc>
      </w:tr>
      <w:tr w:rsidR="001E4225" w:rsidRPr="00A42739" w:rsidTr="00ED0FD5">
        <w:trPr>
          <w:jc w:val="center"/>
        </w:trPr>
        <w:tc>
          <w:tcPr>
            <w:tcW w:w="7508" w:type="dxa"/>
          </w:tcPr>
          <w:p w:rsidR="001E4225" w:rsidRPr="00730765" w:rsidRDefault="001E4225" w:rsidP="00ED0FD5">
            <w:pPr>
              <w:jc w:val="both"/>
              <w:rPr>
                <w:rFonts w:ascii="Times New Roman" w:hAnsi="Times New Roman" w:cs="Times New Roman"/>
                <w:sz w:val="18"/>
                <w:szCs w:val="18"/>
                <w:lang w:val="en-US"/>
              </w:rPr>
            </w:pPr>
            <w:r w:rsidRPr="00730765">
              <w:rPr>
                <w:rFonts w:ascii="Times New Roman" w:hAnsi="Times New Roman" w:cs="Times New Roman"/>
                <w:sz w:val="18"/>
                <w:szCs w:val="18"/>
                <w:lang w:val="en-US"/>
              </w:rPr>
              <w:t xml:space="preserve">7. Give the title of the presentation </w:t>
            </w:r>
          </w:p>
        </w:tc>
        <w:tc>
          <w:tcPr>
            <w:tcW w:w="1837" w:type="dxa"/>
          </w:tcPr>
          <w:p w:rsidR="001E4225" w:rsidRPr="00730765" w:rsidRDefault="001E4225" w:rsidP="00ED0FD5">
            <w:pPr>
              <w:jc w:val="both"/>
              <w:rPr>
                <w:rFonts w:ascii="Times New Roman" w:hAnsi="Times New Roman" w:cs="Times New Roman"/>
                <w:b/>
                <w:sz w:val="18"/>
                <w:szCs w:val="18"/>
                <w:lang w:val="en-US"/>
              </w:rPr>
            </w:pPr>
          </w:p>
        </w:tc>
      </w:tr>
      <w:tr w:rsidR="001E4225" w:rsidRPr="00730765" w:rsidTr="00ED0FD5">
        <w:trPr>
          <w:jc w:val="center"/>
        </w:trPr>
        <w:tc>
          <w:tcPr>
            <w:tcW w:w="7508" w:type="dxa"/>
          </w:tcPr>
          <w:p w:rsidR="001E4225" w:rsidRPr="00730765" w:rsidRDefault="001E4225" w:rsidP="00ED0FD5">
            <w:pPr>
              <w:jc w:val="both"/>
              <w:rPr>
                <w:rFonts w:ascii="Times New Roman" w:hAnsi="Times New Roman" w:cs="Times New Roman"/>
                <w:sz w:val="18"/>
                <w:szCs w:val="18"/>
                <w:lang w:val="en-US"/>
              </w:rPr>
            </w:pPr>
            <w:r w:rsidRPr="00730765">
              <w:rPr>
                <w:rFonts w:ascii="Times New Roman" w:hAnsi="Times New Roman" w:cs="Times New Roman"/>
                <w:sz w:val="18"/>
                <w:szCs w:val="18"/>
                <w:lang w:val="en-US"/>
              </w:rPr>
              <w:t xml:space="preserve">8. Introduce yourself </w:t>
            </w:r>
          </w:p>
        </w:tc>
        <w:tc>
          <w:tcPr>
            <w:tcW w:w="1837" w:type="dxa"/>
          </w:tcPr>
          <w:p w:rsidR="001E4225" w:rsidRPr="00730765" w:rsidRDefault="001E4225" w:rsidP="00ED0FD5">
            <w:pPr>
              <w:jc w:val="both"/>
              <w:rPr>
                <w:rFonts w:ascii="Times New Roman" w:hAnsi="Times New Roman" w:cs="Times New Roman"/>
                <w:b/>
                <w:sz w:val="18"/>
                <w:szCs w:val="18"/>
                <w:lang w:val="en-US"/>
              </w:rPr>
            </w:pPr>
          </w:p>
        </w:tc>
      </w:tr>
      <w:tr w:rsidR="001E4225" w:rsidRPr="00A42739" w:rsidTr="00ED0FD5">
        <w:trPr>
          <w:jc w:val="center"/>
        </w:trPr>
        <w:tc>
          <w:tcPr>
            <w:tcW w:w="7508" w:type="dxa"/>
          </w:tcPr>
          <w:p w:rsidR="001E4225" w:rsidRPr="00730765" w:rsidRDefault="001E4225" w:rsidP="00ED0FD5">
            <w:pPr>
              <w:jc w:val="both"/>
              <w:rPr>
                <w:rFonts w:ascii="Times New Roman" w:hAnsi="Times New Roman" w:cs="Times New Roman"/>
                <w:sz w:val="18"/>
                <w:szCs w:val="18"/>
                <w:lang w:val="en-US"/>
              </w:rPr>
            </w:pPr>
            <w:r w:rsidRPr="00730765">
              <w:rPr>
                <w:rFonts w:ascii="Times New Roman" w:hAnsi="Times New Roman" w:cs="Times New Roman"/>
                <w:sz w:val="18"/>
                <w:szCs w:val="18"/>
                <w:lang w:val="en-US"/>
              </w:rPr>
              <w:t xml:space="preserve">9. Explain why your talk is relevant </w:t>
            </w:r>
          </w:p>
        </w:tc>
        <w:tc>
          <w:tcPr>
            <w:tcW w:w="1837" w:type="dxa"/>
          </w:tcPr>
          <w:p w:rsidR="001E4225" w:rsidRPr="00730765" w:rsidRDefault="001E4225" w:rsidP="00ED0FD5">
            <w:pPr>
              <w:jc w:val="both"/>
              <w:rPr>
                <w:rFonts w:ascii="Times New Roman" w:hAnsi="Times New Roman" w:cs="Times New Roman"/>
                <w:b/>
                <w:sz w:val="18"/>
                <w:szCs w:val="18"/>
                <w:lang w:val="en-US"/>
              </w:rPr>
            </w:pPr>
          </w:p>
        </w:tc>
      </w:tr>
      <w:tr w:rsidR="001E4225" w:rsidRPr="00730765" w:rsidTr="00ED0FD5">
        <w:trPr>
          <w:jc w:val="center"/>
        </w:trPr>
        <w:tc>
          <w:tcPr>
            <w:tcW w:w="7508" w:type="dxa"/>
          </w:tcPr>
          <w:p w:rsidR="001E4225" w:rsidRPr="00730765" w:rsidRDefault="001E4225" w:rsidP="00ED0FD5">
            <w:pPr>
              <w:jc w:val="both"/>
              <w:rPr>
                <w:rFonts w:ascii="Times New Roman" w:hAnsi="Times New Roman" w:cs="Times New Roman"/>
                <w:sz w:val="18"/>
                <w:szCs w:val="18"/>
                <w:lang w:val="en-US"/>
              </w:rPr>
            </w:pPr>
            <w:r w:rsidRPr="00730765">
              <w:rPr>
                <w:rFonts w:ascii="Times New Roman" w:hAnsi="Times New Roman" w:cs="Times New Roman"/>
                <w:sz w:val="18"/>
                <w:szCs w:val="18"/>
                <w:lang w:val="en-US"/>
              </w:rPr>
              <w:t>10. Make acknowledgements</w:t>
            </w:r>
          </w:p>
        </w:tc>
        <w:tc>
          <w:tcPr>
            <w:tcW w:w="1837" w:type="dxa"/>
          </w:tcPr>
          <w:p w:rsidR="001E4225" w:rsidRPr="00730765" w:rsidRDefault="001E4225" w:rsidP="00ED0FD5">
            <w:pPr>
              <w:jc w:val="both"/>
              <w:rPr>
                <w:rFonts w:ascii="Times New Roman" w:hAnsi="Times New Roman" w:cs="Times New Roman"/>
                <w:b/>
                <w:sz w:val="18"/>
                <w:szCs w:val="18"/>
                <w:lang w:val="en-US"/>
              </w:rPr>
            </w:pPr>
          </w:p>
        </w:tc>
      </w:tr>
    </w:tbl>
    <w:p w:rsidR="001E4225" w:rsidRPr="00730765" w:rsidRDefault="001E4225" w:rsidP="001E4225">
      <w:pPr>
        <w:spacing w:after="0" w:line="240" w:lineRule="auto"/>
        <w:jc w:val="both"/>
        <w:rPr>
          <w:rFonts w:ascii="Times New Roman" w:hAnsi="Times New Roman" w:cs="Times New Roman"/>
          <w:sz w:val="18"/>
          <w:szCs w:val="18"/>
          <w:lang w:val="en-US"/>
        </w:rPr>
      </w:pPr>
    </w:p>
    <w:p w:rsidR="001E4225" w:rsidRPr="00730765" w:rsidRDefault="005B4447" w:rsidP="001E4225">
      <w:pPr>
        <w:spacing w:line="240" w:lineRule="auto"/>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lang w:val="en-US"/>
        </w:rPr>
        <w:t>5</w:t>
      </w:r>
      <w:r w:rsidR="001E4225" w:rsidRPr="00730765">
        <w:rPr>
          <w:rFonts w:ascii="Times New Roman" w:hAnsi="Times New Roman" w:cs="Times New Roman"/>
          <w:b/>
          <w:color w:val="000000" w:themeColor="text1"/>
          <w:sz w:val="18"/>
          <w:szCs w:val="18"/>
          <w:lang w:val="en-US"/>
        </w:rPr>
        <w:t xml:space="preserve">. </w:t>
      </w:r>
      <w:r w:rsidR="001E4225" w:rsidRPr="00730765">
        <w:rPr>
          <w:rFonts w:ascii="Times New Roman" w:hAnsi="Times New Roman" w:cs="Times New Roman"/>
          <w:b/>
          <w:color w:val="000000" w:themeColor="text1"/>
          <w:sz w:val="18"/>
          <w:szCs w:val="18"/>
        </w:rPr>
        <w:t>Соотнесите части предложения.</w:t>
      </w:r>
    </w:p>
    <w:tbl>
      <w:tblPr>
        <w:tblStyle w:val="a3"/>
        <w:tblW w:w="0" w:type="auto"/>
        <w:jc w:val="center"/>
        <w:tblLook w:val="04A0" w:firstRow="1" w:lastRow="0" w:firstColumn="1" w:lastColumn="0" w:noHBand="0" w:noVBand="1"/>
      </w:tblPr>
      <w:tblGrid>
        <w:gridCol w:w="2405"/>
        <w:gridCol w:w="6940"/>
      </w:tblGrid>
      <w:tr w:rsidR="001E4225" w:rsidRPr="00A42739" w:rsidTr="00ED0FD5">
        <w:trPr>
          <w:jc w:val="center"/>
        </w:trPr>
        <w:tc>
          <w:tcPr>
            <w:tcW w:w="2405" w:type="dxa"/>
          </w:tcPr>
          <w:p w:rsidR="001E4225" w:rsidRPr="00730765" w:rsidRDefault="001E4225" w:rsidP="00ED0FD5">
            <w:pPr>
              <w:jc w:val="both"/>
              <w:rPr>
                <w:rFonts w:ascii="Times New Roman" w:hAnsi="Times New Roman" w:cs="Times New Roman"/>
                <w:sz w:val="18"/>
                <w:szCs w:val="18"/>
                <w:lang w:val="en-US"/>
              </w:rPr>
            </w:pPr>
            <w:r w:rsidRPr="00730765">
              <w:rPr>
                <w:rFonts w:ascii="Times New Roman" w:hAnsi="Times New Roman" w:cs="Times New Roman"/>
                <w:sz w:val="18"/>
                <w:szCs w:val="18"/>
                <w:lang w:val="en-US"/>
              </w:rPr>
              <w:t xml:space="preserve">1. An elevator speech is </w:t>
            </w:r>
          </w:p>
        </w:tc>
        <w:tc>
          <w:tcPr>
            <w:tcW w:w="6940" w:type="dxa"/>
          </w:tcPr>
          <w:p w:rsidR="001E4225" w:rsidRPr="00730765" w:rsidRDefault="001E4225" w:rsidP="00ED0FD5">
            <w:pPr>
              <w:jc w:val="both"/>
              <w:rPr>
                <w:rFonts w:ascii="Times New Roman" w:hAnsi="Times New Roman" w:cs="Times New Roman"/>
                <w:sz w:val="18"/>
                <w:szCs w:val="18"/>
                <w:lang w:val="en-US"/>
              </w:rPr>
            </w:pPr>
            <w:r w:rsidRPr="00730765">
              <w:rPr>
                <w:rFonts w:ascii="Times New Roman" w:hAnsi="Times New Roman" w:cs="Times New Roman"/>
                <w:sz w:val="18"/>
                <w:szCs w:val="18"/>
                <w:lang w:val="en-US"/>
              </w:rPr>
              <w:t xml:space="preserve">A. a brief encounter with a scholar in your field at a conference introductions around a table at the beginning of meeting introduction to a guest speaker in the hallway before his/her talk conversation at a reception for a speaker an actual elevator ride with a search committee member </w:t>
            </w:r>
          </w:p>
        </w:tc>
      </w:tr>
      <w:tr w:rsidR="001E4225" w:rsidRPr="00A42739" w:rsidTr="00ED0FD5">
        <w:trPr>
          <w:jc w:val="center"/>
        </w:trPr>
        <w:tc>
          <w:tcPr>
            <w:tcW w:w="2405" w:type="dxa"/>
          </w:tcPr>
          <w:p w:rsidR="001E4225" w:rsidRPr="00730765" w:rsidRDefault="001E4225" w:rsidP="00ED0FD5">
            <w:pPr>
              <w:jc w:val="both"/>
              <w:rPr>
                <w:rFonts w:ascii="Times New Roman" w:hAnsi="Times New Roman" w:cs="Times New Roman"/>
                <w:sz w:val="18"/>
                <w:szCs w:val="18"/>
                <w:lang w:val="en-US"/>
              </w:rPr>
            </w:pPr>
            <w:r w:rsidRPr="00730765">
              <w:rPr>
                <w:rFonts w:ascii="Times New Roman" w:hAnsi="Times New Roman" w:cs="Times New Roman"/>
                <w:sz w:val="18"/>
                <w:szCs w:val="18"/>
                <w:lang w:val="en-US"/>
              </w:rPr>
              <w:t xml:space="preserve">2. The purpose of an elevator speech is </w:t>
            </w:r>
          </w:p>
        </w:tc>
        <w:tc>
          <w:tcPr>
            <w:tcW w:w="6940" w:type="dxa"/>
          </w:tcPr>
          <w:p w:rsidR="001E4225" w:rsidRPr="00730765" w:rsidRDefault="001E4225" w:rsidP="00ED0FD5">
            <w:pPr>
              <w:jc w:val="both"/>
              <w:rPr>
                <w:rFonts w:ascii="Times New Roman" w:hAnsi="Times New Roman" w:cs="Times New Roman"/>
                <w:sz w:val="18"/>
                <w:szCs w:val="18"/>
                <w:lang w:val="en-US"/>
              </w:rPr>
            </w:pPr>
            <w:r w:rsidRPr="00730765">
              <w:rPr>
                <w:rFonts w:ascii="Times New Roman" w:hAnsi="Times New Roman" w:cs="Times New Roman"/>
                <w:sz w:val="18"/>
                <w:szCs w:val="18"/>
                <w:lang w:val="en-US"/>
              </w:rPr>
              <w:t xml:space="preserve">B. What is the topic of your research? What is the problem that you are addressing in your research? Why is that problem interesting and important? How does your work connect with a broader disciplinary conversation about this topic in your field, and what does it add to that conversation? </w:t>
            </w:r>
          </w:p>
        </w:tc>
      </w:tr>
      <w:tr w:rsidR="001E4225" w:rsidRPr="00A42739" w:rsidTr="00ED0FD5">
        <w:trPr>
          <w:jc w:val="center"/>
        </w:trPr>
        <w:tc>
          <w:tcPr>
            <w:tcW w:w="2405" w:type="dxa"/>
          </w:tcPr>
          <w:p w:rsidR="001E4225" w:rsidRPr="00730765" w:rsidRDefault="001E4225" w:rsidP="00ED0FD5">
            <w:pPr>
              <w:jc w:val="both"/>
              <w:rPr>
                <w:rFonts w:ascii="Times New Roman" w:hAnsi="Times New Roman" w:cs="Times New Roman"/>
                <w:sz w:val="18"/>
                <w:szCs w:val="18"/>
                <w:lang w:val="en-US"/>
              </w:rPr>
            </w:pPr>
            <w:r w:rsidRPr="00730765">
              <w:rPr>
                <w:rFonts w:ascii="Times New Roman" w:hAnsi="Times New Roman" w:cs="Times New Roman"/>
                <w:sz w:val="18"/>
                <w:szCs w:val="18"/>
                <w:lang w:val="en-US"/>
              </w:rPr>
              <w:lastRenderedPageBreak/>
              <w:t xml:space="preserve">3. Questions your elevator speech should answer </w:t>
            </w:r>
          </w:p>
        </w:tc>
        <w:tc>
          <w:tcPr>
            <w:tcW w:w="6940" w:type="dxa"/>
          </w:tcPr>
          <w:p w:rsidR="001E4225" w:rsidRPr="00730765" w:rsidRDefault="001E4225" w:rsidP="00ED0FD5">
            <w:pPr>
              <w:jc w:val="both"/>
              <w:rPr>
                <w:rFonts w:ascii="Times New Roman" w:hAnsi="Times New Roman" w:cs="Times New Roman"/>
                <w:sz w:val="18"/>
                <w:szCs w:val="18"/>
                <w:lang w:val="en-US"/>
              </w:rPr>
            </w:pPr>
            <w:r w:rsidRPr="00730765">
              <w:rPr>
                <w:rFonts w:ascii="Times New Roman" w:hAnsi="Times New Roman" w:cs="Times New Roman"/>
                <w:sz w:val="18"/>
                <w:szCs w:val="18"/>
                <w:lang w:val="en-US"/>
              </w:rPr>
              <w:t xml:space="preserve">C. a concise statement of your research interests and experience to </w:t>
            </w:r>
            <w:proofErr w:type="gramStart"/>
            <w:r w:rsidRPr="00730765">
              <w:rPr>
                <w:rFonts w:ascii="Times New Roman" w:hAnsi="Times New Roman" w:cs="Times New Roman"/>
                <w:sz w:val="18"/>
                <w:szCs w:val="18"/>
                <w:lang w:val="en-US"/>
              </w:rPr>
              <w:t>be shared</w:t>
            </w:r>
            <w:proofErr w:type="gramEnd"/>
            <w:r w:rsidRPr="00730765">
              <w:rPr>
                <w:rFonts w:ascii="Times New Roman" w:hAnsi="Times New Roman" w:cs="Times New Roman"/>
                <w:sz w:val="18"/>
                <w:szCs w:val="18"/>
                <w:lang w:val="en-US"/>
              </w:rPr>
              <w:t xml:space="preserve"> informally and orally in various professional contexts. </w:t>
            </w:r>
          </w:p>
          <w:p w:rsidR="001E4225" w:rsidRPr="00730765" w:rsidRDefault="001E4225" w:rsidP="00ED0FD5">
            <w:pPr>
              <w:jc w:val="both"/>
              <w:rPr>
                <w:rFonts w:ascii="Times New Roman" w:hAnsi="Times New Roman" w:cs="Times New Roman"/>
                <w:b/>
                <w:sz w:val="18"/>
                <w:szCs w:val="18"/>
                <w:lang w:val="en-US"/>
              </w:rPr>
            </w:pPr>
          </w:p>
        </w:tc>
      </w:tr>
      <w:tr w:rsidR="001E4225" w:rsidRPr="00A42739" w:rsidTr="00ED0FD5">
        <w:trPr>
          <w:jc w:val="center"/>
        </w:trPr>
        <w:tc>
          <w:tcPr>
            <w:tcW w:w="2405" w:type="dxa"/>
          </w:tcPr>
          <w:p w:rsidR="001E4225" w:rsidRPr="00730765" w:rsidRDefault="001E4225" w:rsidP="00ED0FD5">
            <w:pPr>
              <w:jc w:val="both"/>
              <w:rPr>
                <w:rFonts w:ascii="Times New Roman" w:hAnsi="Times New Roman" w:cs="Times New Roman"/>
                <w:b/>
                <w:sz w:val="18"/>
                <w:szCs w:val="18"/>
                <w:lang w:val="en-US"/>
              </w:rPr>
            </w:pPr>
            <w:r w:rsidRPr="00730765">
              <w:rPr>
                <w:rFonts w:ascii="Times New Roman" w:hAnsi="Times New Roman" w:cs="Times New Roman"/>
                <w:sz w:val="18"/>
                <w:szCs w:val="18"/>
                <w:lang w:val="en-US"/>
              </w:rPr>
              <w:t>4. Occasions a scientists can give</w:t>
            </w:r>
          </w:p>
        </w:tc>
        <w:tc>
          <w:tcPr>
            <w:tcW w:w="6940" w:type="dxa"/>
          </w:tcPr>
          <w:p w:rsidR="001E4225" w:rsidRPr="00730765" w:rsidRDefault="001E4225" w:rsidP="00ED0FD5">
            <w:pPr>
              <w:jc w:val="both"/>
              <w:rPr>
                <w:rFonts w:ascii="Times New Roman" w:hAnsi="Times New Roman" w:cs="Times New Roman"/>
                <w:sz w:val="18"/>
                <w:szCs w:val="18"/>
                <w:lang w:val="en-US"/>
              </w:rPr>
            </w:pPr>
            <w:r w:rsidRPr="00730765">
              <w:rPr>
                <w:rFonts w:ascii="Times New Roman" w:hAnsi="Times New Roman" w:cs="Times New Roman"/>
                <w:sz w:val="18"/>
                <w:szCs w:val="18"/>
                <w:lang w:val="en-US"/>
              </w:rPr>
              <w:t>D. to create a memorable and positive impression to open the door to further conversation</w:t>
            </w:r>
          </w:p>
        </w:tc>
      </w:tr>
    </w:tbl>
    <w:p w:rsidR="001E4225" w:rsidRPr="00730765" w:rsidRDefault="001E4225" w:rsidP="001E4225">
      <w:pPr>
        <w:autoSpaceDE w:val="0"/>
        <w:autoSpaceDN w:val="0"/>
        <w:adjustRightInd w:val="0"/>
        <w:spacing w:after="0" w:line="240" w:lineRule="auto"/>
        <w:jc w:val="center"/>
        <w:rPr>
          <w:rFonts w:ascii="Times New Roman" w:hAnsi="Times New Roman" w:cs="Times New Roman"/>
          <w:color w:val="000000"/>
          <w:sz w:val="18"/>
          <w:szCs w:val="18"/>
          <w:lang w:val="en-US"/>
        </w:rPr>
      </w:pPr>
    </w:p>
    <w:tbl>
      <w:tblPr>
        <w:tblW w:w="9464" w:type="dxa"/>
        <w:tblInd w:w="-108" w:type="dxa"/>
        <w:tblBorders>
          <w:top w:val="nil"/>
          <w:left w:val="nil"/>
          <w:bottom w:val="nil"/>
          <w:right w:val="nil"/>
        </w:tblBorders>
        <w:tblLayout w:type="fixed"/>
        <w:tblLook w:val="0000" w:firstRow="0" w:lastRow="0" w:firstColumn="0" w:lastColumn="0" w:noHBand="0" w:noVBand="0"/>
      </w:tblPr>
      <w:tblGrid>
        <w:gridCol w:w="9464"/>
      </w:tblGrid>
      <w:tr w:rsidR="001E4225" w:rsidRPr="00A42739" w:rsidTr="00ED0FD5">
        <w:trPr>
          <w:trHeight w:val="247"/>
        </w:trPr>
        <w:tc>
          <w:tcPr>
            <w:tcW w:w="9464" w:type="dxa"/>
          </w:tcPr>
          <w:p w:rsidR="001E4225" w:rsidRPr="00730765" w:rsidRDefault="005B4447" w:rsidP="00ED0FD5">
            <w:pPr>
              <w:autoSpaceDE w:val="0"/>
              <w:autoSpaceDN w:val="0"/>
              <w:adjustRightInd w:val="0"/>
              <w:spacing w:after="0" w:line="240" w:lineRule="auto"/>
              <w:jc w:val="both"/>
              <w:rPr>
                <w:rFonts w:ascii="Times New Roman" w:hAnsi="Times New Roman" w:cs="Times New Roman"/>
                <w:b/>
                <w:bCs/>
                <w:color w:val="000000" w:themeColor="text1"/>
                <w:sz w:val="18"/>
                <w:szCs w:val="18"/>
                <w:lang w:val="en-US"/>
              </w:rPr>
            </w:pPr>
            <w:r>
              <w:rPr>
                <w:rFonts w:ascii="Times New Roman" w:hAnsi="Times New Roman" w:cs="Times New Roman"/>
                <w:b/>
                <w:bCs/>
                <w:color w:val="000000" w:themeColor="text1"/>
                <w:sz w:val="18"/>
                <w:szCs w:val="18"/>
                <w:lang w:val="en-US"/>
              </w:rPr>
              <w:t>6</w:t>
            </w:r>
            <w:r w:rsidR="001E4225" w:rsidRPr="00730765">
              <w:rPr>
                <w:rFonts w:ascii="Times New Roman" w:hAnsi="Times New Roman" w:cs="Times New Roman"/>
                <w:b/>
                <w:bCs/>
                <w:color w:val="000000" w:themeColor="text1"/>
                <w:sz w:val="18"/>
                <w:szCs w:val="18"/>
                <w:lang w:val="en-US"/>
              </w:rPr>
              <w:t xml:space="preserve">. </w:t>
            </w:r>
            <w:r w:rsidR="001E4225" w:rsidRPr="00730765">
              <w:rPr>
                <w:rFonts w:ascii="Times New Roman" w:hAnsi="Times New Roman" w:cs="Times New Roman"/>
                <w:b/>
                <w:bCs/>
                <w:color w:val="000000" w:themeColor="text1"/>
                <w:sz w:val="18"/>
                <w:szCs w:val="18"/>
              </w:rPr>
              <w:t>Вставьте</w:t>
            </w:r>
            <w:r w:rsidR="001E4225" w:rsidRPr="00730765">
              <w:rPr>
                <w:rFonts w:ascii="Times New Roman" w:hAnsi="Times New Roman" w:cs="Times New Roman"/>
                <w:b/>
                <w:bCs/>
                <w:color w:val="000000" w:themeColor="text1"/>
                <w:sz w:val="18"/>
                <w:szCs w:val="18"/>
                <w:lang w:val="en-US"/>
              </w:rPr>
              <w:t xml:space="preserve"> </w:t>
            </w:r>
            <w:r w:rsidR="001E4225" w:rsidRPr="00730765">
              <w:rPr>
                <w:rFonts w:ascii="Times New Roman" w:hAnsi="Times New Roman" w:cs="Times New Roman"/>
                <w:b/>
                <w:bCs/>
                <w:color w:val="000000" w:themeColor="text1"/>
                <w:sz w:val="18"/>
                <w:szCs w:val="18"/>
              </w:rPr>
              <w:t>пропущенные</w:t>
            </w:r>
            <w:r w:rsidR="001E4225" w:rsidRPr="00730765">
              <w:rPr>
                <w:rFonts w:ascii="Times New Roman" w:hAnsi="Times New Roman" w:cs="Times New Roman"/>
                <w:b/>
                <w:bCs/>
                <w:color w:val="000000" w:themeColor="text1"/>
                <w:sz w:val="18"/>
                <w:szCs w:val="18"/>
                <w:lang w:val="en-US"/>
              </w:rPr>
              <w:t xml:space="preserve"> </w:t>
            </w:r>
            <w:r w:rsidR="001E4225" w:rsidRPr="00730765">
              <w:rPr>
                <w:rFonts w:ascii="Times New Roman" w:hAnsi="Times New Roman" w:cs="Times New Roman"/>
                <w:b/>
                <w:bCs/>
                <w:color w:val="000000" w:themeColor="text1"/>
                <w:sz w:val="18"/>
                <w:szCs w:val="18"/>
              </w:rPr>
              <w:t>слова</w:t>
            </w:r>
            <w:r w:rsidR="001E4225" w:rsidRPr="00730765">
              <w:rPr>
                <w:rFonts w:ascii="Times New Roman" w:hAnsi="Times New Roman" w:cs="Times New Roman"/>
                <w:b/>
                <w:bCs/>
                <w:color w:val="000000" w:themeColor="text1"/>
                <w:sz w:val="18"/>
                <w:szCs w:val="18"/>
                <w:lang w:val="en-US"/>
              </w:rPr>
              <w:t>:</w:t>
            </w:r>
          </w:p>
          <w:p w:rsidR="001E4225" w:rsidRPr="00730765" w:rsidRDefault="001E4225" w:rsidP="00ED0FD5">
            <w:pPr>
              <w:autoSpaceDE w:val="0"/>
              <w:autoSpaceDN w:val="0"/>
              <w:adjustRightInd w:val="0"/>
              <w:spacing w:after="0" w:line="240" w:lineRule="auto"/>
              <w:jc w:val="center"/>
              <w:rPr>
                <w:rFonts w:ascii="Times New Roman" w:hAnsi="Times New Roman" w:cs="Times New Roman"/>
                <w:b/>
                <w:bCs/>
                <w:color w:val="000000"/>
                <w:sz w:val="18"/>
                <w:szCs w:val="18"/>
                <w:lang w:val="en-US"/>
              </w:rPr>
            </w:pPr>
            <w:r w:rsidRPr="00730765">
              <w:rPr>
                <w:rFonts w:ascii="Times New Roman" w:hAnsi="Times New Roman" w:cs="Times New Roman"/>
                <w:b/>
                <w:i/>
                <w:iCs/>
                <w:color w:val="000000"/>
                <w:sz w:val="18"/>
                <w:szCs w:val="18"/>
                <w:lang w:val="en-US"/>
              </w:rPr>
              <w:t>to race through; key points; best practice; metaphors; flow; to memorize; repeat; format; to appear</w:t>
            </w:r>
          </w:p>
        </w:tc>
      </w:tr>
    </w:tbl>
    <w:p w:rsidR="001E4225" w:rsidRPr="00730765" w:rsidRDefault="001E4225" w:rsidP="001E4225">
      <w:pPr>
        <w:autoSpaceDE w:val="0"/>
        <w:autoSpaceDN w:val="0"/>
        <w:adjustRightInd w:val="0"/>
        <w:spacing w:after="0" w:line="240" w:lineRule="auto"/>
        <w:jc w:val="center"/>
        <w:rPr>
          <w:rFonts w:ascii="Times New Roman" w:hAnsi="Times New Roman" w:cs="Times New Roman"/>
          <w:color w:val="000000"/>
          <w:sz w:val="18"/>
          <w:szCs w:val="18"/>
          <w:lang w:val="en-US"/>
        </w:rPr>
      </w:pPr>
      <w:r w:rsidRPr="00730765">
        <w:rPr>
          <w:rFonts w:ascii="Times New Roman" w:hAnsi="Times New Roman" w:cs="Times New Roman"/>
          <w:b/>
          <w:bCs/>
          <w:color w:val="000000"/>
          <w:sz w:val="18"/>
          <w:szCs w:val="18"/>
          <w:lang w:val="en-US"/>
        </w:rPr>
        <w:t>Tips for presenters:</w:t>
      </w:r>
    </w:p>
    <w:p w:rsidR="001E4225" w:rsidRPr="00730765" w:rsidRDefault="001E4225" w:rsidP="001E4225">
      <w:pPr>
        <w:pStyle w:val="Default"/>
        <w:ind w:firstLine="708"/>
        <w:jc w:val="both"/>
        <w:rPr>
          <w:sz w:val="18"/>
          <w:szCs w:val="18"/>
          <w:lang w:val="en-US"/>
        </w:rPr>
      </w:pPr>
      <w:r w:rsidRPr="00730765">
        <w:rPr>
          <w:sz w:val="18"/>
          <w:szCs w:val="18"/>
          <w:lang w:val="en-US"/>
        </w:rPr>
        <w:t xml:space="preserve">Images are the key to effective </w:t>
      </w:r>
      <w:proofErr w:type="spellStart"/>
      <w:r w:rsidRPr="00730765">
        <w:rPr>
          <w:sz w:val="18"/>
          <w:szCs w:val="18"/>
          <w:lang w:val="en-US"/>
        </w:rPr>
        <w:t>Pecha</w:t>
      </w:r>
      <w:proofErr w:type="spellEnd"/>
      <w:r w:rsidRPr="00730765">
        <w:rPr>
          <w:sz w:val="18"/>
          <w:szCs w:val="18"/>
          <w:lang w:val="en-US"/>
        </w:rPr>
        <w:t xml:space="preserve"> </w:t>
      </w:r>
      <w:proofErr w:type="spellStart"/>
      <w:r w:rsidRPr="00730765">
        <w:rPr>
          <w:sz w:val="18"/>
          <w:szCs w:val="18"/>
          <w:lang w:val="en-US"/>
        </w:rPr>
        <w:t>Kucha</w:t>
      </w:r>
      <w:proofErr w:type="spellEnd"/>
      <w:r w:rsidRPr="00730765">
        <w:rPr>
          <w:sz w:val="18"/>
          <w:szCs w:val="18"/>
          <w:lang w:val="en-US"/>
        </w:rPr>
        <w:t xml:space="preserve">. Try to find images that are illustrations or (1) ___________ of your key points and/or use words-as-image, as in the example above. This makes delivery of your presentation much easier, as </w:t>
      </w:r>
      <w:proofErr w:type="gramStart"/>
      <w:r w:rsidRPr="00730765">
        <w:rPr>
          <w:sz w:val="18"/>
          <w:szCs w:val="18"/>
          <w:lang w:val="en-US"/>
        </w:rPr>
        <w:t>you’re</w:t>
      </w:r>
      <w:proofErr w:type="gramEnd"/>
      <w:r w:rsidRPr="00730765">
        <w:rPr>
          <w:sz w:val="18"/>
          <w:szCs w:val="18"/>
          <w:lang w:val="en-US"/>
        </w:rPr>
        <w:t xml:space="preserve"> not trying (2) _________________a list of points. It also makes your presentation more engaging. </w:t>
      </w:r>
      <w:proofErr w:type="gramStart"/>
      <w:r w:rsidRPr="00730765">
        <w:rPr>
          <w:sz w:val="18"/>
          <w:szCs w:val="18"/>
          <w:lang w:val="en-US"/>
        </w:rPr>
        <w:t>It’s</w:t>
      </w:r>
      <w:proofErr w:type="gramEnd"/>
      <w:r w:rsidRPr="00730765">
        <w:rPr>
          <w:sz w:val="18"/>
          <w:szCs w:val="18"/>
          <w:lang w:val="en-US"/>
        </w:rPr>
        <w:t xml:space="preserve"> not the timing, as such, but the fact that it leads presenters to use (3) _____________ in creating presentations that are visually strong and appealing. </w:t>
      </w:r>
      <w:proofErr w:type="gramStart"/>
      <w:r w:rsidRPr="00730765">
        <w:rPr>
          <w:sz w:val="18"/>
          <w:szCs w:val="18"/>
          <w:lang w:val="en-US"/>
        </w:rPr>
        <w:t>Let’s</w:t>
      </w:r>
      <w:proofErr w:type="gramEnd"/>
      <w:r w:rsidRPr="00730765">
        <w:rPr>
          <w:sz w:val="18"/>
          <w:szCs w:val="18"/>
          <w:lang w:val="en-US"/>
        </w:rPr>
        <w:t xml:space="preserve"> banish the bullets! </w:t>
      </w:r>
    </w:p>
    <w:p w:rsidR="001E4225" w:rsidRPr="00730765" w:rsidRDefault="001E4225" w:rsidP="001E4225">
      <w:pPr>
        <w:pStyle w:val="Default"/>
        <w:ind w:firstLine="708"/>
        <w:jc w:val="both"/>
        <w:rPr>
          <w:sz w:val="18"/>
          <w:szCs w:val="18"/>
          <w:lang w:val="en-US"/>
        </w:rPr>
      </w:pPr>
      <w:r w:rsidRPr="00730765">
        <w:rPr>
          <w:sz w:val="18"/>
          <w:szCs w:val="18"/>
          <w:lang w:val="en-US"/>
        </w:rPr>
        <w:t xml:space="preserve">Most of us do not tend (4) _______________ our presentations. For a </w:t>
      </w:r>
      <w:proofErr w:type="spellStart"/>
      <w:r w:rsidRPr="00730765">
        <w:rPr>
          <w:sz w:val="18"/>
          <w:szCs w:val="18"/>
          <w:lang w:val="en-US"/>
        </w:rPr>
        <w:t>Pecha</w:t>
      </w:r>
      <w:proofErr w:type="spellEnd"/>
      <w:r w:rsidRPr="00730765">
        <w:rPr>
          <w:sz w:val="18"/>
          <w:szCs w:val="18"/>
          <w:lang w:val="en-US"/>
        </w:rPr>
        <w:t xml:space="preserve"> </w:t>
      </w:r>
      <w:proofErr w:type="spellStart"/>
      <w:r w:rsidRPr="00730765">
        <w:rPr>
          <w:sz w:val="18"/>
          <w:szCs w:val="18"/>
          <w:lang w:val="en-US"/>
        </w:rPr>
        <w:t>Kucha</w:t>
      </w:r>
      <w:proofErr w:type="spellEnd"/>
      <w:r w:rsidRPr="00730765">
        <w:rPr>
          <w:sz w:val="18"/>
          <w:szCs w:val="18"/>
          <w:lang w:val="en-US"/>
        </w:rPr>
        <w:t xml:space="preserve"> presentation, however, memorizing your key points for each slide is usually the best approach. </w:t>
      </w:r>
      <w:proofErr w:type="gramStart"/>
      <w:r w:rsidRPr="00730765">
        <w:rPr>
          <w:sz w:val="18"/>
          <w:szCs w:val="18"/>
          <w:lang w:val="en-US"/>
        </w:rPr>
        <w:t>It’s</w:t>
      </w:r>
      <w:proofErr w:type="gramEnd"/>
      <w:r w:rsidRPr="00730765">
        <w:rPr>
          <w:sz w:val="18"/>
          <w:szCs w:val="18"/>
          <w:lang w:val="en-US"/>
        </w:rPr>
        <w:t xml:space="preserve"> suggested that you write down the (5) __________ you want to make for each slide and try to stick to that. Then practice delivering your presentation until it flows easily. Practice really makes the difference. </w:t>
      </w:r>
    </w:p>
    <w:p w:rsidR="001E4225" w:rsidRPr="00730765" w:rsidRDefault="001E4225" w:rsidP="001E4225">
      <w:pPr>
        <w:pStyle w:val="Default"/>
        <w:ind w:firstLine="708"/>
        <w:jc w:val="both"/>
        <w:rPr>
          <w:sz w:val="18"/>
          <w:szCs w:val="18"/>
          <w:lang w:val="en-US"/>
        </w:rPr>
      </w:pPr>
      <w:r w:rsidRPr="00730765">
        <w:rPr>
          <w:sz w:val="18"/>
          <w:szCs w:val="18"/>
          <w:lang w:val="en-US"/>
        </w:rPr>
        <w:t xml:space="preserve">Hack the format! If you want to go into depth on one particular slide and 20 seconds just </w:t>
      </w:r>
      <w:proofErr w:type="gramStart"/>
      <w:r w:rsidRPr="00730765">
        <w:rPr>
          <w:sz w:val="18"/>
          <w:szCs w:val="18"/>
          <w:lang w:val="en-US"/>
        </w:rPr>
        <w:t>won’t</w:t>
      </w:r>
      <w:proofErr w:type="gramEnd"/>
      <w:r w:rsidRPr="00730765">
        <w:rPr>
          <w:sz w:val="18"/>
          <w:szCs w:val="18"/>
          <w:lang w:val="en-US"/>
        </w:rPr>
        <w:t xml:space="preserve"> be enough, (6) ______________the slide and add text or graphics to develop your points. Your information will then be on-screen for 40 seconds, with small changes appearing midway through. This is a very graceful way to keep within the (7) _________ but still go into depth. </w:t>
      </w:r>
    </w:p>
    <w:p w:rsidR="001E4225" w:rsidRPr="00730765" w:rsidRDefault="001E4225" w:rsidP="001E4225">
      <w:pPr>
        <w:spacing w:after="0" w:line="240" w:lineRule="auto"/>
        <w:ind w:firstLine="708"/>
        <w:jc w:val="both"/>
        <w:rPr>
          <w:rFonts w:ascii="Times New Roman" w:hAnsi="Times New Roman" w:cs="Times New Roman"/>
          <w:sz w:val="18"/>
          <w:szCs w:val="18"/>
          <w:lang w:val="en-US"/>
        </w:rPr>
      </w:pPr>
      <w:r w:rsidRPr="00730765">
        <w:rPr>
          <w:rFonts w:ascii="Times New Roman" w:hAnsi="Times New Roman" w:cs="Times New Roman"/>
          <w:sz w:val="18"/>
          <w:szCs w:val="18"/>
          <w:lang w:val="en-US"/>
        </w:rPr>
        <w:t xml:space="preserve">When delivering the presentation, </w:t>
      </w:r>
      <w:proofErr w:type="gramStart"/>
      <w:r w:rsidRPr="00730765">
        <w:rPr>
          <w:rFonts w:ascii="Times New Roman" w:hAnsi="Times New Roman" w:cs="Times New Roman"/>
          <w:sz w:val="18"/>
          <w:szCs w:val="18"/>
          <w:lang w:val="en-US"/>
        </w:rPr>
        <w:t>don’t</w:t>
      </w:r>
      <w:proofErr w:type="gramEnd"/>
      <w:r w:rsidRPr="00730765">
        <w:rPr>
          <w:rFonts w:ascii="Times New Roman" w:hAnsi="Times New Roman" w:cs="Times New Roman"/>
          <w:sz w:val="18"/>
          <w:szCs w:val="18"/>
          <w:lang w:val="en-US"/>
        </w:rPr>
        <w:t xml:space="preserve"> worry if you finish making your points on one slide before the next slide advances. Pausing will break your (8) __________. Just start speaking about your next slide; it will likely appear midway through your first sentence. This makes for a more (9) __________ presentation rather than pausing for a few seconds to wait for the next slide (10) ______________.</w:t>
      </w:r>
    </w:p>
    <w:p w:rsidR="001E4225" w:rsidRPr="00730765" w:rsidRDefault="001E4225" w:rsidP="001E4225">
      <w:pPr>
        <w:spacing w:line="240" w:lineRule="auto"/>
        <w:rPr>
          <w:rFonts w:ascii="Times New Roman" w:hAnsi="Times New Roman" w:cs="Times New Roman"/>
          <w:sz w:val="18"/>
          <w:szCs w:val="18"/>
          <w:lang w:val="en-US"/>
        </w:rPr>
      </w:pPr>
    </w:p>
    <w:p w:rsidR="00A84B44" w:rsidRPr="00D76B70" w:rsidRDefault="00A84B44" w:rsidP="00A42739">
      <w:pPr>
        <w:spacing w:after="0" w:line="240" w:lineRule="auto"/>
        <w:ind w:left="360" w:firstLine="348"/>
        <w:jc w:val="center"/>
        <w:rPr>
          <w:rFonts w:ascii="Times New Roman" w:hAnsi="Times New Roman" w:cs="Times New Roman"/>
          <w:b/>
          <w:sz w:val="18"/>
          <w:szCs w:val="18"/>
          <w:lang w:val="en-US"/>
        </w:rPr>
      </w:pPr>
      <w:bookmarkStart w:id="0" w:name="_GoBack"/>
      <w:bookmarkEnd w:id="0"/>
      <w:r w:rsidRPr="00D76B70">
        <w:rPr>
          <w:rFonts w:ascii="Times New Roman" w:hAnsi="Times New Roman" w:cs="Times New Roman"/>
          <w:b/>
          <w:sz w:val="18"/>
          <w:szCs w:val="18"/>
        </w:rPr>
        <w:t>Тема</w:t>
      </w:r>
      <w:r w:rsidRPr="00D76B70">
        <w:rPr>
          <w:rFonts w:ascii="Times New Roman" w:hAnsi="Times New Roman" w:cs="Times New Roman"/>
          <w:b/>
          <w:sz w:val="18"/>
          <w:szCs w:val="18"/>
          <w:lang w:val="en-US"/>
        </w:rPr>
        <w:t xml:space="preserve"> «Creating an Effective Poster Presentation»</w:t>
      </w:r>
    </w:p>
    <w:p w:rsidR="00A84B44" w:rsidRPr="00D76B70" w:rsidRDefault="005B4447" w:rsidP="00A84B44">
      <w:pPr>
        <w:spacing w:line="240" w:lineRule="auto"/>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7</w:t>
      </w:r>
      <w:r w:rsidR="00A84B44" w:rsidRPr="00D76B70">
        <w:rPr>
          <w:rFonts w:ascii="Times New Roman" w:hAnsi="Times New Roman" w:cs="Times New Roman"/>
          <w:b/>
          <w:color w:val="000000" w:themeColor="text1"/>
          <w:sz w:val="18"/>
          <w:szCs w:val="18"/>
        </w:rPr>
        <w:t>. Составьте словосочетания, описывающие основные положения макета доклада в форме постера.</w:t>
      </w:r>
    </w:p>
    <w:tbl>
      <w:tblPr>
        <w:tblStyle w:val="a3"/>
        <w:tblW w:w="0" w:type="auto"/>
        <w:jc w:val="center"/>
        <w:tblLook w:val="04A0" w:firstRow="1" w:lastRow="0" w:firstColumn="1" w:lastColumn="0" w:noHBand="0" w:noVBand="1"/>
      </w:tblPr>
      <w:tblGrid>
        <w:gridCol w:w="3823"/>
        <w:gridCol w:w="5522"/>
      </w:tblGrid>
      <w:tr w:rsidR="00A84B44" w:rsidRPr="00A42739" w:rsidTr="00ED0FD5">
        <w:trPr>
          <w:jc w:val="center"/>
        </w:trPr>
        <w:tc>
          <w:tcPr>
            <w:tcW w:w="3823" w:type="dxa"/>
          </w:tcPr>
          <w:p w:rsidR="00A84B44" w:rsidRPr="00D76B70" w:rsidRDefault="00A84B44" w:rsidP="00ED0FD5">
            <w:pPr>
              <w:jc w:val="both"/>
              <w:rPr>
                <w:rFonts w:ascii="Times New Roman" w:hAnsi="Times New Roman" w:cs="Times New Roman"/>
                <w:b/>
                <w:sz w:val="16"/>
                <w:szCs w:val="16"/>
                <w:lang w:val="en-US"/>
              </w:rPr>
            </w:pPr>
            <w:r w:rsidRPr="00D76B70">
              <w:rPr>
                <w:rFonts w:ascii="Times New Roman" w:hAnsi="Times New Roman" w:cs="Times New Roman"/>
                <w:sz w:val="16"/>
                <w:szCs w:val="16"/>
                <w:lang w:val="en-US"/>
              </w:rPr>
              <w:t xml:space="preserve">1. to convey </w:t>
            </w:r>
          </w:p>
        </w:tc>
        <w:tc>
          <w:tcPr>
            <w:tcW w:w="5522" w:type="dxa"/>
          </w:tcPr>
          <w:p w:rsidR="00A84B44" w:rsidRPr="00D76B70" w:rsidRDefault="00A84B44" w:rsidP="00ED0FD5">
            <w:pPr>
              <w:jc w:val="both"/>
              <w:rPr>
                <w:rFonts w:ascii="Times New Roman" w:hAnsi="Times New Roman" w:cs="Times New Roman"/>
                <w:sz w:val="16"/>
                <w:szCs w:val="16"/>
                <w:lang w:val="en-US"/>
              </w:rPr>
            </w:pPr>
            <w:r w:rsidRPr="00D76B70">
              <w:rPr>
                <w:rFonts w:ascii="Times New Roman" w:hAnsi="Times New Roman" w:cs="Times New Roman"/>
                <w:sz w:val="16"/>
                <w:szCs w:val="16"/>
                <w:lang w:val="en-US"/>
              </w:rPr>
              <w:t xml:space="preserve">A. of the major result </w:t>
            </w:r>
          </w:p>
        </w:tc>
      </w:tr>
      <w:tr w:rsidR="00A84B44" w:rsidRPr="00D76B70" w:rsidTr="00ED0FD5">
        <w:trPr>
          <w:jc w:val="center"/>
        </w:trPr>
        <w:tc>
          <w:tcPr>
            <w:tcW w:w="3823" w:type="dxa"/>
          </w:tcPr>
          <w:p w:rsidR="00A84B44" w:rsidRPr="00D76B70" w:rsidRDefault="00A84B44" w:rsidP="00ED0FD5">
            <w:pPr>
              <w:jc w:val="both"/>
              <w:rPr>
                <w:rFonts w:ascii="Times New Roman" w:hAnsi="Times New Roman" w:cs="Times New Roman"/>
                <w:b/>
                <w:sz w:val="16"/>
                <w:szCs w:val="16"/>
                <w:lang w:val="en-US"/>
              </w:rPr>
            </w:pPr>
            <w:r w:rsidRPr="00D76B70">
              <w:rPr>
                <w:rFonts w:ascii="Times New Roman" w:hAnsi="Times New Roman" w:cs="Times New Roman"/>
                <w:sz w:val="16"/>
                <w:szCs w:val="16"/>
                <w:lang w:val="en-US"/>
              </w:rPr>
              <w:t xml:space="preserve">2. to be </w:t>
            </w:r>
          </w:p>
        </w:tc>
        <w:tc>
          <w:tcPr>
            <w:tcW w:w="5522" w:type="dxa"/>
          </w:tcPr>
          <w:p w:rsidR="00A84B44" w:rsidRPr="00D76B70" w:rsidRDefault="00A84B44" w:rsidP="00ED0FD5">
            <w:pPr>
              <w:jc w:val="both"/>
              <w:rPr>
                <w:rFonts w:ascii="Times New Roman" w:hAnsi="Times New Roman" w:cs="Times New Roman"/>
                <w:b/>
                <w:sz w:val="16"/>
                <w:szCs w:val="16"/>
                <w:lang w:val="en-US"/>
              </w:rPr>
            </w:pPr>
            <w:r w:rsidRPr="00D76B70">
              <w:rPr>
                <w:rFonts w:ascii="Times New Roman" w:hAnsi="Times New Roman" w:cs="Times New Roman"/>
                <w:sz w:val="16"/>
                <w:szCs w:val="16"/>
                <w:lang w:val="en-US"/>
              </w:rPr>
              <w:t xml:space="preserve">B. the experimental approach </w:t>
            </w:r>
          </w:p>
        </w:tc>
      </w:tr>
      <w:tr w:rsidR="00A84B44" w:rsidRPr="00D76B70" w:rsidTr="00ED0FD5">
        <w:trPr>
          <w:jc w:val="center"/>
        </w:trPr>
        <w:tc>
          <w:tcPr>
            <w:tcW w:w="3823" w:type="dxa"/>
          </w:tcPr>
          <w:p w:rsidR="00A84B44" w:rsidRPr="00D76B70" w:rsidRDefault="00A84B44" w:rsidP="00ED0FD5">
            <w:pPr>
              <w:jc w:val="both"/>
              <w:rPr>
                <w:rFonts w:ascii="Times New Roman" w:hAnsi="Times New Roman" w:cs="Times New Roman"/>
                <w:b/>
                <w:sz w:val="16"/>
                <w:szCs w:val="16"/>
                <w:lang w:val="en-US"/>
              </w:rPr>
            </w:pPr>
            <w:r w:rsidRPr="00D76B70">
              <w:rPr>
                <w:rFonts w:ascii="Times New Roman" w:hAnsi="Times New Roman" w:cs="Times New Roman"/>
                <w:sz w:val="16"/>
                <w:szCs w:val="16"/>
                <w:lang w:val="en-US"/>
              </w:rPr>
              <w:t xml:space="preserve">3. absolute </w:t>
            </w:r>
          </w:p>
        </w:tc>
        <w:tc>
          <w:tcPr>
            <w:tcW w:w="5522" w:type="dxa"/>
          </w:tcPr>
          <w:p w:rsidR="00A84B44" w:rsidRPr="00D76B70" w:rsidRDefault="00A84B44" w:rsidP="00ED0FD5">
            <w:pPr>
              <w:jc w:val="both"/>
              <w:rPr>
                <w:rFonts w:ascii="Times New Roman" w:hAnsi="Times New Roman" w:cs="Times New Roman"/>
                <w:b/>
                <w:sz w:val="16"/>
                <w:szCs w:val="16"/>
                <w:lang w:val="en-US"/>
              </w:rPr>
            </w:pPr>
            <w:r w:rsidRPr="00D76B70">
              <w:rPr>
                <w:rFonts w:ascii="Times New Roman" w:hAnsi="Times New Roman" w:cs="Times New Roman"/>
                <w:sz w:val="16"/>
                <w:szCs w:val="16"/>
                <w:lang w:val="en-US"/>
              </w:rPr>
              <w:t xml:space="preserve">C. in the context </w:t>
            </w:r>
          </w:p>
        </w:tc>
      </w:tr>
      <w:tr w:rsidR="00A84B44" w:rsidRPr="00D76B70" w:rsidTr="00ED0FD5">
        <w:trPr>
          <w:jc w:val="center"/>
        </w:trPr>
        <w:tc>
          <w:tcPr>
            <w:tcW w:w="3823" w:type="dxa"/>
          </w:tcPr>
          <w:p w:rsidR="00A84B44" w:rsidRPr="00D76B70" w:rsidRDefault="00A84B44" w:rsidP="00ED0FD5">
            <w:pPr>
              <w:jc w:val="both"/>
              <w:rPr>
                <w:rFonts w:ascii="Times New Roman" w:hAnsi="Times New Roman" w:cs="Times New Roman"/>
                <w:b/>
                <w:sz w:val="16"/>
                <w:szCs w:val="16"/>
                <w:lang w:val="en-US"/>
              </w:rPr>
            </w:pPr>
            <w:r w:rsidRPr="00D76B70">
              <w:rPr>
                <w:rFonts w:ascii="Times New Roman" w:hAnsi="Times New Roman" w:cs="Times New Roman"/>
                <w:sz w:val="16"/>
                <w:szCs w:val="16"/>
                <w:lang w:val="en-US"/>
              </w:rPr>
              <w:t xml:space="preserve">4. to place your issue </w:t>
            </w:r>
          </w:p>
        </w:tc>
        <w:tc>
          <w:tcPr>
            <w:tcW w:w="5522" w:type="dxa"/>
          </w:tcPr>
          <w:p w:rsidR="00A84B44" w:rsidRPr="00D76B70" w:rsidRDefault="00A84B44" w:rsidP="00ED0FD5">
            <w:pPr>
              <w:jc w:val="both"/>
              <w:rPr>
                <w:rFonts w:ascii="Times New Roman" w:hAnsi="Times New Roman" w:cs="Times New Roman"/>
                <w:b/>
                <w:sz w:val="16"/>
                <w:szCs w:val="16"/>
                <w:lang w:val="en-US"/>
              </w:rPr>
            </w:pPr>
            <w:r w:rsidRPr="00D76B70">
              <w:rPr>
                <w:rFonts w:ascii="Times New Roman" w:hAnsi="Times New Roman" w:cs="Times New Roman"/>
                <w:sz w:val="16"/>
                <w:szCs w:val="16"/>
                <w:lang w:val="en-US"/>
              </w:rPr>
              <w:t xml:space="preserve">D. a novel hypothesis </w:t>
            </w:r>
          </w:p>
        </w:tc>
      </w:tr>
      <w:tr w:rsidR="00A84B44" w:rsidRPr="00D76B70" w:rsidTr="00ED0FD5">
        <w:trPr>
          <w:jc w:val="center"/>
        </w:trPr>
        <w:tc>
          <w:tcPr>
            <w:tcW w:w="3823" w:type="dxa"/>
          </w:tcPr>
          <w:p w:rsidR="00A84B44" w:rsidRPr="00D76B70" w:rsidRDefault="00A84B44" w:rsidP="00ED0FD5">
            <w:pPr>
              <w:jc w:val="both"/>
              <w:rPr>
                <w:rFonts w:ascii="Times New Roman" w:hAnsi="Times New Roman" w:cs="Times New Roman"/>
                <w:b/>
                <w:sz w:val="16"/>
                <w:szCs w:val="16"/>
                <w:lang w:val="en-US"/>
              </w:rPr>
            </w:pPr>
            <w:r w:rsidRPr="00D76B70">
              <w:rPr>
                <w:rFonts w:ascii="Times New Roman" w:hAnsi="Times New Roman" w:cs="Times New Roman"/>
                <w:sz w:val="16"/>
                <w:szCs w:val="16"/>
                <w:lang w:val="en-US"/>
              </w:rPr>
              <w:t xml:space="preserve">5. to pitch </w:t>
            </w:r>
          </w:p>
        </w:tc>
        <w:tc>
          <w:tcPr>
            <w:tcW w:w="5522" w:type="dxa"/>
          </w:tcPr>
          <w:p w:rsidR="00A84B44" w:rsidRPr="00D76B70" w:rsidRDefault="00A84B44" w:rsidP="00ED0FD5">
            <w:pPr>
              <w:jc w:val="both"/>
              <w:rPr>
                <w:rFonts w:ascii="Times New Roman" w:hAnsi="Times New Roman" w:cs="Times New Roman"/>
                <w:b/>
                <w:sz w:val="16"/>
                <w:szCs w:val="16"/>
                <w:lang w:val="en-US"/>
              </w:rPr>
            </w:pPr>
            <w:r w:rsidRPr="00D76B70">
              <w:rPr>
                <w:rFonts w:ascii="Times New Roman" w:hAnsi="Times New Roman" w:cs="Times New Roman"/>
                <w:sz w:val="16"/>
                <w:szCs w:val="16"/>
                <w:lang w:val="en-US"/>
              </w:rPr>
              <w:t xml:space="preserve">E. statistical analyses </w:t>
            </w:r>
          </w:p>
        </w:tc>
      </w:tr>
      <w:tr w:rsidR="00A84B44" w:rsidRPr="00D76B70" w:rsidTr="00ED0FD5">
        <w:trPr>
          <w:jc w:val="center"/>
        </w:trPr>
        <w:tc>
          <w:tcPr>
            <w:tcW w:w="3823" w:type="dxa"/>
          </w:tcPr>
          <w:p w:rsidR="00A84B44" w:rsidRPr="00D76B70" w:rsidRDefault="00A84B44" w:rsidP="00ED0FD5">
            <w:pPr>
              <w:jc w:val="both"/>
              <w:rPr>
                <w:rFonts w:ascii="Times New Roman" w:hAnsi="Times New Roman" w:cs="Times New Roman"/>
                <w:b/>
                <w:sz w:val="16"/>
                <w:szCs w:val="16"/>
                <w:lang w:val="en-US"/>
              </w:rPr>
            </w:pPr>
            <w:r w:rsidRPr="00D76B70">
              <w:rPr>
                <w:rFonts w:ascii="Times New Roman" w:hAnsi="Times New Roman" w:cs="Times New Roman"/>
                <w:sz w:val="16"/>
                <w:szCs w:val="16"/>
                <w:lang w:val="en-US"/>
              </w:rPr>
              <w:t xml:space="preserve">6. to describe </w:t>
            </w:r>
          </w:p>
        </w:tc>
        <w:tc>
          <w:tcPr>
            <w:tcW w:w="5522" w:type="dxa"/>
          </w:tcPr>
          <w:p w:rsidR="00A84B44" w:rsidRPr="00D76B70" w:rsidRDefault="00A84B44" w:rsidP="00ED0FD5">
            <w:pPr>
              <w:jc w:val="both"/>
              <w:rPr>
                <w:rFonts w:ascii="Times New Roman" w:hAnsi="Times New Roman" w:cs="Times New Roman"/>
                <w:b/>
                <w:sz w:val="16"/>
                <w:szCs w:val="16"/>
                <w:lang w:val="en-US"/>
              </w:rPr>
            </w:pPr>
            <w:r w:rsidRPr="00D76B70">
              <w:rPr>
                <w:rFonts w:ascii="Times New Roman" w:hAnsi="Times New Roman" w:cs="Times New Roman"/>
                <w:sz w:val="16"/>
                <w:szCs w:val="16"/>
                <w:lang w:val="en-US"/>
              </w:rPr>
              <w:t xml:space="preserve">F. hypothesis </w:t>
            </w:r>
          </w:p>
        </w:tc>
      </w:tr>
      <w:tr w:rsidR="00A84B44" w:rsidRPr="00D76B70" w:rsidTr="00ED0FD5">
        <w:trPr>
          <w:jc w:val="center"/>
        </w:trPr>
        <w:tc>
          <w:tcPr>
            <w:tcW w:w="3823" w:type="dxa"/>
          </w:tcPr>
          <w:p w:rsidR="00A84B44" w:rsidRPr="00D76B70" w:rsidRDefault="00A84B44" w:rsidP="00ED0FD5">
            <w:pPr>
              <w:jc w:val="both"/>
              <w:rPr>
                <w:rFonts w:ascii="Times New Roman" w:hAnsi="Times New Roman" w:cs="Times New Roman"/>
                <w:b/>
                <w:sz w:val="16"/>
                <w:szCs w:val="16"/>
                <w:lang w:val="en-US"/>
              </w:rPr>
            </w:pPr>
            <w:r w:rsidRPr="00D76B70">
              <w:rPr>
                <w:rFonts w:ascii="Times New Roman" w:hAnsi="Times New Roman" w:cs="Times New Roman"/>
                <w:sz w:val="16"/>
                <w:szCs w:val="16"/>
                <w:lang w:val="en-US"/>
              </w:rPr>
              <w:t xml:space="preserve">7. to mention </w:t>
            </w:r>
          </w:p>
        </w:tc>
        <w:tc>
          <w:tcPr>
            <w:tcW w:w="5522" w:type="dxa"/>
          </w:tcPr>
          <w:p w:rsidR="00A84B44" w:rsidRPr="00D76B70" w:rsidRDefault="00A84B44" w:rsidP="00ED0FD5">
            <w:pPr>
              <w:jc w:val="both"/>
              <w:rPr>
                <w:rFonts w:ascii="Times New Roman" w:hAnsi="Times New Roman" w:cs="Times New Roman"/>
                <w:b/>
                <w:sz w:val="16"/>
                <w:szCs w:val="16"/>
                <w:lang w:val="en-US"/>
              </w:rPr>
            </w:pPr>
            <w:r w:rsidRPr="00D76B70">
              <w:rPr>
                <w:rFonts w:ascii="Times New Roman" w:hAnsi="Times New Roman" w:cs="Times New Roman"/>
                <w:sz w:val="16"/>
                <w:szCs w:val="16"/>
                <w:lang w:val="en-US"/>
              </w:rPr>
              <w:t xml:space="preserve">G. minimum </w:t>
            </w:r>
          </w:p>
        </w:tc>
      </w:tr>
      <w:tr w:rsidR="00A84B44" w:rsidRPr="00D76B70" w:rsidTr="00ED0FD5">
        <w:trPr>
          <w:jc w:val="center"/>
        </w:trPr>
        <w:tc>
          <w:tcPr>
            <w:tcW w:w="3823" w:type="dxa"/>
          </w:tcPr>
          <w:p w:rsidR="00A84B44" w:rsidRPr="00D76B70" w:rsidRDefault="00A84B44" w:rsidP="00ED0FD5">
            <w:pPr>
              <w:jc w:val="both"/>
              <w:rPr>
                <w:rFonts w:ascii="Times New Roman" w:hAnsi="Times New Roman" w:cs="Times New Roman"/>
                <w:b/>
                <w:sz w:val="16"/>
                <w:szCs w:val="16"/>
                <w:lang w:val="en-US"/>
              </w:rPr>
            </w:pPr>
            <w:r w:rsidRPr="00D76B70">
              <w:rPr>
                <w:rFonts w:ascii="Times New Roman" w:hAnsi="Times New Roman" w:cs="Times New Roman"/>
                <w:sz w:val="16"/>
                <w:szCs w:val="16"/>
                <w:lang w:val="en-US"/>
              </w:rPr>
              <w:t xml:space="preserve">8. to address </w:t>
            </w:r>
          </w:p>
        </w:tc>
        <w:tc>
          <w:tcPr>
            <w:tcW w:w="5522" w:type="dxa"/>
          </w:tcPr>
          <w:p w:rsidR="00A84B44" w:rsidRPr="00D76B70" w:rsidRDefault="00A84B44" w:rsidP="00ED0FD5">
            <w:pPr>
              <w:jc w:val="both"/>
              <w:rPr>
                <w:rFonts w:ascii="Times New Roman" w:hAnsi="Times New Roman" w:cs="Times New Roman"/>
                <w:b/>
                <w:sz w:val="16"/>
                <w:szCs w:val="16"/>
                <w:lang w:val="en-US"/>
              </w:rPr>
            </w:pPr>
            <w:r w:rsidRPr="00D76B70">
              <w:rPr>
                <w:rFonts w:ascii="Times New Roman" w:hAnsi="Times New Roman" w:cs="Times New Roman"/>
                <w:sz w:val="16"/>
                <w:szCs w:val="16"/>
                <w:lang w:val="en-US"/>
              </w:rPr>
              <w:t xml:space="preserve">H. supporting charts </w:t>
            </w:r>
          </w:p>
        </w:tc>
      </w:tr>
      <w:tr w:rsidR="00A84B44" w:rsidRPr="00D76B70" w:rsidTr="00ED0FD5">
        <w:trPr>
          <w:jc w:val="center"/>
        </w:trPr>
        <w:tc>
          <w:tcPr>
            <w:tcW w:w="3823" w:type="dxa"/>
          </w:tcPr>
          <w:p w:rsidR="00A84B44" w:rsidRPr="00D76B70" w:rsidRDefault="00A84B44" w:rsidP="00ED0FD5">
            <w:pPr>
              <w:jc w:val="both"/>
              <w:rPr>
                <w:rFonts w:ascii="Times New Roman" w:hAnsi="Times New Roman" w:cs="Times New Roman"/>
                <w:sz w:val="16"/>
                <w:szCs w:val="16"/>
                <w:lang w:val="en-US"/>
              </w:rPr>
            </w:pPr>
            <w:r w:rsidRPr="00D76B70">
              <w:rPr>
                <w:rFonts w:ascii="Times New Roman" w:hAnsi="Times New Roman" w:cs="Times New Roman"/>
                <w:sz w:val="16"/>
                <w:szCs w:val="16"/>
                <w:lang w:val="en-US"/>
              </w:rPr>
              <w:t xml:space="preserve">9. to give </w:t>
            </w:r>
          </w:p>
        </w:tc>
        <w:tc>
          <w:tcPr>
            <w:tcW w:w="5522" w:type="dxa"/>
          </w:tcPr>
          <w:p w:rsidR="00A84B44" w:rsidRPr="00D76B70" w:rsidRDefault="00A84B44" w:rsidP="00ED0FD5">
            <w:pPr>
              <w:jc w:val="both"/>
              <w:rPr>
                <w:rFonts w:ascii="Times New Roman" w:hAnsi="Times New Roman" w:cs="Times New Roman"/>
                <w:b/>
                <w:sz w:val="16"/>
                <w:szCs w:val="16"/>
                <w:lang w:val="en-US"/>
              </w:rPr>
            </w:pPr>
            <w:r w:rsidRPr="00D76B70">
              <w:rPr>
                <w:rFonts w:ascii="Times New Roman" w:hAnsi="Times New Roman" w:cs="Times New Roman"/>
                <w:sz w:val="16"/>
                <w:szCs w:val="16"/>
                <w:lang w:val="en-US"/>
              </w:rPr>
              <w:t xml:space="preserve">I. engaging figure legends </w:t>
            </w:r>
          </w:p>
        </w:tc>
      </w:tr>
      <w:tr w:rsidR="00A84B44" w:rsidRPr="00A42739" w:rsidTr="00ED0FD5">
        <w:trPr>
          <w:jc w:val="center"/>
        </w:trPr>
        <w:tc>
          <w:tcPr>
            <w:tcW w:w="3823" w:type="dxa"/>
          </w:tcPr>
          <w:p w:rsidR="00A84B44" w:rsidRPr="00D76B70" w:rsidRDefault="00A84B44" w:rsidP="00ED0FD5">
            <w:pPr>
              <w:jc w:val="both"/>
              <w:rPr>
                <w:rFonts w:ascii="Times New Roman" w:hAnsi="Times New Roman" w:cs="Times New Roman"/>
                <w:sz w:val="16"/>
                <w:szCs w:val="16"/>
                <w:lang w:val="en-US"/>
              </w:rPr>
            </w:pPr>
            <w:r w:rsidRPr="00D76B70">
              <w:rPr>
                <w:rFonts w:ascii="Times New Roman" w:hAnsi="Times New Roman" w:cs="Times New Roman"/>
                <w:sz w:val="16"/>
                <w:szCs w:val="16"/>
                <w:lang w:val="en-US"/>
              </w:rPr>
              <w:t xml:space="preserve">10. to refer to </w:t>
            </w:r>
          </w:p>
        </w:tc>
        <w:tc>
          <w:tcPr>
            <w:tcW w:w="5522" w:type="dxa"/>
          </w:tcPr>
          <w:p w:rsidR="00A84B44" w:rsidRPr="00D76B70" w:rsidRDefault="00A84B44" w:rsidP="00ED0FD5">
            <w:pPr>
              <w:jc w:val="both"/>
              <w:rPr>
                <w:rFonts w:ascii="Times New Roman" w:hAnsi="Times New Roman" w:cs="Times New Roman"/>
                <w:b/>
                <w:sz w:val="16"/>
                <w:szCs w:val="16"/>
                <w:lang w:val="en-US"/>
              </w:rPr>
            </w:pPr>
            <w:r w:rsidRPr="00D76B70">
              <w:rPr>
                <w:rFonts w:ascii="Times New Roman" w:hAnsi="Times New Roman" w:cs="Times New Roman"/>
                <w:sz w:val="16"/>
                <w:szCs w:val="16"/>
                <w:lang w:val="en-US"/>
              </w:rPr>
              <w:t xml:space="preserve">J. the relevance of your findings </w:t>
            </w:r>
          </w:p>
        </w:tc>
      </w:tr>
      <w:tr w:rsidR="00A84B44" w:rsidRPr="00D76B70" w:rsidTr="00ED0FD5">
        <w:trPr>
          <w:jc w:val="center"/>
        </w:trPr>
        <w:tc>
          <w:tcPr>
            <w:tcW w:w="3823" w:type="dxa"/>
          </w:tcPr>
          <w:p w:rsidR="00A84B44" w:rsidRPr="00D76B70" w:rsidRDefault="00A84B44" w:rsidP="00ED0FD5">
            <w:pPr>
              <w:jc w:val="both"/>
              <w:rPr>
                <w:rFonts w:ascii="Times New Roman" w:hAnsi="Times New Roman" w:cs="Times New Roman"/>
                <w:sz w:val="16"/>
                <w:szCs w:val="16"/>
                <w:lang w:val="en-US"/>
              </w:rPr>
            </w:pPr>
            <w:r w:rsidRPr="00D76B70">
              <w:rPr>
                <w:rFonts w:ascii="Times New Roman" w:hAnsi="Times New Roman" w:cs="Times New Roman"/>
                <w:sz w:val="16"/>
                <w:szCs w:val="16"/>
                <w:lang w:val="en-US"/>
              </w:rPr>
              <w:t xml:space="preserve">11. to provide </w:t>
            </w:r>
          </w:p>
        </w:tc>
        <w:tc>
          <w:tcPr>
            <w:tcW w:w="5522" w:type="dxa"/>
          </w:tcPr>
          <w:p w:rsidR="00A84B44" w:rsidRPr="00D76B70" w:rsidRDefault="00A84B44" w:rsidP="00ED0FD5">
            <w:pPr>
              <w:jc w:val="both"/>
              <w:rPr>
                <w:rFonts w:ascii="Times New Roman" w:hAnsi="Times New Roman" w:cs="Times New Roman"/>
                <w:b/>
                <w:sz w:val="16"/>
                <w:szCs w:val="16"/>
                <w:lang w:val="en-US"/>
              </w:rPr>
            </w:pPr>
            <w:r w:rsidRPr="00D76B70">
              <w:rPr>
                <w:rFonts w:ascii="Times New Roman" w:hAnsi="Times New Roman" w:cs="Times New Roman"/>
                <w:sz w:val="16"/>
                <w:szCs w:val="16"/>
                <w:lang w:val="en-US"/>
              </w:rPr>
              <w:t xml:space="preserve">K. for specific contributions </w:t>
            </w:r>
          </w:p>
        </w:tc>
      </w:tr>
      <w:tr w:rsidR="00A84B44" w:rsidRPr="00D76B70" w:rsidTr="00ED0FD5">
        <w:trPr>
          <w:jc w:val="center"/>
        </w:trPr>
        <w:tc>
          <w:tcPr>
            <w:tcW w:w="3823" w:type="dxa"/>
          </w:tcPr>
          <w:p w:rsidR="00A84B44" w:rsidRPr="00D76B70" w:rsidRDefault="00A84B44" w:rsidP="00ED0FD5">
            <w:pPr>
              <w:jc w:val="both"/>
              <w:rPr>
                <w:rFonts w:ascii="Times New Roman" w:hAnsi="Times New Roman" w:cs="Times New Roman"/>
                <w:sz w:val="16"/>
                <w:szCs w:val="16"/>
                <w:lang w:val="en-US"/>
              </w:rPr>
            </w:pPr>
            <w:r w:rsidRPr="00D76B70">
              <w:rPr>
                <w:rFonts w:ascii="Times New Roman" w:hAnsi="Times New Roman" w:cs="Times New Roman"/>
                <w:sz w:val="16"/>
                <w:szCs w:val="16"/>
                <w:lang w:val="en-US"/>
              </w:rPr>
              <w:t xml:space="preserve">12. to remind </w:t>
            </w:r>
          </w:p>
        </w:tc>
        <w:tc>
          <w:tcPr>
            <w:tcW w:w="5522" w:type="dxa"/>
          </w:tcPr>
          <w:p w:rsidR="00A84B44" w:rsidRPr="00D76B70" w:rsidRDefault="00A84B44" w:rsidP="00ED0FD5">
            <w:pPr>
              <w:jc w:val="both"/>
              <w:rPr>
                <w:rFonts w:ascii="Times New Roman" w:hAnsi="Times New Roman" w:cs="Times New Roman"/>
                <w:b/>
                <w:sz w:val="16"/>
                <w:szCs w:val="16"/>
                <w:lang w:val="en-US"/>
              </w:rPr>
            </w:pPr>
            <w:r w:rsidRPr="00D76B70">
              <w:rPr>
                <w:rFonts w:ascii="Times New Roman" w:hAnsi="Times New Roman" w:cs="Times New Roman"/>
                <w:sz w:val="16"/>
                <w:szCs w:val="16"/>
                <w:lang w:val="en-US"/>
              </w:rPr>
              <w:t xml:space="preserve">L. catchy </w:t>
            </w:r>
          </w:p>
        </w:tc>
      </w:tr>
      <w:tr w:rsidR="00A84B44" w:rsidRPr="00A42739" w:rsidTr="00ED0FD5">
        <w:trPr>
          <w:jc w:val="center"/>
        </w:trPr>
        <w:tc>
          <w:tcPr>
            <w:tcW w:w="3823" w:type="dxa"/>
          </w:tcPr>
          <w:p w:rsidR="00A84B44" w:rsidRPr="00D76B70" w:rsidRDefault="00A84B44" w:rsidP="00ED0FD5">
            <w:pPr>
              <w:jc w:val="both"/>
              <w:rPr>
                <w:rFonts w:ascii="Times New Roman" w:hAnsi="Times New Roman" w:cs="Times New Roman"/>
                <w:sz w:val="16"/>
                <w:szCs w:val="16"/>
                <w:lang w:val="en-US"/>
              </w:rPr>
            </w:pPr>
            <w:r w:rsidRPr="00D76B70">
              <w:rPr>
                <w:rFonts w:ascii="Times New Roman" w:hAnsi="Times New Roman" w:cs="Times New Roman"/>
                <w:sz w:val="16"/>
                <w:szCs w:val="16"/>
                <w:lang w:val="en-US"/>
              </w:rPr>
              <w:t xml:space="preserve">13. to state </w:t>
            </w:r>
          </w:p>
        </w:tc>
        <w:tc>
          <w:tcPr>
            <w:tcW w:w="5522" w:type="dxa"/>
          </w:tcPr>
          <w:p w:rsidR="00A84B44" w:rsidRPr="00D76B70" w:rsidRDefault="00A84B44" w:rsidP="00ED0FD5">
            <w:pPr>
              <w:jc w:val="both"/>
              <w:rPr>
                <w:rFonts w:ascii="Times New Roman" w:hAnsi="Times New Roman" w:cs="Times New Roman"/>
                <w:b/>
                <w:sz w:val="16"/>
                <w:szCs w:val="16"/>
                <w:lang w:val="en-US"/>
              </w:rPr>
            </w:pPr>
            <w:r w:rsidRPr="00D76B70">
              <w:rPr>
                <w:rFonts w:ascii="Times New Roman" w:hAnsi="Times New Roman" w:cs="Times New Roman"/>
                <w:sz w:val="16"/>
                <w:szCs w:val="16"/>
                <w:lang w:val="en-US"/>
              </w:rPr>
              <w:t xml:space="preserve">M. experimental equipment and procedure </w:t>
            </w:r>
          </w:p>
        </w:tc>
      </w:tr>
      <w:tr w:rsidR="00A84B44" w:rsidRPr="00A42739" w:rsidTr="00ED0FD5">
        <w:trPr>
          <w:jc w:val="center"/>
        </w:trPr>
        <w:tc>
          <w:tcPr>
            <w:tcW w:w="3823" w:type="dxa"/>
          </w:tcPr>
          <w:p w:rsidR="00A84B44" w:rsidRPr="00D76B70" w:rsidRDefault="00A84B44" w:rsidP="00ED0FD5">
            <w:pPr>
              <w:jc w:val="both"/>
              <w:rPr>
                <w:rFonts w:ascii="Times New Roman" w:hAnsi="Times New Roman" w:cs="Times New Roman"/>
                <w:sz w:val="16"/>
                <w:szCs w:val="16"/>
                <w:lang w:val="en-US"/>
              </w:rPr>
            </w:pPr>
            <w:r w:rsidRPr="00D76B70">
              <w:rPr>
                <w:rFonts w:ascii="Times New Roman" w:hAnsi="Times New Roman" w:cs="Times New Roman"/>
                <w:sz w:val="16"/>
                <w:szCs w:val="16"/>
                <w:lang w:val="en-US"/>
              </w:rPr>
              <w:t xml:space="preserve">14. to thank </w:t>
            </w:r>
            <w:proofErr w:type="spellStart"/>
            <w:r w:rsidRPr="00D76B70">
              <w:rPr>
                <w:rFonts w:ascii="Times New Roman" w:hAnsi="Times New Roman" w:cs="Times New Roman"/>
                <w:sz w:val="16"/>
                <w:szCs w:val="16"/>
                <w:lang w:val="en-US"/>
              </w:rPr>
              <w:t>smb</w:t>
            </w:r>
            <w:proofErr w:type="spellEnd"/>
          </w:p>
        </w:tc>
        <w:tc>
          <w:tcPr>
            <w:tcW w:w="5522" w:type="dxa"/>
          </w:tcPr>
          <w:p w:rsidR="00A84B44" w:rsidRPr="00D76B70" w:rsidRDefault="00A84B44" w:rsidP="00ED0FD5">
            <w:pPr>
              <w:jc w:val="both"/>
              <w:rPr>
                <w:rFonts w:ascii="Times New Roman" w:hAnsi="Times New Roman" w:cs="Times New Roman"/>
                <w:b/>
                <w:sz w:val="16"/>
                <w:szCs w:val="16"/>
                <w:lang w:val="en-US"/>
              </w:rPr>
            </w:pPr>
            <w:r w:rsidRPr="00D76B70">
              <w:rPr>
                <w:rFonts w:ascii="Times New Roman" w:hAnsi="Times New Roman" w:cs="Times New Roman"/>
                <w:sz w:val="16"/>
                <w:szCs w:val="16"/>
                <w:lang w:val="en-US"/>
              </w:rPr>
              <w:t>N. a more personal tone</w:t>
            </w:r>
          </w:p>
        </w:tc>
      </w:tr>
    </w:tbl>
    <w:p w:rsidR="00A84B44" w:rsidRPr="00D76B70" w:rsidRDefault="00A84B44" w:rsidP="00A84B44">
      <w:pPr>
        <w:pStyle w:val="Default"/>
        <w:jc w:val="both"/>
        <w:rPr>
          <w:b/>
          <w:bCs/>
          <w:sz w:val="18"/>
          <w:szCs w:val="18"/>
          <w:lang w:val="en-US"/>
        </w:rPr>
      </w:pPr>
    </w:p>
    <w:p w:rsidR="00A84B44" w:rsidRPr="00D76B70" w:rsidRDefault="005B4447" w:rsidP="00A84B44">
      <w:pPr>
        <w:pStyle w:val="Default"/>
        <w:jc w:val="both"/>
        <w:rPr>
          <w:b/>
          <w:bCs/>
          <w:color w:val="000000" w:themeColor="text1"/>
          <w:sz w:val="18"/>
          <w:szCs w:val="18"/>
        </w:rPr>
      </w:pPr>
      <w:r>
        <w:rPr>
          <w:b/>
          <w:bCs/>
          <w:color w:val="000000" w:themeColor="text1"/>
          <w:sz w:val="18"/>
          <w:szCs w:val="18"/>
        </w:rPr>
        <w:t>8</w:t>
      </w:r>
      <w:r w:rsidR="00A84B44" w:rsidRPr="00D76B70">
        <w:rPr>
          <w:b/>
          <w:bCs/>
          <w:color w:val="000000" w:themeColor="text1"/>
          <w:sz w:val="18"/>
          <w:szCs w:val="18"/>
        </w:rPr>
        <w:t>. Вставьте пропущенные слова и словосочетания:</w:t>
      </w:r>
    </w:p>
    <w:p w:rsidR="00A84B44" w:rsidRPr="00D76B70" w:rsidRDefault="00A84B44" w:rsidP="00A84B44">
      <w:pPr>
        <w:pStyle w:val="Default"/>
        <w:jc w:val="center"/>
        <w:rPr>
          <w:b/>
          <w:i/>
          <w:iCs/>
          <w:color w:val="000000" w:themeColor="text1"/>
          <w:sz w:val="18"/>
          <w:szCs w:val="18"/>
          <w:lang w:val="en-US"/>
        </w:rPr>
      </w:pPr>
      <w:r w:rsidRPr="00D76B70">
        <w:rPr>
          <w:b/>
          <w:i/>
          <w:iCs/>
          <w:color w:val="000000" w:themeColor="text1"/>
          <w:sz w:val="18"/>
          <w:szCs w:val="18"/>
          <w:lang w:val="en-US"/>
        </w:rPr>
        <w:t>Supplements, engage colleagues, researchers’ network, foster collaborations, share findings, support the data, a communication tool, visual displays of data, noteworthy, to disseminate research findings</w:t>
      </w:r>
    </w:p>
    <w:p w:rsidR="00A84B44" w:rsidRPr="00D76B70" w:rsidRDefault="00A84B44" w:rsidP="00A84B44">
      <w:pPr>
        <w:pStyle w:val="Default"/>
        <w:jc w:val="center"/>
        <w:rPr>
          <w:sz w:val="18"/>
          <w:szCs w:val="18"/>
          <w:lang w:val="en-US"/>
        </w:rPr>
      </w:pPr>
      <w:r w:rsidRPr="00D76B70">
        <w:rPr>
          <w:b/>
          <w:bCs/>
          <w:sz w:val="18"/>
          <w:szCs w:val="18"/>
          <w:lang w:val="en-US"/>
        </w:rPr>
        <w:t>What is a poster presentation?</w:t>
      </w:r>
    </w:p>
    <w:p w:rsidR="00A84B44" w:rsidRPr="00D76B70" w:rsidRDefault="00A84B44" w:rsidP="00A84B44">
      <w:pPr>
        <w:pStyle w:val="Default"/>
        <w:ind w:firstLine="708"/>
        <w:jc w:val="both"/>
        <w:rPr>
          <w:sz w:val="18"/>
          <w:szCs w:val="18"/>
          <w:lang w:val="en-US"/>
        </w:rPr>
      </w:pPr>
      <w:r w:rsidRPr="00D76B70">
        <w:rPr>
          <w:sz w:val="18"/>
          <w:szCs w:val="18"/>
          <w:lang w:val="en-US"/>
        </w:rPr>
        <w:t xml:space="preserve">Poster presentations are an excellent way for researchers to (1) _________________ and display their work. The researcher is typically available to give a short presentation and answer any questions, while the poster serves as a visual aid and (2) _________________________. Preparation of an effective poster is critical to the poster presentation's success. The purpose of the poster is to serve as a summary and an advertisement of the work that (3) ___________________ the researcher's presentation. </w:t>
      </w:r>
    </w:p>
    <w:p w:rsidR="00A84B44" w:rsidRPr="00D76B70" w:rsidRDefault="00A84B44" w:rsidP="00A84B44">
      <w:pPr>
        <w:pStyle w:val="Default"/>
        <w:ind w:firstLine="708"/>
        <w:jc w:val="both"/>
        <w:rPr>
          <w:sz w:val="18"/>
          <w:szCs w:val="18"/>
          <w:lang w:val="en-US"/>
        </w:rPr>
      </w:pPr>
      <w:r w:rsidRPr="00D76B70">
        <w:rPr>
          <w:sz w:val="18"/>
          <w:szCs w:val="18"/>
          <w:lang w:val="en-US"/>
        </w:rPr>
        <w:t xml:space="preserve">The poster </w:t>
      </w:r>
      <w:proofErr w:type="gramStart"/>
      <w:r w:rsidRPr="00D76B70">
        <w:rPr>
          <w:sz w:val="18"/>
          <w:szCs w:val="18"/>
          <w:lang w:val="en-US"/>
        </w:rPr>
        <w:t>could be thought of</w:t>
      </w:r>
      <w:proofErr w:type="gramEnd"/>
      <w:r w:rsidRPr="00D76B70">
        <w:rPr>
          <w:sz w:val="18"/>
          <w:szCs w:val="18"/>
          <w:lang w:val="en-US"/>
        </w:rPr>
        <w:t xml:space="preserve"> as an illustrated version of the abstract with </w:t>
      </w:r>
    </w:p>
    <w:p w:rsidR="00A84B44" w:rsidRPr="00D76B70" w:rsidRDefault="00A84B44" w:rsidP="00A84B44">
      <w:pPr>
        <w:pStyle w:val="Default"/>
        <w:jc w:val="both"/>
        <w:rPr>
          <w:sz w:val="18"/>
          <w:szCs w:val="18"/>
          <w:lang w:val="en-US"/>
        </w:rPr>
      </w:pPr>
      <w:r w:rsidRPr="00D76B70">
        <w:rPr>
          <w:sz w:val="18"/>
          <w:szCs w:val="18"/>
          <w:lang w:val="en-US"/>
        </w:rPr>
        <w:t xml:space="preserve">(4) ____________________ and small blocks of text that explain the project and (5) ______________. </w:t>
      </w:r>
    </w:p>
    <w:p w:rsidR="00A84B44" w:rsidRPr="00D76B70" w:rsidRDefault="00A84B44" w:rsidP="00A84B44">
      <w:pPr>
        <w:pStyle w:val="Default"/>
        <w:jc w:val="both"/>
        <w:rPr>
          <w:sz w:val="18"/>
          <w:szCs w:val="18"/>
          <w:lang w:val="en-US"/>
        </w:rPr>
      </w:pPr>
      <w:r w:rsidRPr="00D76B70">
        <w:rPr>
          <w:sz w:val="18"/>
          <w:szCs w:val="18"/>
          <w:lang w:val="en-US"/>
        </w:rPr>
        <w:t xml:space="preserve">An effective poster can (6) _______________, start conversations, help (7) ________________ and help (8) ______________________. During a poster presentation session, the audience will be looking for a clear snapshot of the project so a good poster is focused on single message, uses graphics and images to tell the story, and is </w:t>
      </w:r>
      <w:proofErr w:type="gramStart"/>
      <w:r w:rsidRPr="00D76B70">
        <w:rPr>
          <w:sz w:val="18"/>
          <w:szCs w:val="18"/>
          <w:lang w:val="en-US"/>
        </w:rPr>
        <w:t>well-organized</w:t>
      </w:r>
      <w:proofErr w:type="gramEnd"/>
      <w:r w:rsidRPr="00D76B70">
        <w:rPr>
          <w:sz w:val="18"/>
          <w:szCs w:val="18"/>
          <w:lang w:val="en-US"/>
        </w:rPr>
        <w:t xml:space="preserve"> and sequenced. An ineffective poster often has a main point that is hard to find, text that is too small, poor graphics, poor organization and other problems. The research and the results will only appear to be as interesting and (9) ______________ as the quality of the poster. </w:t>
      </w:r>
    </w:p>
    <w:p w:rsidR="00A84B44" w:rsidRPr="00D76B70" w:rsidRDefault="00A84B44" w:rsidP="00A84B44">
      <w:pPr>
        <w:spacing w:line="240" w:lineRule="auto"/>
        <w:ind w:firstLine="708"/>
        <w:jc w:val="both"/>
        <w:rPr>
          <w:rFonts w:ascii="Times New Roman" w:hAnsi="Times New Roman" w:cs="Times New Roman"/>
          <w:sz w:val="18"/>
          <w:szCs w:val="18"/>
          <w:lang w:val="en-US"/>
        </w:rPr>
      </w:pPr>
      <w:r w:rsidRPr="00D76B70">
        <w:rPr>
          <w:rFonts w:ascii="Times New Roman" w:hAnsi="Times New Roman" w:cs="Times New Roman"/>
          <w:sz w:val="18"/>
          <w:szCs w:val="18"/>
          <w:lang w:val="en-US"/>
        </w:rPr>
        <w:t>Therefore, while posters can be an important way (10) ________________________ they must be prepared correctly.</w:t>
      </w:r>
    </w:p>
    <w:p w:rsidR="00A84B44" w:rsidRPr="00D76B70" w:rsidRDefault="005B4447" w:rsidP="00A84B44">
      <w:pPr>
        <w:spacing w:line="240" w:lineRule="auto"/>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9</w:t>
      </w:r>
      <w:r w:rsidR="00A84B44" w:rsidRPr="00D76B70">
        <w:rPr>
          <w:rFonts w:ascii="Times New Roman" w:hAnsi="Times New Roman" w:cs="Times New Roman"/>
          <w:b/>
          <w:color w:val="000000" w:themeColor="text1"/>
          <w:sz w:val="18"/>
          <w:szCs w:val="18"/>
        </w:rPr>
        <w:t>. Распределите действия председателя конференции по трём колонкам:</w:t>
      </w:r>
    </w:p>
    <w:tbl>
      <w:tblPr>
        <w:tblStyle w:val="a3"/>
        <w:tblW w:w="0" w:type="auto"/>
        <w:tblLook w:val="04A0" w:firstRow="1" w:lastRow="0" w:firstColumn="1" w:lastColumn="0" w:noHBand="0" w:noVBand="1"/>
      </w:tblPr>
      <w:tblGrid>
        <w:gridCol w:w="3115"/>
        <w:gridCol w:w="3115"/>
        <w:gridCol w:w="3115"/>
      </w:tblGrid>
      <w:tr w:rsidR="00A84B44" w:rsidRPr="00D76B70" w:rsidTr="00ED0FD5">
        <w:tc>
          <w:tcPr>
            <w:tcW w:w="3115" w:type="dxa"/>
          </w:tcPr>
          <w:p w:rsidR="00A84B44" w:rsidRPr="00D76B70" w:rsidRDefault="00A84B44" w:rsidP="00ED0FD5">
            <w:pPr>
              <w:jc w:val="center"/>
              <w:rPr>
                <w:rFonts w:ascii="Times New Roman" w:hAnsi="Times New Roman" w:cs="Times New Roman"/>
                <w:b/>
                <w:sz w:val="18"/>
                <w:szCs w:val="18"/>
                <w:lang w:val="en-US"/>
              </w:rPr>
            </w:pPr>
            <w:r w:rsidRPr="00D76B70">
              <w:rPr>
                <w:rFonts w:ascii="Times New Roman" w:hAnsi="Times New Roman" w:cs="Times New Roman"/>
                <w:b/>
                <w:sz w:val="18"/>
                <w:szCs w:val="18"/>
                <w:lang w:val="en-US"/>
              </w:rPr>
              <w:t xml:space="preserve">Before the session </w:t>
            </w:r>
          </w:p>
        </w:tc>
        <w:tc>
          <w:tcPr>
            <w:tcW w:w="3115" w:type="dxa"/>
          </w:tcPr>
          <w:p w:rsidR="00A84B44" w:rsidRPr="00D76B70" w:rsidRDefault="00A84B44" w:rsidP="00ED0FD5">
            <w:pPr>
              <w:jc w:val="center"/>
              <w:rPr>
                <w:rFonts w:ascii="Times New Roman" w:hAnsi="Times New Roman" w:cs="Times New Roman"/>
                <w:b/>
                <w:sz w:val="18"/>
                <w:szCs w:val="18"/>
                <w:lang w:val="en-US"/>
              </w:rPr>
            </w:pPr>
            <w:r w:rsidRPr="00D76B70">
              <w:rPr>
                <w:rFonts w:ascii="Times New Roman" w:hAnsi="Times New Roman" w:cs="Times New Roman"/>
                <w:b/>
                <w:sz w:val="18"/>
                <w:szCs w:val="18"/>
                <w:lang w:val="en-US"/>
              </w:rPr>
              <w:t xml:space="preserve">During the session </w:t>
            </w:r>
          </w:p>
        </w:tc>
        <w:tc>
          <w:tcPr>
            <w:tcW w:w="3115" w:type="dxa"/>
          </w:tcPr>
          <w:p w:rsidR="00A84B44" w:rsidRPr="00D76B70" w:rsidRDefault="00A84B44" w:rsidP="00ED0FD5">
            <w:pPr>
              <w:jc w:val="center"/>
              <w:rPr>
                <w:rFonts w:ascii="Times New Roman" w:hAnsi="Times New Roman" w:cs="Times New Roman"/>
                <w:b/>
                <w:sz w:val="18"/>
                <w:szCs w:val="18"/>
                <w:lang w:val="en-US"/>
              </w:rPr>
            </w:pPr>
            <w:r w:rsidRPr="00D76B70">
              <w:rPr>
                <w:rFonts w:ascii="Times New Roman" w:hAnsi="Times New Roman" w:cs="Times New Roman"/>
                <w:b/>
                <w:sz w:val="18"/>
                <w:szCs w:val="18"/>
                <w:lang w:val="en-US"/>
              </w:rPr>
              <w:t>Time management</w:t>
            </w:r>
          </w:p>
        </w:tc>
      </w:tr>
      <w:tr w:rsidR="00A84B44" w:rsidRPr="00D76B70" w:rsidTr="00ED0FD5">
        <w:tc>
          <w:tcPr>
            <w:tcW w:w="3115" w:type="dxa"/>
          </w:tcPr>
          <w:p w:rsidR="00A84B44" w:rsidRPr="00D76B70" w:rsidRDefault="00A84B44" w:rsidP="00ED0FD5">
            <w:pPr>
              <w:jc w:val="both"/>
              <w:rPr>
                <w:rFonts w:ascii="Times New Roman" w:hAnsi="Times New Roman" w:cs="Times New Roman"/>
                <w:sz w:val="18"/>
                <w:szCs w:val="18"/>
                <w:lang w:val="en-US"/>
              </w:rPr>
            </w:pPr>
          </w:p>
        </w:tc>
        <w:tc>
          <w:tcPr>
            <w:tcW w:w="3115" w:type="dxa"/>
          </w:tcPr>
          <w:p w:rsidR="00A84B44" w:rsidRPr="00D76B70" w:rsidRDefault="00A84B44" w:rsidP="00ED0FD5">
            <w:pPr>
              <w:jc w:val="both"/>
              <w:rPr>
                <w:rFonts w:ascii="Times New Roman" w:hAnsi="Times New Roman" w:cs="Times New Roman"/>
                <w:sz w:val="18"/>
                <w:szCs w:val="18"/>
                <w:lang w:val="en-US"/>
              </w:rPr>
            </w:pPr>
          </w:p>
        </w:tc>
        <w:tc>
          <w:tcPr>
            <w:tcW w:w="3115" w:type="dxa"/>
          </w:tcPr>
          <w:p w:rsidR="00A84B44" w:rsidRPr="00D76B70" w:rsidRDefault="00A84B44" w:rsidP="00ED0FD5">
            <w:pPr>
              <w:jc w:val="both"/>
              <w:rPr>
                <w:rFonts w:ascii="Times New Roman" w:hAnsi="Times New Roman" w:cs="Times New Roman"/>
                <w:sz w:val="18"/>
                <w:szCs w:val="18"/>
                <w:lang w:val="en-US"/>
              </w:rPr>
            </w:pPr>
          </w:p>
        </w:tc>
      </w:tr>
    </w:tbl>
    <w:p w:rsidR="00A84B44" w:rsidRPr="00D76B70" w:rsidRDefault="00A84B44" w:rsidP="00A84B44">
      <w:pPr>
        <w:spacing w:after="0" w:line="240" w:lineRule="auto"/>
        <w:jc w:val="both"/>
        <w:rPr>
          <w:rFonts w:ascii="Times New Roman" w:hAnsi="Times New Roman" w:cs="Times New Roman"/>
          <w:sz w:val="18"/>
          <w:szCs w:val="18"/>
          <w:lang w:val="en-US"/>
        </w:rPr>
      </w:pPr>
      <w:r w:rsidRPr="00D76B70">
        <w:rPr>
          <w:rFonts w:ascii="Times New Roman" w:hAnsi="Times New Roman" w:cs="Times New Roman"/>
          <w:sz w:val="18"/>
          <w:szCs w:val="18"/>
          <w:lang w:val="en-US"/>
        </w:rPr>
        <w:t xml:space="preserve">1. No paper is to start ahead of the scheduled time. In the event that a paper is cancelled, </w:t>
      </w:r>
      <w:proofErr w:type="gramStart"/>
      <w:r w:rsidRPr="00D76B70">
        <w:rPr>
          <w:rFonts w:ascii="Times New Roman" w:hAnsi="Times New Roman" w:cs="Times New Roman"/>
          <w:sz w:val="18"/>
          <w:szCs w:val="18"/>
          <w:lang w:val="en-US"/>
        </w:rPr>
        <w:t>the time is either</w:t>
      </w:r>
      <w:proofErr w:type="gramEnd"/>
      <w:r w:rsidRPr="00D76B70">
        <w:rPr>
          <w:rFonts w:ascii="Times New Roman" w:hAnsi="Times New Roman" w:cs="Times New Roman"/>
          <w:sz w:val="18"/>
          <w:szCs w:val="18"/>
          <w:lang w:val="en-US"/>
        </w:rPr>
        <w:t xml:space="preserve"> to be used for additional discussion or the session shortened to.  2. Verify whether the presenters are the first authors of the abstracts, so you announce the right persons. 3. Read the abstracts of the presentations in </w:t>
      </w:r>
      <w:proofErr w:type="gramStart"/>
      <w:r w:rsidRPr="00D76B70">
        <w:rPr>
          <w:rFonts w:ascii="Times New Roman" w:hAnsi="Times New Roman" w:cs="Times New Roman"/>
          <w:sz w:val="18"/>
          <w:szCs w:val="18"/>
          <w:lang w:val="en-US"/>
        </w:rPr>
        <w:t>advance  4</w:t>
      </w:r>
      <w:proofErr w:type="gramEnd"/>
      <w:r w:rsidRPr="00D76B70">
        <w:rPr>
          <w:rFonts w:ascii="Times New Roman" w:hAnsi="Times New Roman" w:cs="Times New Roman"/>
          <w:sz w:val="18"/>
          <w:szCs w:val="18"/>
          <w:lang w:val="en-US"/>
        </w:rPr>
        <w:t xml:space="preserve">. Adhere STRICTLY to the scheduled times in the printed </w:t>
      </w:r>
      <w:proofErr w:type="gramStart"/>
      <w:r w:rsidRPr="00D76B70">
        <w:rPr>
          <w:rFonts w:ascii="Times New Roman" w:hAnsi="Times New Roman" w:cs="Times New Roman"/>
          <w:sz w:val="18"/>
          <w:szCs w:val="18"/>
          <w:lang w:val="en-US"/>
        </w:rPr>
        <w:t>program  5</w:t>
      </w:r>
      <w:proofErr w:type="gramEnd"/>
      <w:r w:rsidRPr="00D76B70">
        <w:rPr>
          <w:rFonts w:ascii="Times New Roman" w:hAnsi="Times New Roman" w:cs="Times New Roman"/>
          <w:sz w:val="18"/>
          <w:szCs w:val="18"/>
          <w:lang w:val="en-US"/>
        </w:rPr>
        <w:t xml:space="preserve">. Be certain that the entire audience can hear the speaker. Interrupt the speaker and ask him/her to speak louder, if necessary.  6. Be prepared to ask a question for each presentation, in case none </w:t>
      </w:r>
      <w:proofErr w:type="gramStart"/>
      <w:r w:rsidRPr="00D76B70">
        <w:rPr>
          <w:rFonts w:ascii="Times New Roman" w:hAnsi="Times New Roman" w:cs="Times New Roman"/>
          <w:sz w:val="18"/>
          <w:szCs w:val="18"/>
          <w:lang w:val="en-US"/>
        </w:rPr>
        <w:t>emerge</w:t>
      </w:r>
      <w:proofErr w:type="gramEnd"/>
      <w:r w:rsidRPr="00D76B70">
        <w:rPr>
          <w:rFonts w:ascii="Times New Roman" w:hAnsi="Times New Roman" w:cs="Times New Roman"/>
          <w:sz w:val="18"/>
          <w:szCs w:val="18"/>
          <w:lang w:val="en-US"/>
        </w:rPr>
        <w:t xml:space="preserve"> from the audience.  7. Check whether all presenters are present.  8. Start the session on time.  9. Arrive at the appointed room at least 10 minutes before the session starts. 10. Familiarize yourself on how to work the microphone, pointer, time cards and overhead lights, whichever is available.  11. Manage the session and control the timing of each presentation to maintain the overall schedule of the papers.  12. At the start of the session, briefly introduce yourself and explain the timing system to the audience, and as often during the session as you think </w:t>
      </w:r>
      <w:proofErr w:type="gramStart"/>
      <w:r w:rsidRPr="00D76B70">
        <w:rPr>
          <w:rFonts w:ascii="Times New Roman" w:hAnsi="Times New Roman" w:cs="Times New Roman"/>
          <w:sz w:val="18"/>
          <w:szCs w:val="18"/>
          <w:lang w:val="en-US"/>
        </w:rPr>
        <w:t>necessary  13</w:t>
      </w:r>
      <w:proofErr w:type="gramEnd"/>
      <w:r w:rsidRPr="00D76B70">
        <w:rPr>
          <w:rFonts w:ascii="Times New Roman" w:hAnsi="Times New Roman" w:cs="Times New Roman"/>
          <w:sz w:val="18"/>
          <w:szCs w:val="18"/>
          <w:lang w:val="en-US"/>
        </w:rPr>
        <w:t>. Briefly introduce each speaker.</w:t>
      </w:r>
    </w:p>
    <w:p w:rsidR="001E4225" w:rsidRPr="001E4225" w:rsidRDefault="001E4225">
      <w:pPr>
        <w:rPr>
          <w:lang w:val="en-US"/>
        </w:rPr>
      </w:pPr>
    </w:p>
    <w:sectPr w:rsidR="001E4225" w:rsidRPr="001E4225" w:rsidSect="00814C3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25"/>
    <w:rsid w:val="001E4225"/>
    <w:rsid w:val="002C405A"/>
    <w:rsid w:val="003D422A"/>
    <w:rsid w:val="004963FF"/>
    <w:rsid w:val="005B4447"/>
    <w:rsid w:val="008D1727"/>
    <w:rsid w:val="00A42739"/>
    <w:rsid w:val="00A8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9B30D-F6DE-4CCD-9326-B2E71616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2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42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422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1418</Words>
  <Characters>8089</Characters>
  <Application>Microsoft Office Word</Application>
  <DocSecurity>0</DocSecurity>
  <Lines>67</Lines>
  <Paragraphs>18</Paragraphs>
  <ScaleCrop>false</ScaleCrop>
  <Company/>
  <LinksUpToDate>false</LinksUpToDate>
  <CharactersWithSpaces>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7</cp:revision>
  <dcterms:created xsi:type="dcterms:W3CDTF">2025-12-05T06:26:00Z</dcterms:created>
  <dcterms:modified xsi:type="dcterms:W3CDTF">2025-12-05T06:38:00Z</dcterms:modified>
</cp:coreProperties>
</file>