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4BB" w:rsidRDefault="00D925E5" w:rsidP="00DF64BB">
      <w:pPr>
        <w:spacing w:line="364" w:lineRule="auto"/>
        <w:ind w:left="140" w:firstLine="662"/>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ТЕКСТ 9.3</w:t>
      </w:r>
      <w:bookmarkStart w:id="0" w:name="_GoBack"/>
      <w:bookmarkEnd w:id="0"/>
    </w:p>
    <w:p w:rsidR="004E2A3F" w:rsidRPr="004E2A3F" w:rsidRDefault="004E2A3F" w:rsidP="004E2A3F">
      <w:pPr>
        <w:tabs>
          <w:tab w:val="left" w:pos="1460"/>
        </w:tabs>
        <w:ind w:left="820"/>
        <w:jc w:val="center"/>
        <w:rPr>
          <w:sz w:val="20"/>
          <w:szCs w:val="20"/>
        </w:rPr>
      </w:pPr>
      <w:r>
        <w:rPr>
          <w:rFonts w:ascii="Times New Roman" w:eastAsia="Times New Roman" w:hAnsi="Times New Roman" w:cs="Times New Roman"/>
          <w:b/>
          <w:bCs/>
          <w:sz w:val="26"/>
          <w:szCs w:val="26"/>
        </w:rPr>
        <w:t>BUSINESS COMPANY STRUCTURE</w:t>
      </w:r>
    </w:p>
    <w:p w:rsidR="00DF64BB" w:rsidRPr="00DF64BB" w:rsidRDefault="00DF64BB" w:rsidP="005E36EA">
      <w:pPr>
        <w:spacing w:after="0" w:line="240" w:lineRule="auto"/>
        <w:ind w:left="140" w:firstLine="662"/>
        <w:jc w:val="both"/>
        <w:rPr>
          <w:b/>
          <w:i/>
          <w:sz w:val="20"/>
          <w:szCs w:val="20"/>
        </w:rPr>
      </w:pPr>
      <w:r w:rsidRPr="00DF64BB">
        <w:rPr>
          <w:rFonts w:ascii="Times New Roman" w:eastAsia="Times New Roman" w:hAnsi="Times New Roman" w:cs="Times New Roman"/>
          <w:b/>
          <w:i/>
          <w:sz w:val="26"/>
          <w:szCs w:val="26"/>
        </w:rPr>
        <w:t>1. Прочитайте и переведите текст, составьте структуру компании в соответствии с описанием.</w:t>
      </w:r>
    </w:p>
    <w:p w:rsidR="00DF64BB" w:rsidRDefault="00DF64BB" w:rsidP="005E36EA">
      <w:pPr>
        <w:spacing w:after="0" w:line="3" w:lineRule="exact"/>
        <w:rPr>
          <w:sz w:val="20"/>
          <w:szCs w:val="20"/>
        </w:rPr>
      </w:pPr>
    </w:p>
    <w:p w:rsidR="00DF64BB" w:rsidRPr="00DF64BB" w:rsidRDefault="00DF64BB" w:rsidP="005E36EA">
      <w:pPr>
        <w:spacing w:after="0" w:line="240" w:lineRule="auto"/>
        <w:ind w:left="140" w:firstLine="667"/>
        <w:jc w:val="both"/>
        <w:rPr>
          <w:sz w:val="20"/>
          <w:szCs w:val="20"/>
          <w:lang w:val="en-US"/>
        </w:rPr>
      </w:pPr>
      <w:r w:rsidRPr="00DF64BB">
        <w:rPr>
          <w:rFonts w:ascii="Times New Roman" w:eastAsia="Times New Roman" w:hAnsi="Times New Roman" w:cs="Times New Roman"/>
          <w:sz w:val="26"/>
          <w:szCs w:val="26"/>
          <w:lang w:val="en-US"/>
        </w:rPr>
        <w:t>Each company has its business structure. Many companies have much in common in their structures. The number of departments in a company depends on the size of the company and on the nature of the goods and services it provides.</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sz w:val="26"/>
          <w:szCs w:val="26"/>
          <w:lang w:val="en-US"/>
        </w:rPr>
        <w:t>In most companies the activity of a manager depends on the level at which he/she is working. Top managers are involved in long range planning, policy making, and the relations of the company with the outside world. Middle management and supervisors make day-to-day decisions. Managers at this level spend a great deal of time communicating, coordinating and making decisions affecting the daily operation of their organization. Managers perform various functions, but one of the most important aspect of their job is proper utilization of people.</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sz w:val="26"/>
          <w:szCs w:val="26"/>
          <w:lang w:val="en-US"/>
        </w:rPr>
        <w:t>A good manager should be aware of the type of organization culture his/her corporation adheres to. There are now five broad fields of business that offer exciting careers: management, marketing, accounting, finance, and data processing. Within each of these fields there are specific jobs in which one can specialize.</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b/>
          <w:bCs/>
          <w:sz w:val="26"/>
          <w:szCs w:val="26"/>
          <w:lang w:val="en-US"/>
        </w:rPr>
        <w:t xml:space="preserve">Board of Directors </w:t>
      </w:r>
      <w:r w:rsidRPr="00DF64BB">
        <w:rPr>
          <w:rFonts w:ascii="Times New Roman" w:eastAsia="Times New Roman" w:hAnsi="Times New Roman" w:cs="Times New Roman"/>
          <w:sz w:val="26"/>
          <w:szCs w:val="26"/>
          <w:lang w:val="en-US"/>
        </w:rPr>
        <w:t>is the highest level in the organizational structure of any</w:t>
      </w:r>
      <w:r w:rsidRPr="00DF64BB">
        <w:rPr>
          <w:rFonts w:ascii="Times New Roman" w:eastAsia="Times New Roman" w:hAnsi="Times New Roman" w:cs="Times New Roman"/>
          <w:b/>
          <w:bCs/>
          <w:sz w:val="26"/>
          <w:szCs w:val="26"/>
          <w:lang w:val="en-US"/>
        </w:rPr>
        <w:t xml:space="preserve"> </w:t>
      </w:r>
      <w:r w:rsidRPr="00DF64BB">
        <w:rPr>
          <w:rFonts w:ascii="Times New Roman" w:eastAsia="Times New Roman" w:hAnsi="Times New Roman" w:cs="Times New Roman"/>
          <w:sz w:val="26"/>
          <w:szCs w:val="26"/>
          <w:lang w:val="en-US"/>
        </w:rPr>
        <w:t>corporation. In other types of ownership there won't be one (for example, partnership). Usually from five to ten owners with the largest number of shares get elected to the Board of Directors.</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b/>
          <w:bCs/>
          <w:sz w:val="26"/>
          <w:szCs w:val="26"/>
          <w:lang w:val="en-US"/>
        </w:rPr>
        <w:t xml:space="preserve">Managing Director </w:t>
      </w:r>
      <w:r w:rsidRPr="00DF64BB">
        <w:rPr>
          <w:rFonts w:ascii="Times New Roman" w:eastAsia="Times New Roman" w:hAnsi="Times New Roman" w:cs="Times New Roman"/>
          <w:sz w:val="26"/>
          <w:szCs w:val="26"/>
          <w:lang w:val="en-US"/>
        </w:rPr>
        <w:t>is appointed by the Board of Directors for a certain period of</w:t>
      </w:r>
      <w:r w:rsidRPr="00DF64BB">
        <w:rPr>
          <w:rFonts w:ascii="Times New Roman" w:eastAsia="Times New Roman" w:hAnsi="Times New Roman" w:cs="Times New Roman"/>
          <w:b/>
          <w:bCs/>
          <w:sz w:val="26"/>
          <w:szCs w:val="26"/>
          <w:lang w:val="en-US"/>
        </w:rPr>
        <w:t xml:space="preserve"> </w:t>
      </w:r>
      <w:r w:rsidRPr="00DF64BB">
        <w:rPr>
          <w:rFonts w:ascii="Times New Roman" w:eastAsia="Times New Roman" w:hAnsi="Times New Roman" w:cs="Times New Roman"/>
          <w:sz w:val="26"/>
          <w:szCs w:val="26"/>
          <w:lang w:val="en-US"/>
        </w:rPr>
        <w:t>time. He is responsible for managing the company, fulfilling the main strategy and developing business. He reports to the Board of Directors and shareholders.</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b/>
          <w:bCs/>
          <w:sz w:val="26"/>
          <w:szCs w:val="26"/>
          <w:lang w:val="en-US"/>
        </w:rPr>
        <w:t xml:space="preserve">Financial Controller </w:t>
      </w:r>
      <w:r w:rsidRPr="00DF64BB">
        <w:rPr>
          <w:rFonts w:ascii="Times New Roman" w:eastAsia="Times New Roman" w:hAnsi="Times New Roman" w:cs="Times New Roman"/>
          <w:sz w:val="26"/>
          <w:szCs w:val="26"/>
          <w:lang w:val="en-US"/>
        </w:rPr>
        <w:t>is responsible for Finance and Accounting</w:t>
      </w:r>
      <w:r w:rsidRPr="00DF64BB">
        <w:rPr>
          <w:rFonts w:ascii="Times New Roman" w:eastAsia="Times New Roman" w:hAnsi="Times New Roman" w:cs="Times New Roman"/>
          <w:b/>
          <w:bCs/>
          <w:sz w:val="26"/>
          <w:szCs w:val="26"/>
          <w:lang w:val="en-US"/>
        </w:rPr>
        <w:t xml:space="preserve"> </w:t>
      </w:r>
      <w:r w:rsidRPr="00DF64BB">
        <w:rPr>
          <w:rFonts w:ascii="Times New Roman" w:eastAsia="Times New Roman" w:hAnsi="Times New Roman" w:cs="Times New Roman"/>
          <w:sz w:val="26"/>
          <w:szCs w:val="26"/>
          <w:lang w:val="en-US"/>
        </w:rPr>
        <w:t xml:space="preserve">Function. This function is dealing with all aspects of reporting to authorities, shareholders and management of the company. They have to provide them with accurate and transparent financial and management reports in a timely manner. </w:t>
      </w:r>
      <w:r w:rsidRPr="00D925E5">
        <w:rPr>
          <w:rFonts w:ascii="Times New Roman" w:eastAsia="Times New Roman" w:hAnsi="Times New Roman" w:cs="Times New Roman"/>
          <w:sz w:val="26"/>
          <w:szCs w:val="26"/>
          <w:lang w:val="en-US"/>
        </w:rPr>
        <w:t xml:space="preserve">Managers use financial </w:t>
      </w:r>
      <w:r w:rsidRPr="00DF64BB">
        <w:rPr>
          <w:rFonts w:ascii="Times New Roman" w:eastAsia="Times New Roman" w:hAnsi="Times New Roman" w:cs="Times New Roman"/>
          <w:sz w:val="26"/>
          <w:szCs w:val="26"/>
          <w:lang w:val="en-US"/>
        </w:rPr>
        <w:t>data for decision making purposes. Budget group develops plans and budgets.</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sz w:val="26"/>
          <w:szCs w:val="26"/>
          <w:lang w:val="en-US"/>
        </w:rPr>
        <w:t xml:space="preserve">A corporation with many employees may need a personnel department. Personnel department recruits new employees and organizes training courses. </w:t>
      </w:r>
      <w:r w:rsidRPr="00DF64BB">
        <w:rPr>
          <w:rFonts w:ascii="Times New Roman" w:eastAsia="Times New Roman" w:hAnsi="Times New Roman" w:cs="Times New Roman"/>
          <w:b/>
          <w:bCs/>
          <w:sz w:val="26"/>
          <w:szCs w:val="26"/>
          <w:lang w:val="en-US"/>
        </w:rPr>
        <w:t>Personnel Manager</w:t>
      </w:r>
      <w:r w:rsidRPr="00DF64BB">
        <w:rPr>
          <w:rFonts w:ascii="Times New Roman" w:eastAsia="Times New Roman" w:hAnsi="Times New Roman" w:cs="Times New Roman"/>
          <w:sz w:val="26"/>
          <w:szCs w:val="26"/>
          <w:lang w:val="en-US"/>
        </w:rPr>
        <w:t xml:space="preserve"> is the Head of the Personnel Department. The Personnel Department is dealing with issues of personnel training, hiring policies, and defining reward systems for people from different departments and divisions. A qualified personnel manager should possess good communication skills. He/she should be able to chair a meeting, to conduct an interview with job applicants.</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b/>
          <w:bCs/>
          <w:sz w:val="26"/>
          <w:szCs w:val="26"/>
          <w:lang w:val="en-US"/>
        </w:rPr>
        <w:t xml:space="preserve">Manufacturing Manager </w:t>
      </w:r>
      <w:r w:rsidRPr="00DF64BB">
        <w:rPr>
          <w:rFonts w:ascii="Times New Roman" w:eastAsia="Times New Roman" w:hAnsi="Times New Roman" w:cs="Times New Roman"/>
          <w:sz w:val="26"/>
          <w:szCs w:val="26"/>
          <w:lang w:val="en-US"/>
        </w:rPr>
        <w:t>is responsible for managing production, quality control</w:t>
      </w:r>
      <w:r w:rsidRPr="00DF64BB">
        <w:rPr>
          <w:rFonts w:ascii="Times New Roman" w:eastAsia="Times New Roman" w:hAnsi="Times New Roman" w:cs="Times New Roman"/>
          <w:b/>
          <w:bCs/>
          <w:sz w:val="26"/>
          <w:szCs w:val="26"/>
          <w:lang w:val="en-US"/>
        </w:rPr>
        <w:t xml:space="preserve"> </w:t>
      </w:r>
      <w:r w:rsidRPr="00DF64BB">
        <w:rPr>
          <w:rFonts w:ascii="Times New Roman" w:eastAsia="Times New Roman" w:hAnsi="Times New Roman" w:cs="Times New Roman"/>
          <w:sz w:val="26"/>
          <w:szCs w:val="26"/>
          <w:lang w:val="en-US"/>
        </w:rPr>
        <w:t>and research and development. Heads of workshops usually report to him. Information regarding new market trends comes from the Marketing Department to the Research and Development Division where they improve existing products or develop new ones.</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sz w:val="26"/>
          <w:szCs w:val="26"/>
          <w:lang w:val="en-US"/>
        </w:rPr>
        <w:t>Quality Control Division is dealing not only with quality of products but also with quality of business processes. So they check both quality of products and business processes.</w:t>
      </w:r>
    </w:p>
    <w:p w:rsidR="00DF64BB" w:rsidRPr="00DF64BB" w:rsidRDefault="00DF64BB" w:rsidP="00DF64BB">
      <w:pPr>
        <w:spacing w:after="0" w:line="240" w:lineRule="auto"/>
        <w:ind w:left="140" w:firstLine="667"/>
        <w:jc w:val="both"/>
        <w:rPr>
          <w:sz w:val="20"/>
          <w:szCs w:val="20"/>
          <w:lang w:val="en-US"/>
        </w:rPr>
      </w:pPr>
      <w:r w:rsidRPr="00DF64BB">
        <w:rPr>
          <w:rFonts w:ascii="Times New Roman" w:eastAsia="Times New Roman" w:hAnsi="Times New Roman" w:cs="Times New Roman"/>
          <w:b/>
          <w:bCs/>
          <w:sz w:val="26"/>
          <w:szCs w:val="26"/>
          <w:lang w:val="en-US"/>
        </w:rPr>
        <w:t xml:space="preserve">Sales and Marketing Manager </w:t>
      </w:r>
      <w:r w:rsidRPr="00DF64BB">
        <w:rPr>
          <w:rFonts w:ascii="Times New Roman" w:eastAsia="Times New Roman" w:hAnsi="Times New Roman" w:cs="Times New Roman"/>
          <w:sz w:val="26"/>
          <w:szCs w:val="26"/>
          <w:lang w:val="en-US"/>
        </w:rPr>
        <w:t>is always a very hard and artistic job to do but it</w:t>
      </w:r>
      <w:r w:rsidRPr="00DF64BB">
        <w:rPr>
          <w:rFonts w:ascii="Times New Roman" w:eastAsia="Times New Roman" w:hAnsi="Times New Roman" w:cs="Times New Roman"/>
          <w:b/>
          <w:bCs/>
          <w:sz w:val="26"/>
          <w:szCs w:val="26"/>
          <w:lang w:val="en-US"/>
        </w:rPr>
        <w:t xml:space="preserve"> </w:t>
      </w:r>
      <w:r w:rsidRPr="00DF64BB">
        <w:rPr>
          <w:rFonts w:ascii="Times New Roman" w:eastAsia="Times New Roman" w:hAnsi="Times New Roman" w:cs="Times New Roman"/>
          <w:sz w:val="26"/>
          <w:szCs w:val="26"/>
          <w:lang w:val="en-US"/>
        </w:rPr>
        <w:t xml:space="preserve">gives more satisfaction that any other works within the company. Sales and Marketing Department is responsible for sales of products, promotion and advertising, market </w:t>
      </w:r>
      <w:r w:rsidRPr="00DF64BB">
        <w:rPr>
          <w:rFonts w:ascii="Times New Roman" w:eastAsia="Times New Roman" w:hAnsi="Times New Roman" w:cs="Times New Roman"/>
          <w:sz w:val="26"/>
          <w:szCs w:val="26"/>
          <w:lang w:val="en-US"/>
        </w:rPr>
        <w:lastRenderedPageBreak/>
        <w:t>research, developing product and market strategies, concluding contracts with clients and many other things (from the way packaging should look to organization of presentations and shows).</w:t>
      </w:r>
    </w:p>
    <w:p w:rsidR="00DF64BB" w:rsidRDefault="00DF64BB" w:rsidP="00DF64BB">
      <w:pPr>
        <w:spacing w:after="0" w:line="240" w:lineRule="auto"/>
        <w:ind w:left="140" w:firstLine="667"/>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b/>
          <w:bCs/>
          <w:sz w:val="26"/>
          <w:szCs w:val="26"/>
          <w:lang w:val="en-US"/>
        </w:rPr>
        <w:t xml:space="preserve">Purchasing Manager </w:t>
      </w:r>
      <w:r w:rsidRPr="00DF64BB">
        <w:rPr>
          <w:rFonts w:ascii="Times New Roman" w:eastAsia="Times New Roman" w:hAnsi="Times New Roman" w:cs="Times New Roman"/>
          <w:sz w:val="26"/>
          <w:szCs w:val="26"/>
          <w:lang w:val="en-US"/>
        </w:rPr>
        <w:t>is working closely with Manufacturing Function because the</w:t>
      </w:r>
      <w:r w:rsidRPr="00DF64BB">
        <w:rPr>
          <w:rFonts w:ascii="Times New Roman" w:eastAsia="Times New Roman" w:hAnsi="Times New Roman" w:cs="Times New Roman"/>
          <w:b/>
          <w:bCs/>
          <w:sz w:val="26"/>
          <w:szCs w:val="26"/>
          <w:lang w:val="en-US"/>
        </w:rPr>
        <w:t xml:space="preserve"> </w:t>
      </w:r>
      <w:r w:rsidRPr="00DF64BB">
        <w:rPr>
          <w:rFonts w:ascii="Times New Roman" w:eastAsia="Times New Roman" w:hAnsi="Times New Roman" w:cs="Times New Roman"/>
          <w:sz w:val="26"/>
          <w:szCs w:val="26"/>
          <w:lang w:val="en-US"/>
        </w:rPr>
        <w:t>Purchasing Department is responsible for purchasing materials, low value items and all the assets for Production. They have to find the best quality materials at the lowest price.</w:t>
      </w:r>
    </w:p>
    <w:p w:rsidR="00DF64BB" w:rsidRDefault="00DF64BB" w:rsidP="00DF64BB">
      <w:pPr>
        <w:ind w:left="820"/>
        <w:rPr>
          <w:rFonts w:ascii="Times New Roman" w:eastAsia="Times New Roman" w:hAnsi="Times New Roman" w:cs="Times New Roman"/>
          <w:b/>
          <w:i/>
          <w:sz w:val="26"/>
          <w:szCs w:val="26"/>
        </w:rPr>
      </w:pPr>
      <w:r w:rsidRPr="00DF64BB">
        <w:rPr>
          <w:rFonts w:ascii="Times New Roman" w:eastAsia="Times New Roman" w:hAnsi="Times New Roman" w:cs="Times New Roman"/>
          <w:b/>
          <w:i/>
          <w:sz w:val="26"/>
          <w:szCs w:val="26"/>
        </w:rPr>
        <w:t xml:space="preserve">2. </w:t>
      </w:r>
      <w:r>
        <w:rPr>
          <w:rFonts w:ascii="Times New Roman" w:eastAsia="Times New Roman" w:hAnsi="Times New Roman" w:cs="Times New Roman"/>
          <w:b/>
          <w:i/>
          <w:sz w:val="26"/>
          <w:szCs w:val="26"/>
        </w:rPr>
        <w:t>Переведите слова</w:t>
      </w:r>
      <w:r w:rsidRPr="00DF64BB">
        <w:rPr>
          <w:rFonts w:ascii="Times New Roman" w:eastAsia="Times New Roman" w:hAnsi="Times New Roman" w:cs="Times New Roman"/>
          <w:b/>
          <w:i/>
          <w:sz w:val="26"/>
          <w:szCs w:val="26"/>
        </w:rPr>
        <w:t xml:space="preserve"> и дополните ими предложения.</w:t>
      </w:r>
    </w:p>
    <w:tbl>
      <w:tblPr>
        <w:tblW w:w="0" w:type="auto"/>
        <w:tblInd w:w="900" w:type="dxa"/>
        <w:tblLayout w:type="fixed"/>
        <w:tblCellMar>
          <w:left w:w="0" w:type="dxa"/>
          <w:right w:w="0" w:type="dxa"/>
        </w:tblCellMar>
        <w:tblLook w:val="04A0" w:firstRow="1" w:lastRow="0" w:firstColumn="1" w:lastColumn="0" w:noHBand="0" w:noVBand="1"/>
      </w:tblPr>
      <w:tblGrid>
        <w:gridCol w:w="440"/>
        <w:gridCol w:w="2780"/>
        <w:gridCol w:w="1140"/>
        <w:gridCol w:w="1280"/>
      </w:tblGrid>
      <w:tr w:rsidR="00DF64BB" w:rsidTr="006707EC">
        <w:trPr>
          <w:trHeight w:val="343"/>
        </w:trPr>
        <w:tc>
          <w:tcPr>
            <w:tcW w:w="440" w:type="dxa"/>
            <w:vAlign w:val="bottom"/>
          </w:tcPr>
          <w:p w:rsidR="00DF64BB" w:rsidRDefault="00DF64BB" w:rsidP="005E36EA">
            <w:pPr>
              <w:spacing w:after="0"/>
              <w:ind w:right="89"/>
              <w:jc w:val="right"/>
              <w:rPr>
                <w:sz w:val="20"/>
                <w:szCs w:val="20"/>
              </w:rPr>
            </w:pPr>
            <w:r>
              <w:rPr>
                <w:rFonts w:ascii="Times New Roman" w:eastAsia="Times New Roman" w:hAnsi="Times New Roman" w:cs="Times New Roman"/>
                <w:w w:val="92"/>
                <w:sz w:val="26"/>
                <w:szCs w:val="26"/>
              </w:rPr>
              <w:t>1)</w:t>
            </w:r>
          </w:p>
        </w:tc>
        <w:tc>
          <w:tcPr>
            <w:tcW w:w="2780" w:type="dxa"/>
            <w:vAlign w:val="bottom"/>
          </w:tcPr>
          <w:p w:rsidR="00DF64BB" w:rsidRDefault="00DF64BB" w:rsidP="005E36EA">
            <w:pPr>
              <w:spacing w:after="0"/>
              <w:ind w:left="220"/>
              <w:rPr>
                <w:sz w:val="20"/>
                <w:szCs w:val="20"/>
              </w:rPr>
            </w:pPr>
            <w:proofErr w:type="spellStart"/>
            <w:r>
              <w:rPr>
                <w:rFonts w:ascii="Times New Roman" w:eastAsia="Times New Roman" w:hAnsi="Times New Roman" w:cs="Times New Roman"/>
                <w:sz w:val="26"/>
                <w:szCs w:val="26"/>
              </w:rPr>
              <w:t>director</w:t>
            </w:r>
            <w:proofErr w:type="spellEnd"/>
          </w:p>
        </w:tc>
        <w:tc>
          <w:tcPr>
            <w:tcW w:w="1140" w:type="dxa"/>
            <w:vAlign w:val="bottom"/>
          </w:tcPr>
          <w:p w:rsidR="00DF64BB" w:rsidRDefault="00DF64BB" w:rsidP="005E36EA">
            <w:pPr>
              <w:spacing w:after="0"/>
              <w:ind w:left="860"/>
              <w:rPr>
                <w:sz w:val="20"/>
                <w:szCs w:val="20"/>
              </w:rPr>
            </w:pPr>
            <w:r>
              <w:rPr>
                <w:rFonts w:ascii="Times New Roman" w:eastAsia="Times New Roman" w:hAnsi="Times New Roman" w:cs="Times New Roman"/>
                <w:sz w:val="26"/>
                <w:szCs w:val="26"/>
              </w:rPr>
              <w:t>2)</w:t>
            </w:r>
          </w:p>
        </w:tc>
        <w:tc>
          <w:tcPr>
            <w:tcW w:w="1280" w:type="dxa"/>
            <w:vAlign w:val="bottom"/>
          </w:tcPr>
          <w:p w:rsidR="00DF64BB" w:rsidRDefault="00DF64BB" w:rsidP="005E36EA">
            <w:pPr>
              <w:spacing w:after="0"/>
              <w:ind w:left="40"/>
              <w:rPr>
                <w:sz w:val="20"/>
                <w:szCs w:val="20"/>
              </w:rPr>
            </w:pPr>
            <w:proofErr w:type="spellStart"/>
            <w:r>
              <w:rPr>
                <w:rFonts w:ascii="Times New Roman" w:eastAsia="Times New Roman" w:hAnsi="Times New Roman" w:cs="Times New Roman"/>
                <w:sz w:val="26"/>
                <w:szCs w:val="26"/>
              </w:rPr>
              <w:t>subordinate</w:t>
            </w:r>
            <w:proofErr w:type="spellEnd"/>
          </w:p>
        </w:tc>
      </w:tr>
      <w:tr w:rsidR="00DF64BB" w:rsidTr="006707EC">
        <w:trPr>
          <w:trHeight w:val="451"/>
        </w:trPr>
        <w:tc>
          <w:tcPr>
            <w:tcW w:w="440" w:type="dxa"/>
            <w:vAlign w:val="bottom"/>
          </w:tcPr>
          <w:p w:rsidR="00DF64BB" w:rsidRDefault="00DF64BB" w:rsidP="005E36EA">
            <w:pPr>
              <w:spacing w:after="0"/>
              <w:ind w:right="89"/>
              <w:jc w:val="right"/>
              <w:rPr>
                <w:sz w:val="20"/>
                <w:szCs w:val="20"/>
              </w:rPr>
            </w:pPr>
            <w:r>
              <w:rPr>
                <w:rFonts w:ascii="Times New Roman" w:eastAsia="Times New Roman" w:hAnsi="Times New Roman" w:cs="Times New Roman"/>
                <w:w w:val="92"/>
                <w:sz w:val="26"/>
                <w:szCs w:val="26"/>
              </w:rPr>
              <w:t>3)</w:t>
            </w:r>
          </w:p>
        </w:tc>
        <w:tc>
          <w:tcPr>
            <w:tcW w:w="2780" w:type="dxa"/>
            <w:vAlign w:val="bottom"/>
          </w:tcPr>
          <w:p w:rsidR="00DF64BB" w:rsidRDefault="00DF64BB" w:rsidP="005E36EA">
            <w:pPr>
              <w:spacing w:after="0"/>
              <w:ind w:left="220"/>
              <w:rPr>
                <w:sz w:val="20"/>
                <w:szCs w:val="20"/>
              </w:rPr>
            </w:pPr>
            <w:proofErr w:type="spellStart"/>
            <w:r>
              <w:rPr>
                <w:rFonts w:ascii="Times New Roman" w:eastAsia="Times New Roman" w:hAnsi="Times New Roman" w:cs="Times New Roman"/>
                <w:sz w:val="26"/>
                <w:szCs w:val="26"/>
              </w:rPr>
              <w:t>middle</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manager</w:t>
            </w:r>
            <w:proofErr w:type="spellEnd"/>
          </w:p>
        </w:tc>
        <w:tc>
          <w:tcPr>
            <w:tcW w:w="1140" w:type="dxa"/>
            <w:vAlign w:val="bottom"/>
          </w:tcPr>
          <w:p w:rsidR="00DF64BB" w:rsidRDefault="00DF64BB" w:rsidP="005E36EA">
            <w:pPr>
              <w:spacing w:after="0"/>
              <w:ind w:left="860"/>
              <w:rPr>
                <w:sz w:val="20"/>
                <w:szCs w:val="20"/>
              </w:rPr>
            </w:pPr>
            <w:r>
              <w:rPr>
                <w:rFonts w:ascii="Times New Roman" w:eastAsia="Times New Roman" w:hAnsi="Times New Roman" w:cs="Times New Roman"/>
                <w:sz w:val="26"/>
                <w:szCs w:val="26"/>
              </w:rPr>
              <w:t>4)</w:t>
            </w:r>
          </w:p>
        </w:tc>
        <w:tc>
          <w:tcPr>
            <w:tcW w:w="1280" w:type="dxa"/>
            <w:vAlign w:val="bottom"/>
          </w:tcPr>
          <w:p w:rsidR="00DF64BB" w:rsidRDefault="00DF64BB" w:rsidP="005E36EA">
            <w:pPr>
              <w:spacing w:after="0"/>
              <w:ind w:left="40"/>
              <w:rPr>
                <w:sz w:val="20"/>
                <w:szCs w:val="20"/>
              </w:rPr>
            </w:pPr>
            <w:proofErr w:type="spellStart"/>
            <w:r>
              <w:rPr>
                <w:rFonts w:ascii="Times New Roman" w:eastAsia="Times New Roman" w:hAnsi="Times New Roman" w:cs="Times New Roman"/>
                <w:sz w:val="26"/>
                <w:szCs w:val="26"/>
              </w:rPr>
              <w:t>colleague</w:t>
            </w:r>
            <w:proofErr w:type="spellEnd"/>
          </w:p>
        </w:tc>
      </w:tr>
      <w:tr w:rsidR="00DF64BB" w:rsidTr="006707EC">
        <w:trPr>
          <w:trHeight w:val="456"/>
        </w:trPr>
        <w:tc>
          <w:tcPr>
            <w:tcW w:w="440" w:type="dxa"/>
            <w:vAlign w:val="bottom"/>
          </w:tcPr>
          <w:p w:rsidR="00DF64BB" w:rsidRDefault="00DF64BB" w:rsidP="005E36EA">
            <w:pPr>
              <w:spacing w:after="0"/>
              <w:ind w:right="89"/>
              <w:jc w:val="right"/>
              <w:rPr>
                <w:sz w:val="20"/>
                <w:szCs w:val="20"/>
              </w:rPr>
            </w:pPr>
            <w:r>
              <w:rPr>
                <w:rFonts w:ascii="Times New Roman" w:eastAsia="Times New Roman" w:hAnsi="Times New Roman" w:cs="Times New Roman"/>
                <w:w w:val="92"/>
                <w:sz w:val="26"/>
                <w:szCs w:val="26"/>
              </w:rPr>
              <w:t>5)</w:t>
            </w:r>
          </w:p>
        </w:tc>
        <w:tc>
          <w:tcPr>
            <w:tcW w:w="2780" w:type="dxa"/>
            <w:vAlign w:val="bottom"/>
          </w:tcPr>
          <w:p w:rsidR="00DF64BB" w:rsidRDefault="00DF64BB" w:rsidP="005E36EA">
            <w:pPr>
              <w:spacing w:after="0"/>
              <w:ind w:left="220"/>
              <w:rPr>
                <w:sz w:val="20"/>
                <w:szCs w:val="20"/>
              </w:rPr>
            </w:pPr>
            <w:proofErr w:type="spellStart"/>
            <w:r>
              <w:rPr>
                <w:rFonts w:ascii="Times New Roman" w:eastAsia="Times New Roman" w:hAnsi="Times New Roman" w:cs="Times New Roman"/>
                <w:sz w:val="26"/>
                <w:szCs w:val="26"/>
              </w:rPr>
              <w:t>junior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executive</w:t>
            </w:r>
            <w:proofErr w:type="spellEnd"/>
          </w:p>
        </w:tc>
        <w:tc>
          <w:tcPr>
            <w:tcW w:w="1140" w:type="dxa"/>
            <w:vAlign w:val="bottom"/>
          </w:tcPr>
          <w:p w:rsidR="00DF64BB" w:rsidRDefault="00DF64BB" w:rsidP="005E36EA">
            <w:pPr>
              <w:spacing w:after="0"/>
              <w:ind w:left="860"/>
              <w:rPr>
                <w:sz w:val="20"/>
                <w:szCs w:val="20"/>
              </w:rPr>
            </w:pPr>
            <w:r>
              <w:rPr>
                <w:rFonts w:ascii="Times New Roman" w:eastAsia="Times New Roman" w:hAnsi="Times New Roman" w:cs="Times New Roman"/>
                <w:sz w:val="26"/>
                <w:szCs w:val="26"/>
              </w:rPr>
              <w:t>6)</w:t>
            </w:r>
          </w:p>
        </w:tc>
        <w:tc>
          <w:tcPr>
            <w:tcW w:w="1280" w:type="dxa"/>
            <w:vAlign w:val="bottom"/>
          </w:tcPr>
          <w:p w:rsidR="00DF64BB" w:rsidRDefault="00DF64BB" w:rsidP="005E36EA">
            <w:pPr>
              <w:spacing w:after="0"/>
              <w:ind w:left="40"/>
              <w:rPr>
                <w:sz w:val="20"/>
                <w:szCs w:val="20"/>
              </w:rPr>
            </w:pPr>
            <w:proofErr w:type="spellStart"/>
            <w:r>
              <w:rPr>
                <w:rFonts w:ascii="Times New Roman" w:eastAsia="Times New Roman" w:hAnsi="Times New Roman" w:cs="Times New Roman"/>
                <w:sz w:val="26"/>
                <w:szCs w:val="26"/>
              </w:rPr>
              <w:t>staff</w:t>
            </w:r>
            <w:proofErr w:type="spellEnd"/>
          </w:p>
        </w:tc>
      </w:tr>
      <w:tr w:rsidR="00DF64BB" w:rsidTr="006707EC">
        <w:trPr>
          <w:trHeight w:val="456"/>
        </w:trPr>
        <w:tc>
          <w:tcPr>
            <w:tcW w:w="440" w:type="dxa"/>
            <w:vAlign w:val="bottom"/>
          </w:tcPr>
          <w:p w:rsidR="00DF64BB" w:rsidRDefault="00DF64BB" w:rsidP="005E36EA">
            <w:pPr>
              <w:spacing w:after="0"/>
              <w:ind w:right="89"/>
              <w:jc w:val="right"/>
              <w:rPr>
                <w:sz w:val="20"/>
                <w:szCs w:val="20"/>
              </w:rPr>
            </w:pPr>
            <w:r>
              <w:rPr>
                <w:rFonts w:ascii="Times New Roman" w:eastAsia="Times New Roman" w:hAnsi="Times New Roman" w:cs="Times New Roman"/>
                <w:w w:val="92"/>
                <w:sz w:val="26"/>
                <w:szCs w:val="26"/>
              </w:rPr>
              <w:t>7)</w:t>
            </w:r>
          </w:p>
        </w:tc>
        <w:tc>
          <w:tcPr>
            <w:tcW w:w="2780" w:type="dxa"/>
            <w:vAlign w:val="bottom"/>
          </w:tcPr>
          <w:p w:rsidR="00DF64BB" w:rsidRDefault="00DF64BB" w:rsidP="005E36EA">
            <w:pPr>
              <w:spacing w:after="0"/>
              <w:ind w:left="220"/>
              <w:rPr>
                <w:sz w:val="20"/>
                <w:szCs w:val="20"/>
              </w:rPr>
            </w:pPr>
            <w:proofErr w:type="spellStart"/>
            <w:r>
              <w:rPr>
                <w:rFonts w:ascii="Times New Roman" w:eastAsia="Times New Roman" w:hAnsi="Times New Roman" w:cs="Times New Roman"/>
                <w:sz w:val="26"/>
                <w:szCs w:val="26"/>
              </w:rPr>
              <w:t>supervisor</w:t>
            </w:r>
            <w:proofErr w:type="spellEnd"/>
          </w:p>
        </w:tc>
        <w:tc>
          <w:tcPr>
            <w:tcW w:w="1140" w:type="dxa"/>
            <w:vAlign w:val="bottom"/>
          </w:tcPr>
          <w:p w:rsidR="00DF64BB" w:rsidRDefault="00DF64BB" w:rsidP="005E36EA">
            <w:pPr>
              <w:spacing w:after="0"/>
              <w:ind w:left="860"/>
              <w:rPr>
                <w:sz w:val="20"/>
                <w:szCs w:val="20"/>
              </w:rPr>
            </w:pPr>
            <w:r>
              <w:rPr>
                <w:rFonts w:ascii="Times New Roman" w:eastAsia="Times New Roman" w:hAnsi="Times New Roman" w:cs="Times New Roman"/>
                <w:sz w:val="26"/>
                <w:szCs w:val="26"/>
              </w:rPr>
              <w:t>8)</w:t>
            </w:r>
          </w:p>
        </w:tc>
        <w:tc>
          <w:tcPr>
            <w:tcW w:w="1280" w:type="dxa"/>
            <w:vAlign w:val="bottom"/>
          </w:tcPr>
          <w:p w:rsidR="00DF64BB" w:rsidRDefault="00DF64BB" w:rsidP="005E36EA">
            <w:pPr>
              <w:spacing w:after="0"/>
              <w:ind w:left="40"/>
              <w:rPr>
                <w:sz w:val="20"/>
                <w:szCs w:val="20"/>
              </w:rPr>
            </w:pPr>
            <w:proofErr w:type="spellStart"/>
            <w:r>
              <w:rPr>
                <w:rFonts w:ascii="Times New Roman" w:eastAsia="Times New Roman" w:hAnsi="Times New Roman" w:cs="Times New Roman"/>
                <w:sz w:val="26"/>
                <w:szCs w:val="26"/>
              </w:rPr>
              <w:t>employee</w:t>
            </w:r>
            <w:proofErr w:type="spellEnd"/>
          </w:p>
        </w:tc>
      </w:tr>
      <w:tr w:rsidR="00DF64BB" w:rsidTr="006707EC">
        <w:trPr>
          <w:trHeight w:val="451"/>
        </w:trPr>
        <w:tc>
          <w:tcPr>
            <w:tcW w:w="440" w:type="dxa"/>
            <w:vAlign w:val="bottom"/>
          </w:tcPr>
          <w:p w:rsidR="00DF64BB" w:rsidRDefault="00DF64BB" w:rsidP="005E36EA">
            <w:pPr>
              <w:spacing w:after="0"/>
              <w:ind w:right="89"/>
              <w:jc w:val="right"/>
              <w:rPr>
                <w:sz w:val="20"/>
                <w:szCs w:val="20"/>
              </w:rPr>
            </w:pPr>
            <w:r>
              <w:rPr>
                <w:rFonts w:ascii="Times New Roman" w:eastAsia="Times New Roman" w:hAnsi="Times New Roman" w:cs="Times New Roman"/>
                <w:w w:val="92"/>
                <w:sz w:val="26"/>
                <w:szCs w:val="26"/>
              </w:rPr>
              <w:t>9)</w:t>
            </w:r>
          </w:p>
        </w:tc>
        <w:tc>
          <w:tcPr>
            <w:tcW w:w="2780" w:type="dxa"/>
            <w:vAlign w:val="bottom"/>
          </w:tcPr>
          <w:p w:rsidR="00DF64BB" w:rsidRDefault="00DF64BB" w:rsidP="005E36EA">
            <w:pPr>
              <w:spacing w:after="0"/>
              <w:ind w:left="220"/>
              <w:rPr>
                <w:sz w:val="20"/>
                <w:szCs w:val="20"/>
              </w:rPr>
            </w:pPr>
            <w:proofErr w:type="spellStart"/>
            <w:r>
              <w:rPr>
                <w:rFonts w:ascii="Times New Roman" w:eastAsia="Times New Roman" w:hAnsi="Times New Roman" w:cs="Times New Roman"/>
                <w:sz w:val="26"/>
                <w:szCs w:val="26"/>
              </w:rPr>
              <w:t>superior</w:t>
            </w:r>
            <w:proofErr w:type="spellEnd"/>
          </w:p>
        </w:tc>
        <w:tc>
          <w:tcPr>
            <w:tcW w:w="2420" w:type="dxa"/>
            <w:gridSpan w:val="2"/>
            <w:vAlign w:val="bottom"/>
          </w:tcPr>
          <w:p w:rsidR="00DF64BB" w:rsidRDefault="00DF64BB" w:rsidP="005E36EA">
            <w:pPr>
              <w:spacing w:after="0"/>
              <w:ind w:left="860"/>
              <w:rPr>
                <w:sz w:val="20"/>
                <w:szCs w:val="20"/>
              </w:rPr>
            </w:pPr>
            <w:r>
              <w:rPr>
                <w:rFonts w:ascii="Times New Roman" w:eastAsia="Times New Roman" w:hAnsi="Times New Roman" w:cs="Times New Roman"/>
                <w:sz w:val="26"/>
                <w:szCs w:val="26"/>
              </w:rPr>
              <w:t>10)</w:t>
            </w:r>
            <w:proofErr w:type="spellStart"/>
            <w:r>
              <w:rPr>
                <w:rFonts w:ascii="Times New Roman" w:eastAsia="Times New Roman" w:hAnsi="Times New Roman" w:cs="Times New Roman"/>
                <w:sz w:val="26"/>
                <w:szCs w:val="26"/>
              </w:rPr>
              <w:t>work-force</w:t>
            </w:r>
            <w:proofErr w:type="spellEnd"/>
          </w:p>
        </w:tc>
      </w:tr>
    </w:tbl>
    <w:p w:rsidR="00DF64BB" w:rsidRPr="00DF64BB" w:rsidRDefault="00DF64BB" w:rsidP="005E36EA">
      <w:pPr>
        <w:tabs>
          <w:tab w:val="left" w:pos="2250"/>
        </w:tabs>
        <w:rPr>
          <w:b/>
          <w:i/>
          <w:sz w:val="20"/>
          <w:szCs w:val="20"/>
        </w:rPr>
      </w:pPr>
    </w:p>
    <w:p w:rsidR="00DF64BB" w:rsidRPr="00DF64BB" w:rsidRDefault="00DF64BB" w:rsidP="00DF64BB">
      <w:pPr>
        <w:numPr>
          <w:ilvl w:val="0"/>
          <w:numId w:val="1"/>
        </w:numPr>
        <w:tabs>
          <w:tab w:val="left" w:pos="1100"/>
        </w:tabs>
        <w:spacing w:after="0" w:line="240" w:lineRule="auto"/>
        <w:ind w:left="1100" w:hanging="289"/>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The executives working below the top managers are generally called ….</w:t>
      </w:r>
    </w:p>
    <w:p w:rsidR="00DF64BB" w:rsidRPr="00DF64BB" w:rsidRDefault="00DF64BB" w:rsidP="00DF64BB">
      <w:pPr>
        <w:numPr>
          <w:ilvl w:val="0"/>
          <w:numId w:val="1"/>
        </w:numPr>
        <w:tabs>
          <w:tab w:val="left" w:pos="1100"/>
        </w:tabs>
        <w:spacing w:after="0" w:line="240" w:lineRule="auto"/>
        <w:ind w:left="1100" w:hanging="289"/>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Laura is an important person in our company. She is a member of the Board of …</w:t>
      </w:r>
    </w:p>
    <w:p w:rsidR="00DF64BB" w:rsidRPr="00DF64BB" w:rsidRDefault="00DF64BB" w:rsidP="00DF64BB">
      <w:pPr>
        <w:numPr>
          <w:ilvl w:val="0"/>
          <w:numId w:val="1"/>
        </w:numPr>
        <w:tabs>
          <w:tab w:val="left" w:pos="1105"/>
        </w:tabs>
        <w:spacing w:after="0" w:line="240" w:lineRule="auto"/>
        <w:ind w:left="140" w:firstLine="671"/>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Peter has been with the firm for a year. He is at present a … and is being trained for a managerial position.</w:t>
      </w:r>
    </w:p>
    <w:p w:rsidR="00DF64BB" w:rsidRPr="00DF64BB" w:rsidRDefault="00DF64BB" w:rsidP="00DF64BB">
      <w:pPr>
        <w:numPr>
          <w:ilvl w:val="0"/>
          <w:numId w:val="1"/>
        </w:numPr>
        <w:tabs>
          <w:tab w:val="left" w:pos="1100"/>
        </w:tabs>
        <w:spacing w:after="0" w:line="240" w:lineRule="auto"/>
        <w:ind w:left="1100" w:hanging="289"/>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Their … is expanding rapidly. They now have over 5.000 employees.</w:t>
      </w:r>
    </w:p>
    <w:p w:rsidR="00DF64BB" w:rsidRPr="00DF64BB" w:rsidRDefault="00DF64BB" w:rsidP="00DF64BB">
      <w:pPr>
        <w:numPr>
          <w:ilvl w:val="0"/>
          <w:numId w:val="1"/>
        </w:numPr>
        <w:tabs>
          <w:tab w:val="left" w:pos="1100"/>
        </w:tabs>
        <w:spacing w:after="0" w:line="240" w:lineRule="auto"/>
        <w:ind w:left="1100" w:hanging="289"/>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At least 50% of our … have been with the company over ten years.</w:t>
      </w:r>
    </w:p>
    <w:p w:rsidR="00DF64BB" w:rsidRPr="00DF64BB" w:rsidRDefault="00DF64BB" w:rsidP="00DF64BB">
      <w:pPr>
        <w:numPr>
          <w:ilvl w:val="0"/>
          <w:numId w:val="1"/>
        </w:numPr>
        <w:tabs>
          <w:tab w:val="left" w:pos="1100"/>
        </w:tabs>
        <w:spacing w:after="0" w:line="240" w:lineRule="auto"/>
        <w:ind w:left="140" w:firstLine="671"/>
        <w:jc w:val="both"/>
        <w:rPr>
          <w:rFonts w:ascii="Times New Roman" w:eastAsia="Times New Roman" w:hAnsi="Times New Roman" w:cs="Times New Roman"/>
          <w:sz w:val="26"/>
          <w:szCs w:val="26"/>
        </w:rPr>
      </w:pPr>
      <w:r w:rsidRPr="00DF64BB">
        <w:rPr>
          <w:rFonts w:ascii="Times New Roman" w:eastAsia="Times New Roman" w:hAnsi="Times New Roman" w:cs="Times New Roman"/>
          <w:sz w:val="26"/>
          <w:szCs w:val="26"/>
          <w:lang w:val="en-US"/>
        </w:rPr>
        <w:t xml:space="preserve">We are a small group in the Research and Development Department. </w:t>
      </w:r>
      <w:proofErr w:type="spellStart"/>
      <w:r w:rsidRPr="00DF64BB">
        <w:rPr>
          <w:rFonts w:ascii="Times New Roman" w:eastAsia="Times New Roman" w:hAnsi="Times New Roman" w:cs="Times New Roman"/>
          <w:sz w:val="26"/>
          <w:szCs w:val="26"/>
        </w:rPr>
        <w:t>Fortunately</w:t>
      </w:r>
      <w:proofErr w:type="spellEnd"/>
      <w:r w:rsidRPr="00DF64BB">
        <w:rPr>
          <w:rFonts w:ascii="Times New Roman" w:eastAsia="Times New Roman" w:hAnsi="Times New Roman" w:cs="Times New Roman"/>
          <w:sz w:val="26"/>
          <w:szCs w:val="26"/>
        </w:rPr>
        <w:t xml:space="preserve">, I </w:t>
      </w:r>
      <w:proofErr w:type="spellStart"/>
      <w:r w:rsidRPr="00DF64BB">
        <w:rPr>
          <w:rFonts w:ascii="Times New Roman" w:eastAsia="Times New Roman" w:hAnsi="Times New Roman" w:cs="Times New Roman"/>
          <w:sz w:val="26"/>
          <w:szCs w:val="26"/>
        </w:rPr>
        <w:t>get</w:t>
      </w:r>
      <w:proofErr w:type="spellEnd"/>
      <w:r w:rsidRPr="00DF64BB">
        <w:rPr>
          <w:rFonts w:ascii="Times New Roman" w:eastAsia="Times New Roman" w:hAnsi="Times New Roman" w:cs="Times New Roman"/>
          <w:sz w:val="26"/>
          <w:szCs w:val="26"/>
        </w:rPr>
        <w:t xml:space="preserve"> </w:t>
      </w:r>
      <w:proofErr w:type="spellStart"/>
      <w:r w:rsidRPr="00DF64BB">
        <w:rPr>
          <w:rFonts w:ascii="Times New Roman" w:eastAsia="Times New Roman" w:hAnsi="Times New Roman" w:cs="Times New Roman"/>
          <w:sz w:val="26"/>
          <w:szCs w:val="26"/>
        </w:rPr>
        <w:t>on</w:t>
      </w:r>
      <w:proofErr w:type="spellEnd"/>
      <w:r w:rsidRPr="00DF64BB">
        <w:rPr>
          <w:rFonts w:ascii="Times New Roman" w:eastAsia="Times New Roman" w:hAnsi="Times New Roman" w:cs="Times New Roman"/>
          <w:sz w:val="26"/>
          <w:szCs w:val="26"/>
        </w:rPr>
        <w:t xml:space="preserve"> </w:t>
      </w:r>
      <w:proofErr w:type="spellStart"/>
      <w:r w:rsidRPr="00DF64BB">
        <w:rPr>
          <w:rFonts w:ascii="Times New Roman" w:eastAsia="Times New Roman" w:hAnsi="Times New Roman" w:cs="Times New Roman"/>
          <w:sz w:val="26"/>
          <w:szCs w:val="26"/>
        </w:rPr>
        <w:t>well</w:t>
      </w:r>
      <w:proofErr w:type="spellEnd"/>
      <w:r w:rsidRPr="00DF64BB">
        <w:rPr>
          <w:rFonts w:ascii="Times New Roman" w:eastAsia="Times New Roman" w:hAnsi="Times New Roman" w:cs="Times New Roman"/>
          <w:sz w:val="26"/>
          <w:szCs w:val="26"/>
        </w:rPr>
        <w:t xml:space="preserve"> </w:t>
      </w:r>
      <w:proofErr w:type="spellStart"/>
      <w:r w:rsidRPr="00DF64BB">
        <w:rPr>
          <w:rFonts w:ascii="Times New Roman" w:eastAsia="Times New Roman" w:hAnsi="Times New Roman" w:cs="Times New Roman"/>
          <w:sz w:val="26"/>
          <w:szCs w:val="26"/>
        </w:rPr>
        <w:t>with</w:t>
      </w:r>
      <w:proofErr w:type="spellEnd"/>
      <w:r w:rsidRPr="00DF64BB">
        <w:rPr>
          <w:rFonts w:ascii="Times New Roman" w:eastAsia="Times New Roman" w:hAnsi="Times New Roman" w:cs="Times New Roman"/>
          <w:sz w:val="26"/>
          <w:szCs w:val="26"/>
        </w:rPr>
        <w:t xml:space="preserve"> </w:t>
      </w:r>
      <w:proofErr w:type="spellStart"/>
      <w:r w:rsidRPr="00DF64BB">
        <w:rPr>
          <w:rFonts w:ascii="Times New Roman" w:eastAsia="Times New Roman" w:hAnsi="Times New Roman" w:cs="Times New Roman"/>
          <w:sz w:val="26"/>
          <w:szCs w:val="26"/>
        </w:rPr>
        <w:t>all</w:t>
      </w:r>
      <w:proofErr w:type="spellEnd"/>
      <w:r w:rsidRPr="00DF64BB">
        <w:rPr>
          <w:rFonts w:ascii="Times New Roman" w:eastAsia="Times New Roman" w:hAnsi="Times New Roman" w:cs="Times New Roman"/>
          <w:sz w:val="26"/>
          <w:szCs w:val="26"/>
        </w:rPr>
        <w:t xml:space="preserve"> </w:t>
      </w:r>
      <w:proofErr w:type="spellStart"/>
      <w:r w:rsidRPr="00DF64BB">
        <w:rPr>
          <w:rFonts w:ascii="Times New Roman" w:eastAsia="Times New Roman" w:hAnsi="Times New Roman" w:cs="Times New Roman"/>
          <w:sz w:val="26"/>
          <w:szCs w:val="26"/>
        </w:rPr>
        <w:t>my</w:t>
      </w:r>
      <w:proofErr w:type="spellEnd"/>
      <w:r w:rsidRPr="00DF64BB">
        <w:rPr>
          <w:rFonts w:ascii="Times New Roman" w:eastAsia="Times New Roman" w:hAnsi="Times New Roman" w:cs="Times New Roman"/>
          <w:sz w:val="26"/>
          <w:szCs w:val="26"/>
        </w:rPr>
        <w:t xml:space="preserve"> ….</w:t>
      </w:r>
    </w:p>
    <w:p w:rsidR="00DF64BB" w:rsidRPr="00DF64BB" w:rsidRDefault="00DF64BB" w:rsidP="00DF64BB">
      <w:pPr>
        <w:numPr>
          <w:ilvl w:val="0"/>
          <w:numId w:val="1"/>
        </w:numPr>
        <w:tabs>
          <w:tab w:val="left" w:pos="1100"/>
        </w:tabs>
        <w:spacing w:after="0" w:line="240" w:lineRule="auto"/>
        <w:ind w:left="1100" w:hanging="289"/>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Our telephone operators work under the direction of a ….</w:t>
      </w:r>
    </w:p>
    <w:p w:rsidR="00DF64BB" w:rsidRPr="00DF64BB" w:rsidRDefault="00DF64BB" w:rsidP="00DF64BB">
      <w:pPr>
        <w:numPr>
          <w:ilvl w:val="0"/>
          <w:numId w:val="1"/>
        </w:numPr>
        <w:tabs>
          <w:tab w:val="left" w:pos="1100"/>
        </w:tabs>
        <w:spacing w:after="0" w:line="240" w:lineRule="auto"/>
        <w:ind w:left="1100" w:hanging="289"/>
        <w:jc w:val="both"/>
        <w:rPr>
          <w:rFonts w:ascii="Times New Roman" w:eastAsia="Times New Roman" w:hAnsi="Times New Roman" w:cs="Times New Roman"/>
          <w:sz w:val="26"/>
          <w:szCs w:val="26"/>
        </w:rPr>
      </w:pPr>
      <w:r w:rsidRPr="00DF64BB">
        <w:rPr>
          <w:rFonts w:ascii="Times New Roman" w:eastAsia="Times New Roman" w:hAnsi="Times New Roman" w:cs="Times New Roman"/>
          <w:sz w:val="26"/>
          <w:szCs w:val="26"/>
          <w:lang w:val="en-US"/>
        </w:rPr>
        <w:t xml:space="preserve">I work under Mr. Brown. </w:t>
      </w:r>
      <w:proofErr w:type="spellStart"/>
      <w:r w:rsidRPr="00DF64BB">
        <w:rPr>
          <w:rFonts w:ascii="Times New Roman" w:eastAsia="Times New Roman" w:hAnsi="Times New Roman" w:cs="Times New Roman"/>
          <w:sz w:val="26"/>
          <w:szCs w:val="26"/>
        </w:rPr>
        <w:t>He</w:t>
      </w:r>
      <w:proofErr w:type="spellEnd"/>
      <w:r w:rsidRPr="00DF64BB">
        <w:rPr>
          <w:rFonts w:ascii="Times New Roman" w:eastAsia="Times New Roman" w:hAnsi="Times New Roman" w:cs="Times New Roman"/>
          <w:sz w:val="26"/>
          <w:szCs w:val="26"/>
        </w:rPr>
        <w:t xml:space="preserve"> </w:t>
      </w:r>
      <w:proofErr w:type="spellStart"/>
      <w:r w:rsidRPr="00DF64BB">
        <w:rPr>
          <w:rFonts w:ascii="Times New Roman" w:eastAsia="Times New Roman" w:hAnsi="Times New Roman" w:cs="Times New Roman"/>
          <w:sz w:val="26"/>
          <w:szCs w:val="26"/>
        </w:rPr>
        <w:t>is</w:t>
      </w:r>
      <w:proofErr w:type="spellEnd"/>
      <w:r w:rsidRPr="00DF64BB">
        <w:rPr>
          <w:rFonts w:ascii="Times New Roman" w:eastAsia="Times New Roman" w:hAnsi="Times New Roman" w:cs="Times New Roman"/>
          <w:sz w:val="26"/>
          <w:szCs w:val="26"/>
        </w:rPr>
        <w:t xml:space="preserve"> </w:t>
      </w:r>
      <w:proofErr w:type="spellStart"/>
      <w:r w:rsidRPr="00DF64BB">
        <w:rPr>
          <w:rFonts w:ascii="Times New Roman" w:eastAsia="Times New Roman" w:hAnsi="Times New Roman" w:cs="Times New Roman"/>
          <w:sz w:val="26"/>
          <w:szCs w:val="26"/>
        </w:rPr>
        <w:t>my</w:t>
      </w:r>
      <w:proofErr w:type="spellEnd"/>
      <w:r w:rsidRPr="00DF64BB">
        <w:rPr>
          <w:rFonts w:ascii="Times New Roman" w:eastAsia="Times New Roman" w:hAnsi="Times New Roman" w:cs="Times New Roman"/>
          <w:sz w:val="26"/>
          <w:szCs w:val="26"/>
        </w:rPr>
        <w:t xml:space="preserve"> ….</w:t>
      </w:r>
    </w:p>
    <w:p w:rsidR="00DF64BB" w:rsidRPr="00DF64BB" w:rsidRDefault="00DF64BB" w:rsidP="00DF64BB">
      <w:pPr>
        <w:numPr>
          <w:ilvl w:val="0"/>
          <w:numId w:val="1"/>
        </w:numPr>
        <w:tabs>
          <w:tab w:val="left" w:pos="1100"/>
        </w:tabs>
        <w:spacing w:after="0" w:line="240" w:lineRule="auto"/>
        <w:ind w:left="1100" w:hanging="289"/>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 xml:space="preserve">Sheila and Tom work under my authority. I am their boss and they are my </w:t>
      </w:r>
      <w:r w:rsidR="005E36EA" w:rsidRPr="00DF64BB">
        <w:rPr>
          <w:rFonts w:ascii="Times New Roman" w:eastAsia="Times New Roman" w:hAnsi="Times New Roman" w:cs="Times New Roman"/>
          <w:sz w:val="26"/>
          <w:szCs w:val="26"/>
          <w:lang w:val="en-US"/>
        </w:rPr>
        <w:t>….</w:t>
      </w:r>
    </w:p>
    <w:p w:rsidR="00DF64BB" w:rsidRPr="00DF64BB" w:rsidRDefault="00DF64BB" w:rsidP="00DF64BB">
      <w:pPr>
        <w:numPr>
          <w:ilvl w:val="0"/>
          <w:numId w:val="1"/>
        </w:numPr>
        <w:tabs>
          <w:tab w:val="left" w:pos="1220"/>
        </w:tabs>
        <w:spacing w:after="0" w:line="240" w:lineRule="auto"/>
        <w:ind w:left="1220" w:hanging="409"/>
        <w:jc w:val="both"/>
        <w:rPr>
          <w:rFonts w:ascii="Times New Roman" w:eastAsia="Times New Roman" w:hAnsi="Times New Roman" w:cs="Times New Roman"/>
          <w:sz w:val="26"/>
          <w:szCs w:val="26"/>
          <w:lang w:val="en-US"/>
        </w:rPr>
      </w:pPr>
      <w:r w:rsidRPr="00DF64BB">
        <w:rPr>
          <w:rFonts w:ascii="Times New Roman" w:eastAsia="Times New Roman" w:hAnsi="Times New Roman" w:cs="Times New Roman"/>
          <w:sz w:val="26"/>
          <w:szCs w:val="26"/>
          <w:lang w:val="en-US"/>
        </w:rPr>
        <w:t>I am responsible for … training and development.</w:t>
      </w:r>
    </w:p>
    <w:p w:rsidR="00DF64BB" w:rsidRPr="00DF64BB" w:rsidRDefault="00DF64BB" w:rsidP="00DF64BB">
      <w:pPr>
        <w:spacing w:line="157" w:lineRule="exact"/>
        <w:jc w:val="both"/>
        <w:rPr>
          <w:rFonts w:ascii="Times New Roman" w:hAnsi="Times New Roman" w:cs="Times New Roman"/>
          <w:sz w:val="20"/>
          <w:szCs w:val="20"/>
          <w:lang w:val="en-US"/>
        </w:rPr>
      </w:pPr>
    </w:p>
    <w:p w:rsidR="00DF64BB" w:rsidRDefault="00DF64BB" w:rsidP="00DF64BB">
      <w:pPr>
        <w:spacing w:line="397" w:lineRule="auto"/>
        <w:ind w:left="140" w:firstLine="667"/>
        <w:rPr>
          <w:rFonts w:ascii="Times New Roman" w:eastAsia="Times New Roman" w:hAnsi="Times New Roman" w:cs="Times New Roman"/>
          <w:sz w:val="26"/>
          <w:szCs w:val="26"/>
        </w:rPr>
      </w:pPr>
      <w:r w:rsidRPr="00DF64BB">
        <w:rPr>
          <w:rFonts w:ascii="Times New Roman" w:eastAsia="Times New Roman" w:hAnsi="Times New Roman" w:cs="Times New Roman"/>
          <w:b/>
          <w:i/>
          <w:sz w:val="26"/>
          <w:szCs w:val="26"/>
        </w:rPr>
        <w:t>3. Вставьте соответствующие предлоги из рамки.</w:t>
      </w:r>
      <w:r w:rsidR="005E36EA">
        <w:rPr>
          <w:rFonts w:ascii="Times New Roman" w:eastAsia="Times New Roman" w:hAnsi="Times New Roman" w:cs="Times New Roman"/>
          <w:sz w:val="26"/>
          <w:szCs w:val="26"/>
        </w:rPr>
        <w:t xml:space="preserve"> </w:t>
      </w:r>
    </w:p>
    <w:tbl>
      <w:tblPr>
        <w:tblStyle w:val="a4"/>
        <w:tblW w:w="0" w:type="auto"/>
        <w:tblInd w:w="140" w:type="dxa"/>
        <w:tblLook w:val="04A0" w:firstRow="1" w:lastRow="0" w:firstColumn="1" w:lastColumn="0" w:noHBand="0" w:noVBand="1"/>
      </w:tblPr>
      <w:tblGrid>
        <w:gridCol w:w="9205"/>
      </w:tblGrid>
      <w:tr w:rsidR="005E36EA" w:rsidRPr="00D925E5" w:rsidTr="005E36EA">
        <w:tc>
          <w:tcPr>
            <w:tcW w:w="9205" w:type="dxa"/>
          </w:tcPr>
          <w:p w:rsidR="005E36EA" w:rsidRDefault="005E36EA" w:rsidP="005E36EA">
            <w:pPr>
              <w:tabs>
                <w:tab w:val="left" w:pos="2880"/>
                <w:tab w:val="left" w:pos="4040"/>
                <w:tab w:val="left" w:pos="5200"/>
                <w:tab w:val="left" w:pos="6160"/>
                <w:tab w:val="left" w:pos="7080"/>
                <w:tab w:val="left" w:pos="8340"/>
              </w:tabs>
              <w:ind w:left="1220"/>
              <w:rPr>
                <w:sz w:val="20"/>
                <w:szCs w:val="20"/>
                <w:lang w:val="en-US"/>
              </w:rPr>
            </w:pPr>
            <w:r w:rsidRPr="005E36EA">
              <w:rPr>
                <w:rFonts w:ascii="Times New Roman" w:eastAsia="Times New Roman" w:hAnsi="Times New Roman" w:cs="Times New Roman"/>
                <w:sz w:val="26"/>
                <w:szCs w:val="26"/>
                <w:lang w:val="en-US"/>
              </w:rPr>
              <w:t>with (2)</w:t>
            </w:r>
            <w:r w:rsidRPr="005E36EA">
              <w:rPr>
                <w:sz w:val="20"/>
                <w:szCs w:val="20"/>
                <w:lang w:val="en-US"/>
              </w:rPr>
              <w:tab/>
            </w:r>
            <w:r w:rsidRPr="005E36EA">
              <w:rPr>
                <w:rFonts w:ascii="Times New Roman" w:eastAsia="Times New Roman" w:hAnsi="Times New Roman" w:cs="Times New Roman"/>
                <w:sz w:val="26"/>
                <w:szCs w:val="26"/>
                <w:lang w:val="en-US"/>
              </w:rPr>
              <w:t>in</w:t>
            </w:r>
            <w:r w:rsidRPr="005E36EA">
              <w:rPr>
                <w:sz w:val="20"/>
                <w:szCs w:val="20"/>
                <w:lang w:val="en-US"/>
              </w:rPr>
              <w:tab/>
            </w:r>
            <w:r w:rsidRPr="005E36EA">
              <w:rPr>
                <w:rFonts w:ascii="Times New Roman" w:eastAsia="Times New Roman" w:hAnsi="Times New Roman" w:cs="Times New Roman"/>
                <w:sz w:val="26"/>
                <w:szCs w:val="26"/>
                <w:lang w:val="en-US"/>
              </w:rPr>
              <w:t>by</w:t>
            </w:r>
            <w:r w:rsidRPr="005E36EA">
              <w:rPr>
                <w:sz w:val="20"/>
                <w:szCs w:val="20"/>
                <w:lang w:val="en-US"/>
              </w:rPr>
              <w:tab/>
            </w:r>
            <w:r w:rsidRPr="005E36EA">
              <w:rPr>
                <w:rFonts w:ascii="Times New Roman" w:eastAsia="Times New Roman" w:hAnsi="Times New Roman" w:cs="Times New Roman"/>
                <w:sz w:val="26"/>
                <w:szCs w:val="26"/>
                <w:lang w:val="en-US"/>
              </w:rPr>
              <w:t>of</w:t>
            </w:r>
            <w:r w:rsidRPr="005E36EA">
              <w:rPr>
                <w:sz w:val="20"/>
                <w:szCs w:val="20"/>
                <w:lang w:val="en-US"/>
              </w:rPr>
              <w:tab/>
            </w:r>
            <w:r w:rsidRPr="005E36EA">
              <w:rPr>
                <w:rFonts w:ascii="Times New Roman" w:eastAsia="Times New Roman" w:hAnsi="Times New Roman" w:cs="Times New Roman"/>
                <w:sz w:val="26"/>
                <w:szCs w:val="26"/>
                <w:lang w:val="en-US"/>
              </w:rPr>
              <w:t>for</w:t>
            </w:r>
            <w:r w:rsidRPr="005E36EA">
              <w:rPr>
                <w:sz w:val="20"/>
                <w:szCs w:val="20"/>
                <w:lang w:val="en-US"/>
              </w:rPr>
              <w:tab/>
            </w:r>
            <w:r w:rsidRPr="005E36EA">
              <w:rPr>
                <w:rFonts w:ascii="Times New Roman" w:eastAsia="Times New Roman" w:hAnsi="Times New Roman" w:cs="Times New Roman"/>
                <w:sz w:val="26"/>
                <w:szCs w:val="26"/>
                <w:lang w:val="en-US"/>
              </w:rPr>
              <w:t>to (2)</w:t>
            </w:r>
            <w:r w:rsidRPr="005E36EA">
              <w:rPr>
                <w:sz w:val="20"/>
                <w:szCs w:val="20"/>
                <w:lang w:val="en-US"/>
              </w:rPr>
              <w:tab/>
            </w:r>
            <w:r w:rsidRPr="005E36EA">
              <w:rPr>
                <w:rFonts w:ascii="Times New Roman" w:eastAsia="Times New Roman" w:hAnsi="Times New Roman" w:cs="Times New Roman"/>
                <w:sz w:val="26"/>
                <w:szCs w:val="26"/>
                <w:lang w:val="en-US"/>
              </w:rPr>
              <w:t>on</w:t>
            </w:r>
          </w:p>
        </w:tc>
      </w:tr>
    </w:tbl>
    <w:p w:rsidR="005E36EA" w:rsidRPr="005E36EA" w:rsidRDefault="005E36EA" w:rsidP="005E36EA">
      <w:pPr>
        <w:numPr>
          <w:ilvl w:val="0"/>
          <w:numId w:val="2"/>
        </w:numPr>
        <w:tabs>
          <w:tab w:val="left" w:pos="1100"/>
        </w:tabs>
        <w:spacing w:after="0" w:line="240" w:lineRule="auto"/>
        <w:ind w:left="1100" w:hanging="289"/>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Senior managers are involved … the running of the company as a whole.</w:t>
      </w:r>
    </w:p>
    <w:p w:rsidR="005E36EA" w:rsidRPr="005E36EA" w:rsidRDefault="005E36EA" w:rsidP="005E36EA">
      <w:pPr>
        <w:numPr>
          <w:ilvl w:val="0"/>
          <w:numId w:val="2"/>
        </w:numPr>
        <w:tabs>
          <w:tab w:val="left" w:pos="1138"/>
        </w:tabs>
        <w:spacing w:after="0" w:line="240" w:lineRule="auto"/>
        <w:ind w:left="140" w:firstLine="671"/>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The success of organization activity depends … the qualification of its senior managers.</w:t>
      </w:r>
    </w:p>
    <w:p w:rsidR="005E36EA" w:rsidRPr="005E36EA" w:rsidRDefault="005E36EA" w:rsidP="005E36EA">
      <w:pPr>
        <w:numPr>
          <w:ilvl w:val="0"/>
          <w:numId w:val="2"/>
        </w:numPr>
        <w:tabs>
          <w:tab w:val="left" w:pos="1114"/>
        </w:tabs>
        <w:spacing w:after="0" w:line="240" w:lineRule="auto"/>
        <w:ind w:left="140" w:firstLine="671"/>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Senior managers are also responsible … such areas as finance, human resources and marketing.</w:t>
      </w:r>
    </w:p>
    <w:p w:rsidR="005E36EA" w:rsidRPr="005E36EA" w:rsidRDefault="005E36EA" w:rsidP="005E36EA">
      <w:pPr>
        <w:numPr>
          <w:ilvl w:val="0"/>
          <w:numId w:val="2"/>
        </w:numPr>
        <w:tabs>
          <w:tab w:val="left" w:pos="1138"/>
        </w:tabs>
        <w:spacing w:after="0" w:line="240" w:lineRule="auto"/>
        <w:ind w:left="140" w:right="20" w:firstLine="671"/>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In terms of job skills senior managers should be aware … chairing meetings, participating in meetings, negotiating, giving formal presentations and socializing.</w:t>
      </w:r>
    </w:p>
    <w:p w:rsidR="005E36EA" w:rsidRPr="005E36EA" w:rsidRDefault="005E36EA" w:rsidP="005E36EA">
      <w:pPr>
        <w:numPr>
          <w:ilvl w:val="0"/>
          <w:numId w:val="2"/>
        </w:numPr>
        <w:tabs>
          <w:tab w:val="left" w:pos="1100"/>
        </w:tabs>
        <w:spacing w:after="0" w:line="240" w:lineRule="auto"/>
        <w:ind w:left="1100" w:hanging="289"/>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Many of the comments on senior managers apply … middle and junior managers.</w:t>
      </w:r>
    </w:p>
    <w:p w:rsidR="005E36EA" w:rsidRPr="005E36EA" w:rsidRDefault="005E36EA" w:rsidP="005E36EA">
      <w:pPr>
        <w:numPr>
          <w:ilvl w:val="0"/>
          <w:numId w:val="2"/>
        </w:numPr>
        <w:tabs>
          <w:tab w:val="left" w:pos="1100"/>
        </w:tabs>
        <w:spacing w:after="0" w:line="240" w:lineRule="auto"/>
        <w:ind w:left="1100" w:hanging="289"/>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Middle and junior managers are appointed … senior managers.</w:t>
      </w:r>
    </w:p>
    <w:p w:rsidR="005E36EA" w:rsidRPr="005E36EA" w:rsidRDefault="005E36EA" w:rsidP="005E36EA">
      <w:pPr>
        <w:numPr>
          <w:ilvl w:val="0"/>
          <w:numId w:val="2"/>
        </w:numPr>
        <w:tabs>
          <w:tab w:val="left" w:pos="1105"/>
        </w:tabs>
        <w:spacing w:after="0" w:line="240" w:lineRule="auto"/>
        <w:ind w:left="140" w:firstLine="671"/>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Middle and junior managers work within a more closely defined area than senior managers and report … them.</w:t>
      </w:r>
    </w:p>
    <w:p w:rsidR="005E36EA" w:rsidRPr="005E36EA" w:rsidRDefault="005E36EA" w:rsidP="005E36EA">
      <w:pPr>
        <w:numPr>
          <w:ilvl w:val="0"/>
          <w:numId w:val="2"/>
        </w:numPr>
        <w:tabs>
          <w:tab w:val="left" w:pos="1100"/>
        </w:tabs>
        <w:spacing w:after="0" w:line="240" w:lineRule="auto"/>
        <w:ind w:left="1100" w:hanging="289"/>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Middle and junior managers deal … practical everyday matters.</w:t>
      </w:r>
    </w:p>
    <w:p w:rsidR="005E36EA" w:rsidRPr="005E36EA" w:rsidRDefault="005E36EA" w:rsidP="005E36EA">
      <w:pPr>
        <w:numPr>
          <w:ilvl w:val="0"/>
          <w:numId w:val="2"/>
        </w:numPr>
        <w:tabs>
          <w:tab w:val="left" w:pos="1100"/>
        </w:tabs>
        <w:spacing w:after="0" w:line="240" w:lineRule="auto"/>
        <w:ind w:left="1100" w:hanging="289"/>
        <w:rPr>
          <w:rFonts w:ascii="Times New Roman" w:eastAsia="Times New Roman" w:hAnsi="Times New Roman" w:cs="Times New Roman"/>
          <w:sz w:val="26"/>
          <w:szCs w:val="26"/>
          <w:lang w:val="en-US"/>
        </w:rPr>
      </w:pPr>
      <w:r w:rsidRPr="005E36EA">
        <w:rPr>
          <w:rFonts w:ascii="Times New Roman" w:eastAsia="Times New Roman" w:hAnsi="Times New Roman" w:cs="Times New Roman"/>
          <w:sz w:val="26"/>
          <w:szCs w:val="26"/>
          <w:lang w:val="en-US"/>
        </w:rPr>
        <w:t>They provide the organization … everyday problem solving.</w:t>
      </w:r>
    </w:p>
    <w:p w:rsidR="005E36EA" w:rsidRPr="005E36EA" w:rsidRDefault="005E36EA" w:rsidP="005E36EA">
      <w:pPr>
        <w:spacing w:after="0" w:line="240" w:lineRule="auto"/>
        <w:ind w:left="140" w:firstLine="667"/>
        <w:rPr>
          <w:rFonts w:ascii="Times New Roman" w:hAnsi="Times New Roman" w:cs="Times New Roman"/>
          <w:sz w:val="20"/>
          <w:szCs w:val="20"/>
          <w:lang w:val="en-US"/>
        </w:rPr>
      </w:pPr>
    </w:p>
    <w:p w:rsidR="005E36EA" w:rsidRPr="005E36EA" w:rsidRDefault="005E36EA" w:rsidP="005E36EA">
      <w:pPr>
        <w:spacing w:after="0" w:line="240" w:lineRule="auto"/>
        <w:ind w:left="820"/>
        <w:rPr>
          <w:rFonts w:eastAsia="Times New Roman"/>
          <w:b/>
          <w:i/>
          <w:sz w:val="26"/>
          <w:szCs w:val="26"/>
        </w:rPr>
      </w:pPr>
      <w:r w:rsidRPr="005E36EA">
        <w:rPr>
          <w:rFonts w:ascii="Times New Roman" w:eastAsia="Times New Roman" w:hAnsi="Times New Roman" w:cs="Times New Roman"/>
          <w:b/>
          <w:i/>
          <w:sz w:val="26"/>
          <w:szCs w:val="26"/>
        </w:rPr>
        <w:t>4. Используя текст, переведите предложения.</w:t>
      </w:r>
    </w:p>
    <w:p w:rsidR="005E36EA" w:rsidRDefault="005E36EA" w:rsidP="005E36EA">
      <w:pPr>
        <w:spacing w:after="0" w:line="240" w:lineRule="auto"/>
        <w:rPr>
          <w:rFonts w:eastAsia="Times New Roman"/>
          <w:sz w:val="26"/>
          <w:szCs w:val="26"/>
        </w:rPr>
      </w:pPr>
    </w:p>
    <w:p w:rsidR="005E36EA" w:rsidRDefault="005E36EA" w:rsidP="005E36EA">
      <w:pPr>
        <w:spacing w:after="0" w:line="240" w:lineRule="auto"/>
        <w:ind w:left="820"/>
        <w:rPr>
          <w:rFonts w:eastAsia="Times New Roman"/>
          <w:sz w:val="26"/>
          <w:szCs w:val="26"/>
        </w:rPr>
      </w:pPr>
      <w:r>
        <w:rPr>
          <w:rFonts w:ascii="Times New Roman" w:eastAsia="Times New Roman" w:hAnsi="Times New Roman" w:cs="Times New Roman"/>
          <w:sz w:val="26"/>
          <w:szCs w:val="26"/>
        </w:rPr>
        <w:t>1) Позвольте мне рассказать о фирме.</w:t>
      </w:r>
    </w:p>
    <w:p w:rsidR="005E36EA" w:rsidRDefault="005E36EA" w:rsidP="005E36EA">
      <w:pPr>
        <w:spacing w:after="0" w:line="240" w:lineRule="auto"/>
        <w:ind w:left="820"/>
        <w:rPr>
          <w:rFonts w:eastAsia="Times New Roman"/>
          <w:sz w:val="26"/>
          <w:szCs w:val="26"/>
        </w:rPr>
      </w:pPr>
      <w:r>
        <w:rPr>
          <w:rFonts w:ascii="Times New Roman" w:eastAsia="Times New Roman" w:hAnsi="Times New Roman" w:cs="Times New Roman"/>
          <w:sz w:val="26"/>
          <w:szCs w:val="26"/>
        </w:rPr>
        <w:t>2) Наша фирма состоит из шести отделов.</w:t>
      </w:r>
    </w:p>
    <w:p w:rsidR="005E36EA" w:rsidRDefault="005E36EA" w:rsidP="005E36EA">
      <w:pPr>
        <w:spacing w:after="0" w:line="240" w:lineRule="auto"/>
        <w:ind w:left="820"/>
        <w:rPr>
          <w:rFonts w:eastAsia="Times New Roman"/>
          <w:sz w:val="26"/>
          <w:szCs w:val="26"/>
        </w:rPr>
      </w:pPr>
      <w:r>
        <w:rPr>
          <w:rFonts w:ascii="Times New Roman" w:eastAsia="Times New Roman" w:hAnsi="Times New Roman" w:cs="Times New Roman"/>
          <w:sz w:val="26"/>
          <w:szCs w:val="26"/>
        </w:rPr>
        <w:t>3) Наше руководство – это собрание акционеров и совет директоров.</w:t>
      </w:r>
    </w:p>
    <w:p w:rsidR="005E36EA" w:rsidRDefault="005E36EA" w:rsidP="005E36EA">
      <w:pPr>
        <w:spacing w:after="0" w:line="240" w:lineRule="auto"/>
        <w:ind w:left="820"/>
        <w:rPr>
          <w:rFonts w:eastAsia="Times New Roman"/>
          <w:sz w:val="26"/>
          <w:szCs w:val="26"/>
        </w:rPr>
      </w:pPr>
      <w:r>
        <w:rPr>
          <w:rFonts w:ascii="Times New Roman" w:eastAsia="Times New Roman" w:hAnsi="Times New Roman" w:cs="Times New Roman"/>
          <w:sz w:val="26"/>
          <w:szCs w:val="26"/>
        </w:rPr>
        <w:t>4) На фирме занято около 1600 человек.</w:t>
      </w:r>
    </w:p>
    <w:p w:rsidR="005E36EA" w:rsidRDefault="005E36EA" w:rsidP="005E36EA">
      <w:pPr>
        <w:spacing w:after="0" w:line="240" w:lineRule="auto"/>
        <w:ind w:left="820"/>
        <w:rPr>
          <w:rFonts w:eastAsia="Times New Roman"/>
          <w:sz w:val="26"/>
          <w:szCs w:val="26"/>
        </w:rPr>
      </w:pPr>
      <w:r>
        <w:rPr>
          <w:rFonts w:ascii="Times New Roman" w:eastAsia="Times New Roman" w:hAnsi="Times New Roman" w:cs="Times New Roman"/>
          <w:sz w:val="26"/>
          <w:szCs w:val="26"/>
        </w:rPr>
        <w:t>5) Наш оборот составляет более 300 млн. фунтов.</w:t>
      </w:r>
    </w:p>
    <w:p w:rsidR="005E36EA" w:rsidRDefault="005E36EA" w:rsidP="005E36EA">
      <w:pPr>
        <w:spacing w:after="0" w:line="240" w:lineRule="auto"/>
        <w:ind w:left="820"/>
        <w:rPr>
          <w:rFonts w:eastAsia="Times New Roman"/>
          <w:sz w:val="26"/>
          <w:szCs w:val="26"/>
        </w:rPr>
      </w:pPr>
      <w:r>
        <w:rPr>
          <w:rFonts w:ascii="Times New Roman" w:eastAsia="Times New Roman" w:hAnsi="Times New Roman" w:cs="Times New Roman"/>
          <w:sz w:val="26"/>
          <w:szCs w:val="26"/>
        </w:rPr>
        <w:t>6) Мы экспортируем оборудование в пять стран мира.</w:t>
      </w:r>
    </w:p>
    <w:p w:rsidR="005E36EA" w:rsidRPr="005E36EA" w:rsidRDefault="005E36EA" w:rsidP="005E36EA">
      <w:pPr>
        <w:spacing w:after="0" w:line="240" w:lineRule="auto"/>
        <w:ind w:left="820"/>
        <w:rPr>
          <w:rFonts w:eastAsia="Times New Roman"/>
          <w:sz w:val="26"/>
          <w:szCs w:val="26"/>
        </w:rPr>
      </w:pPr>
      <w:r>
        <w:rPr>
          <w:rFonts w:ascii="Times New Roman" w:eastAsia="Times New Roman" w:hAnsi="Times New Roman" w:cs="Times New Roman"/>
          <w:sz w:val="26"/>
          <w:szCs w:val="26"/>
        </w:rPr>
        <w:t>7) У нас есть две дочерние компании в Голландии и Германии со штаб-</w:t>
      </w:r>
    </w:p>
    <w:p w:rsidR="005E36EA" w:rsidRDefault="005E36EA" w:rsidP="005E36EA">
      <w:pPr>
        <w:spacing w:after="0" w:line="240" w:lineRule="auto"/>
        <w:ind w:left="140"/>
        <w:rPr>
          <w:sz w:val="20"/>
          <w:szCs w:val="20"/>
        </w:rPr>
      </w:pPr>
      <w:r>
        <w:rPr>
          <w:rFonts w:ascii="Times New Roman" w:eastAsia="Times New Roman" w:hAnsi="Times New Roman" w:cs="Times New Roman"/>
          <w:sz w:val="26"/>
          <w:szCs w:val="26"/>
        </w:rPr>
        <w:t>квартирами в этих странах.</w:t>
      </w:r>
    </w:p>
    <w:p w:rsidR="005E36EA" w:rsidRPr="005E36EA" w:rsidRDefault="005E36EA" w:rsidP="005E36EA">
      <w:pPr>
        <w:numPr>
          <w:ilvl w:val="0"/>
          <w:numId w:val="3"/>
        </w:numPr>
        <w:tabs>
          <w:tab w:val="left" w:pos="1100"/>
        </w:tabs>
        <w:spacing w:after="0" w:line="240" w:lineRule="auto"/>
        <w:ind w:left="1100" w:hanging="289"/>
        <w:rPr>
          <w:rFonts w:eastAsia="Times New Roman"/>
          <w:sz w:val="26"/>
          <w:szCs w:val="26"/>
        </w:rPr>
      </w:pPr>
      <w:r>
        <w:rPr>
          <w:rFonts w:ascii="Times New Roman" w:eastAsia="Times New Roman" w:hAnsi="Times New Roman" w:cs="Times New Roman"/>
          <w:sz w:val="26"/>
          <w:szCs w:val="26"/>
        </w:rPr>
        <w:t>Каждая из них имеет своё собственное название.</w:t>
      </w:r>
    </w:p>
    <w:p w:rsidR="005E36EA" w:rsidRDefault="005E36EA" w:rsidP="005E36EA">
      <w:pPr>
        <w:numPr>
          <w:ilvl w:val="0"/>
          <w:numId w:val="3"/>
        </w:numPr>
        <w:tabs>
          <w:tab w:val="left" w:pos="1153"/>
        </w:tabs>
        <w:spacing w:after="0" w:line="240" w:lineRule="auto"/>
        <w:ind w:left="140" w:right="120" w:firstLine="671"/>
        <w:rPr>
          <w:rFonts w:eastAsia="Times New Roman"/>
          <w:sz w:val="26"/>
          <w:szCs w:val="26"/>
        </w:rPr>
      </w:pPr>
      <w:r>
        <w:rPr>
          <w:rFonts w:ascii="Times New Roman" w:eastAsia="Times New Roman" w:hAnsi="Times New Roman" w:cs="Times New Roman"/>
          <w:sz w:val="26"/>
          <w:szCs w:val="26"/>
        </w:rPr>
        <w:t>Мы ищем новых партнёров, поскольку мы хотели бы расширить сферу нашей деятельности.</w:t>
      </w:r>
    </w:p>
    <w:p w:rsidR="005E36EA" w:rsidRPr="005E36EA" w:rsidRDefault="005E36EA" w:rsidP="005E36EA">
      <w:pPr>
        <w:numPr>
          <w:ilvl w:val="0"/>
          <w:numId w:val="3"/>
        </w:numPr>
        <w:tabs>
          <w:tab w:val="left" w:pos="1220"/>
        </w:tabs>
        <w:spacing w:after="0" w:line="240" w:lineRule="auto"/>
        <w:ind w:left="1220" w:hanging="409"/>
        <w:rPr>
          <w:rFonts w:eastAsia="Times New Roman"/>
          <w:sz w:val="26"/>
          <w:szCs w:val="26"/>
        </w:rPr>
      </w:pPr>
      <w:r>
        <w:rPr>
          <w:rFonts w:ascii="Times New Roman" w:eastAsia="Times New Roman" w:hAnsi="Times New Roman" w:cs="Times New Roman"/>
          <w:sz w:val="26"/>
          <w:szCs w:val="26"/>
        </w:rPr>
        <w:t>Мы пытаемся установить личные контакты с вашей фирмой.</w:t>
      </w:r>
    </w:p>
    <w:p w:rsidR="005E36EA" w:rsidRDefault="005E36EA" w:rsidP="005E36EA">
      <w:pPr>
        <w:numPr>
          <w:ilvl w:val="0"/>
          <w:numId w:val="3"/>
        </w:numPr>
        <w:tabs>
          <w:tab w:val="left" w:pos="1297"/>
        </w:tabs>
        <w:spacing w:after="0" w:line="240" w:lineRule="auto"/>
        <w:ind w:left="140" w:right="120" w:firstLine="671"/>
        <w:rPr>
          <w:rFonts w:eastAsia="Times New Roman"/>
          <w:sz w:val="26"/>
          <w:szCs w:val="26"/>
        </w:rPr>
      </w:pPr>
      <w:r>
        <w:rPr>
          <w:rFonts w:ascii="Times New Roman" w:eastAsia="Times New Roman" w:hAnsi="Times New Roman" w:cs="Times New Roman"/>
          <w:sz w:val="26"/>
          <w:szCs w:val="26"/>
        </w:rPr>
        <w:t>Думаю, что мы составим проект контракта, а окончательно заключим контракт с Вами после его обсуждения по телефону с моим директором.</w:t>
      </w:r>
    </w:p>
    <w:p w:rsidR="00DF64BB" w:rsidRPr="005E36EA" w:rsidRDefault="00DF64BB" w:rsidP="005E36EA">
      <w:pPr>
        <w:spacing w:after="0" w:line="240" w:lineRule="auto"/>
        <w:ind w:left="140" w:firstLine="667"/>
        <w:jc w:val="both"/>
        <w:rPr>
          <w:sz w:val="20"/>
          <w:szCs w:val="20"/>
        </w:rPr>
      </w:pPr>
    </w:p>
    <w:p w:rsidR="005E36EA" w:rsidRPr="005E36EA" w:rsidRDefault="005E36EA" w:rsidP="005E36EA">
      <w:pPr>
        <w:ind w:left="800"/>
        <w:rPr>
          <w:b/>
          <w:i/>
          <w:sz w:val="20"/>
          <w:szCs w:val="20"/>
        </w:rPr>
      </w:pPr>
      <w:r w:rsidRPr="005E36EA">
        <w:rPr>
          <w:rFonts w:ascii="Times New Roman" w:eastAsia="Times New Roman" w:hAnsi="Times New Roman" w:cs="Times New Roman"/>
          <w:b/>
          <w:i/>
          <w:sz w:val="26"/>
          <w:szCs w:val="26"/>
        </w:rPr>
        <w:t>5. Вычеркните слово, которое не принадлежит данной группе.</w:t>
      </w:r>
    </w:p>
    <w:p w:rsidR="005E36EA" w:rsidRPr="005E36EA" w:rsidRDefault="005E36EA" w:rsidP="005E36EA">
      <w:pPr>
        <w:numPr>
          <w:ilvl w:val="0"/>
          <w:numId w:val="4"/>
        </w:numPr>
        <w:tabs>
          <w:tab w:val="left" w:pos="1140"/>
        </w:tabs>
        <w:spacing w:after="0" w:line="240" w:lineRule="auto"/>
        <w:ind w:left="1140" w:hanging="338"/>
        <w:rPr>
          <w:rFonts w:eastAsia="Times New Roman"/>
          <w:sz w:val="26"/>
          <w:szCs w:val="26"/>
          <w:lang w:val="en-US"/>
        </w:rPr>
      </w:pPr>
      <w:r w:rsidRPr="005E36EA">
        <w:rPr>
          <w:rFonts w:ascii="Times New Roman" w:eastAsia="Times New Roman" w:hAnsi="Times New Roman" w:cs="Times New Roman"/>
          <w:sz w:val="26"/>
          <w:szCs w:val="26"/>
          <w:lang w:val="en-US"/>
        </w:rPr>
        <w:t>firm, company, society, subsidiary;</w:t>
      </w:r>
    </w:p>
    <w:p w:rsidR="005E36EA" w:rsidRPr="005E36EA" w:rsidRDefault="005E36EA" w:rsidP="005E36EA">
      <w:pPr>
        <w:numPr>
          <w:ilvl w:val="0"/>
          <w:numId w:val="4"/>
        </w:numPr>
        <w:tabs>
          <w:tab w:val="left" w:pos="1140"/>
        </w:tabs>
        <w:spacing w:after="0" w:line="240" w:lineRule="auto"/>
        <w:ind w:left="1140" w:hanging="338"/>
        <w:rPr>
          <w:rFonts w:eastAsia="Times New Roman"/>
          <w:sz w:val="26"/>
          <w:szCs w:val="26"/>
          <w:lang w:val="en-US"/>
        </w:rPr>
      </w:pPr>
      <w:r w:rsidRPr="005E36EA">
        <w:rPr>
          <w:rFonts w:ascii="Times New Roman" w:eastAsia="Times New Roman" w:hAnsi="Times New Roman" w:cs="Times New Roman"/>
          <w:sz w:val="26"/>
          <w:szCs w:val="26"/>
          <w:lang w:val="en-US"/>
        </w:rPr>
        <w:t>salary, manager, engineer, employee;</w:t>
      </w:r>
    </w:p>
    <w:p w:rsidR="005E36EA" w:rsidRPr="005E36EA" w:rsidRDefault="005E36EA" w:rsidP="005E36EA">
      <w:pPr>
        <w:numPr>
          <w:ilvl w:val="0"/>
          <w:numId w:val="4"/>
        </w:numPr>
        <w:tabs>
          <w:tab w:val="left" w:pos="1140"/>
        </w:tabs>
        <w:spacing w:after="0" w:line="240" w:lineRule="auto"/>
        <w:ind w:left="1140" w:hanging="338"/>
        <w:rPr>
          <w:rFonts w:eastAsia="Times New Roman"/>
          <w:sz w:val="26"/>
          <w:szCs w:val="26"/>
          <w:lang w:val="en-US"/>
        </w:rPr>
      </w:pPr>
      <w:r w:rsidRPr="005E36EA">
        <w:rPr>
          <w:rFonts w:ascii="Times New Roman" w:eastAsia="Times New Roman" w:hAnsi="Times New Roman" w:cs="Times New Roman"/>
          <w:sz w:val="26"/>
          <w:szCs w:val="26"/>
          <w:lang w:val="en-US"/>
        </w:rPr>
        <w:t>finance, product, planning, marketing;</w:t>
      </w:r>
    </w:p>
    <w:p w:rsidR="005E36EA" w:rsidRPr="005E36EA" w:rsidRDefault="005E36EA" w:rsidP="005E36EA">
      <w:pPr>
        <w:numPr>
          <w:ilvl w:val="0"/>
          <w:numId w:val="4"/>
        </w:numPr>
        <w:tabs>
          <w:tab w:val="left" w:pos="1140"/>
        </w:tabs>
        <w:spacing w:after="0" w:line="240" w:lineRule="auto"/>
        <w:ind w:left="1140" w:hanging="338"/>
        <w:rPr>
          <w:rFonts w:eastAsia="Times New Roman"/>
          <w:sz w:val="26"/>
          <w:szCs w:val="26"/>
        </w:rPr>
      </w:pPr>
      <w:r w:rsidRPr="005E36EA">
        <w:rPr>
          <w:rFonts w:ascii="Times New Roman" w:eastAsia="Times New Roman" w:hAnsi="Times New Roman" w:cs="Times New Roman"/>
          <w:sz w:val="26"/>
          <w:szCs w:val="26"/>
          <w:lang w:val="en-US"/>
        </w:rPr>
        <w:t>ship, ass</w:t>
      </w:r>
      <w:proofErr w:type="spellStart"/>
      <w:r>
        <w:rPr>
          <w:rFonts w:ascii="Times New Roman" w:eastAsia="Times New Roman" w:hAnsi="Times New Roman" w:cs="Times New Roman"/>
          <w:sz w:val="26"/>
          <w:szCs w:val="26"/>
        </w:rPr>
        <w:t>emble</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customer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purchase</w:t>
      </w:r>
      <w:proofErr w:type="spellEnd"/>
      <w:r>
        <w:rPr>
          <w:rFonts w:ascii="Times New Roman" w:eastAsia="Times New Roman" w:hAnsi="Times New Roman" w:cs="Times New Roman"/>
          <w:sz w:val="26"/>
          <w:szCs w:val="26"/>
        </w:rPr>
        <w:t>;</w:t>
      </w:r>
    </w:p>
    <w:p w:rsidR="005E36EA" w:rsidRDefault="005E36EA" w:rsidP="005E36EA">
      <w:pPr>
        <w:numPr>
          <w:ilvl w:val="0"/>
          <w:numId w:val="4"/>
        </w:numPr>
        <w:tabs>
          <w:tab w:val="left" w:pos="1140"/>
        </w:tabs>
        <w:spacing w:after="0" w:line="240" w:lineRule="auto"/>
        <w:ind w:left="1140" w:hanging="338"/>
        <w:rPr>
          <w:rFonts w:eastAsia="Times New Roman"/>
          <w:sz w:val="26"/>
          <w:szCs w:val="26"/>
        </w:rPr>
      </w:pPr>
      <w:proofErr w:type="spellStart"/>
      <w:r>
        <w:rPr>
          <w:rFonts w:ascii="Times New Roman" w:eastAsia="Times New Roman" w:hAnsi="Times New Roman" w:cs="Times New Roman"/>
          <w:sz w:val="26"/>
          <w:szCs w:val="26"/>
        </w:rPr>
        <w:t>plant</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faculty</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patent</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factory</w:t>
      </w:r>
      <w:proofErr w:type="spellEnd"/>
      <w:r>
        <w:rPr>
          <w:rFonts w:ascii="Times New Roman" w:eastAsia="Times New Roman" w:hAnsi="Times New Roman" w:cs="Times New Roman"/>
          <w:sz w:val="26"/>
          <w:szCs w:val="26"/>
        </w:rPr>
        <w:t>.</w:t>
      </w:r>
    </w:p>
    <w:p w:rsidR="005E36EA" w:rsidRDefault="005E36EA" w:rsidP="005E36EA">
      <w:pPr>
        <w:spacing w:line="364" w:lineRule="auto"/>
        <w:ind w:left="140" w:right="120" w:firstLine="667"/>
        <w:rPr>
          <w:rFonts w:ascii="Times New Roman" w:eastAsia="Times New Roman" w:hAnsi="Times New Roman" w:cs="Times New Roman"/>
          <w:sz w:val="26"/>
          <w:szCs w:val="26"/>
          <w:lang w:val="en-US"/>
        </w:rPr>
      </w:pPr>
    </w:p>
    <w:p w:rsidR="005E36EA" w:rsidRPr="005E36EA" w:rsidRDefault="005E36EA" w:rsidP="005E36EA">
      <w:pPr>
        <w:spacing w:line="240" w:lineRule="auto"/>
        <w:ind w:left="140" w:right="120" w:firstLine="667"/>
        <w:jc w:val="both"/>
        <w:rPr>
          <w:b/>
          <w:i/>
          <w:sz w:val="20"/>
          <w:szCs w:val="20"/>
        </w:rPr>
      </w:pPr>
      <w:r w:rsidRPr="005E36EA">
        <w:rPr>
          <w:rFonts w:ascii="Times New Roman" w:eastAsia="Times New Roman" w:hAnsi="Times New Roman" w:cs="Times New Roman"/>
          <w:b/>
          <w:i/>
          <w:sz w:val="26"/>
          <w:szCs w:val="26"/>
        </w:rPr>
        <w:t>6. Соотнесите каждое из зачёркнутых слов предыдущего задания со следующими определениями.</w:t>
      </w:r>
    </w:p>
    <w:p w:rsidR="005E36EA" w:rsidRPr="005E36EA" w:rsidRDefault="005E36EA" w:rsidP="005E36EA">
      <w:pPr>
        <w:numPr>
          <w:ilvl w:val="0"/>
          <w:numId w:val="5"/>
        </w:numPr>
        <w:tabs>
          <w:tab w:val="left" w:pos="1100"/>
        </w:tabs>
        <w:spacing w:after="0" w:line="240" w:lineRule="auto"/>
        <w:ind w:left="1100" w:hanging="289"/>
        <w:rPr>
          <w:rFonts w:eastAsia="Times New Roman"/>
          <w:sz w:val="26"/>
          <w:szCs w:val="26"/>
          <w:lang w:val="en-US"/>
        </w:rPr>
      </w:pPr>
      <w:r w:rsidRPr="005E36EA">
        <w:rPr>
          <w:rFonts w:ascii="Times New Roman" w:eastAsia="Times New Roman" w:hAnsi="Times New Roman" w:cs="Times New Roman"/>
          <w:sz w:val="26"/>
          <w:szCs w:val="26"/>
          <w:lang w:val="en-US"/>
        </w:rPr>
        <w:t>payment for work, usually monthly;</w:t>
      </w:r>
    </w:p>
    <w:p w:rsidR="005E36EA" w:rsidRPr="005E36EA" w:rsidRDefault="005E36EA" w:rsidP="005E36EA">
      <w:pPr>
        <w:numPr>
          <w:ilvl w:val="0"/>
          <w:numId w:val="5"/>
        </w:numPr>
        <w:tabs>
          <w:tab w:val="left" w:pos="1100"/>
        </w:tabs>
        <w:spacing w:after="0" w:line="240" w:lineRule="auto"/>
        <w:ind w:left="1100" w:hanging="289"/>
        <w:rPr>
          <w:rFonts w:eastAsia="Times New Roman"/>
          <w:sz w:val="26"/>
          <w:szCs w:val="26"/>
          <w:lang w:val="en-US"/>
        </w:rPr>
      </w:pPr>
      <w:r w:rsidRPr="005E36EA">
        <w:rPr>
          <w:rFonts w:ascii="Times New Roman" w:eastAsia="Times New Roman" w:hAnsi="Times New Roman" w:cs="Times New Roman"/>
          <w:sz w:val="26"/>
          <w:szCs w:val="26"/>
          <w:lang w:val="en-US"/>
        </w:rPr>
        <w:t>an item that has been made;</w:t>
      </w:r>
    </w:p>
    <w:p w:rsidR="005E36EA" w:rsidRPr="005E36EA" w:rsidRDefault="005E36EA" w:rsidP="005E36EA">
      <w:pPr>
        <w:numPr>
          <w:ilvl w:val="0"/>
          <w:numId w:val="5"/>
        </w:numPr>
        <w:tabs>
          <w:tab w:val="left" w:pos="1100"/>
        </w:tabs>
        <w:spacing w:after="0" w:line="240" w:lineRule="auto"/>
        <w:ind w:left="1100" w:hanging="289"/>
        <w:rPr>
          <w:rFonts w:eastAsia="Times New Roman"/>
          <w:sz w:val="26"/>
          <w:szCs w:val="26"/>
          <w:lang w:val="en-US"/>
        </w:rPr>
      </w:pPr>
      <w:r w:rsidRPr="005E36EA">
        <w:rPr>
          <w:rFonts w:ascii="Times New Roman" w:eastAsia="Times New Roman" w:hAnsi="Times New Roman" w:cs="Times New Roman"/>
          <w:sz w:val="26"/>
          <w:szCs w:val="26"/>
          <w:lang w:val="en-US"/>
        </w:rPr>
        <w:t>an organization or club with members who share similar interests;</w:t>
      </w:r>
    </w:p>
    <w:p w:rsidR="005E36EA" w:rsidRPr="005E36EA" w:rsidRDefault="005E36EA" w:rsidP="005E36EA">
      <w:pPr>
        <w:numPr>
          <w:ilvl w:val="0"/>
          <w:numId w:val="5"/>
        </w:numPr>
        <w:tabs>
          <w:tab w:val="left" w:pos="1100"/>
        </w:tabs>
        <w:spacing w:after="0" w:line="240" w:lineRule="auto"/>
        <w:ind w:left="1100" w:hanging="289"/>
        <w:rPr>
          <w:rFonts w:eastAsia="Times New Roman"/>
          <w:sz w:val="26"/>
          <w:szCs w:val="26"/>
          <w:lang w:val="en-US"/>
        </w:rPr>
      </w:pPr>
      <w:r w:rsidRPr="005E36EA">
        <w:rPr>
          <w:rFonts w:ascii="Times New Roman" w:eastAsia="Times New Roman" w:hAnsi="Times New Roman" w:cs="Times New Roman"/>
          <w:sz w:val="26"/>
          <w:szCs w:val="26"/>
          <w:lang w:val="en-US"/>
        </w:rPr>
        <w:t>a document that gives the exclusive right to make or sell a new product;</w:t>
      </w:r>
    </w:p>
    <w:p w:rsidR="005E36EA" w:rsidRPr="005E36EA" w:rsidRDefault="005E36EA" w:rsidP="005E36EA">
      <w:pPr>
        <w:numPr>
          <w:ilvl w:val="0"/>
          <w:numId w:val="5"/>
        </w:numPr>
        <w:tabs>
          <w:tab w:val="left" w:pos="1100"/>
        </w:tabs>
        <w:spacing w:after="0" w:line="240" w:lineRule="auto"/>
        <w:ind w:left="1100" w:hanging="289"/>
        <w:rPr>
          <w:rFonts w:eastAsia="Times New Roman"/>
          <w:sz w:val="26"/>
          <w:szCs w:val="26"/>
          <w:lang w:val="en-US"/>
        </w:rPr>
      </w:pPr>
      <w:r w:rsidRPr="005E36EA">
        <w:rPr>
          <w:rFonts w:ascii="Times New Roman" w:eastAsia="Times New Roman" w:hAnsi="Times New Roman" w:cs="Times New Roman"/>
          <w:sz w:val="26"/>
          <w:szCs w:val="26"/>
          <w:lang w:val="en-US"/>
        </w:rPr>
        <w:t>a person who buys goods or services.</w:t>
      </w:r>
    </w:p>
    <w:p w:rsidR="005E36EA" w:rsidRPr="005E36EA" w:rsidRDefault="005E36EA" w:rsidP="005E36EA">
      <w:pPr>
        <w:spacing w:line="171" w:lineRule="exact"/>
        <w:rPr>
          <w:sz w:val="20"/>
          <w:szCs w:val="20"/>
          <w:lang w:val="en-US"/>
        </w:rPr>
      </w:pPr>
    </w:p>
    <w:p w:rsidR="00EE4915" w:rsidRPr="005E36EA" w:rsidRDefault="00EE4915" w:rsidP="005E36EA">
      <w:pPr>
        <w:spacing w:after="0" w:line="240" w:lineRule="auto"/>
        <w:rPr>
          <w:lang w:val="en-US"/>
        </w:rPr>
      </w:pPr>
    </w:p>
    <w:sectPr w:rsidR="00EE4915" w:rsidRPr="005E3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9CE"/>
    <w:multiLevelType w:val="hybridMultilevel"/>
    <w:tmpl w:val="06123E8E"/>
    <w:lvl w:ilvl="0" w:tplc="554CDDD0">
      <w:start w:val="1"/>
      <w:numFmt w:val="decimal"/>
      <w:lvlText w:val="%1)"/>
      <w:lvlJc w:val="left"/>
    </w:lvl>
    <w:lvl w:ilvl="1" w:tplc="1BEA549A">
      <w:numFmt w:val="decimal"/>
      <w:lvlText w:val=""/>
      <w:lvlJc w:val="left"/>
    </w:lvl>
    <w:lvl w:ilvl="2" w:tplc="0BC4B9BA">
      <w:numFmt w:val="decimal"/>
      <w:lvlText w:val=""/>
      <w:lvlJc w:val="left"/>
    </w:lvl>
    <w:lvl w:ilvl="3" w:tplc="C044A936">
      <w:numFmt w:val="decimal"/>
      <w:lvlText w:val=""/>
      <w:lvlJc w:val="left"/>
    </w:lvl>
    <w:lvl w:ilvl="4" w:tplc="F5AA3A68">
      <w:numFmt w:val="decimal"/>
      <w:lvlText w:val=""/>
      <w:lvlJc w:val="left"/>
    </w:lvl>
    <w:lvl w:ilvl="5" w:tplc="317CC6DC">
      <w:numFmt w:val="decimal"/>
      <w:lvlText w:val=""/>
      <w:lvlJc w:val="left"/>
    </w:lvl>
    <w:lvl w:ilvl="6" w:tplc="63D696C8">
      <w:numFmt w:val="decimal"/>
      <w:lvlText w:val=""/>
      <w:lvlJc w:val="left"/>
    </w:lvl>
    <w:lvl w:ilvl="7" w:tplc="0F64B5FA">
      <w:numFmt w:val="decimal"/>
      <w:lvlText w:val=""/>
      <w:lvlJc w:val="left"/>
    </w:lvl>
    <w:lvl w:ilvl="8" w:tplc="D1A0709A">
      <w:numFmt w:val="decimal"/>
      <w:lvlText w:val=""/>
      <w:lvlJc w:val="left"/>
    </w:lvl>
  </w:abstractNum>
  <w:abstractNum w:abstractNumId="1" w15:restartNumberingAfterBreak="0">
    <w:nsid w:val="0000263D"/>
    <w:multiLevelType w:val="hybridMultilevel"/>
    <w:tmpl w:val="9CC48884"/>
    <w:lvl w:ilvl="0" w:tplc="942A7F24">
      <w:start w:val="1"/>
      <w:numFmt w:val="decimal"/>
      <w:lvlText w:val="%1)"/>
      <w:lvlJc w:val="left"/>
    </w:lvl>
    <w:lvl w:ilvl="1" w:tplc="1D34A7D2">
      <w:numFmt w:val="decimal"/>
      <w:lvlText w:val=""/>
      <w:lvlJc w:val="left"/>
    </w:lvl>
    <w:lvl w:ilvl="2" w:tplc="B270ECA4">
      <w:numFmt w:val="decimal"/>
      <w:lvlText w:val=""/>
      <w:lvlJc w:val="left"/>
    </w:lvl>
    <w:lvl w:ilvl="3" w:tplc="F4482902">
      <w:numFmt w:val="decimal"/>
      <w:lvlText w:val=""/>
      <w:lvlJc w:val="left"/>
    </w:lvl>
    <w:lvl w:ilvl="4" w:tplc="9E62870A">
      <w:numFmt w:val="decimal"/>
      <w:lvlText w:val=""/>
      <w:lvlJc w:val="left"/>
    </w:lvl>
    <w:lvl w:ilvl="5" w:tplc="F2CE593C">
      <w:numFmt w:val="decimal"/>
      <w:lvlText w:val=""/>
      <w:lvlJc w:val="left"/>
    </w:lvl>
    <w:lvl w:ilvl="6" w:tplc="A9B2A386">
      <w:numFmt w:val="decimal"/>
      <w:lvlText w:val=""/>
      <w:lvlJc w:val="left"/>
    </w:lvl>
    <w:lvl w:ilvl="7" w:tplc="E7100512">
      <w:numFmt w:val="decimal"/>
      <w:lvlText w:val=""/>
      <w:lvlJc w:val="left"/>
    </w:lvl>
    <w:lvl w:ilvl="8" w:tplc="CAA263EA">
      <w:numFmt w:val="decimal"/>
      <w:lvlText w:val=""/>
      <w:lvlJc w:val="left"/>
    </w:lvl>
  </w:abstractNum>
  <w:abstractNum w:abstractNumId="2" w15:restartNumberingAfterBreak="0">
    <w:nsid w:val="00003960"/>
    <w:multiLevelType w:val="hybridMultilevel"/>
    <w:tmpl w:val="9D9623EE"/>
    <w:lvl w:ilvl="0" w:tplc="D0A0114E">
      <w:start w:val="8"/>
      <w:numFmt w:val="decimal"/>
      <w:lvlText w:val="%1)"/>
      <w:lvlJc w:val="left"/>
    </w:lvl>
    <w:lvl w:ilvl="1" w:tplc="5FB4DA36">
      <w:numFmt w:val="decimal"/>
      <w:lvlText w:val=""/>
      <w:lvlJc w:val="left"/>
    </w:lvl>
    <w:lvl w:ilvl="2" w:tplc="DA161D2C">
      <w:numFmt w:val="decimal"/>
      <w:lvlText w:val=""/>
      <w:lvlJc w:val="left"/>
    </w:lvl>
    <w:lvl w:ilvl="3" w:tplc="A694E6A2">
      <w:numFmt w:val="decimal"/>
      <w:lvlText w:val=""/>
      <w:lvlJc w:val="left"/>
    </w:lvl>
    <w:lvl w:ilvl="4" w:tplc="7826EBFE">
      <w:numFmt w:val="decimal"/>
      <w:lvlText w:val=""/>
      <w:lvlJc w:val="left"/>
    </w:lvl>
    <w:lvl w:ilvl="5" w:tplc="276A8064">
      <w:numFmt w:val="decimal"/>
      <w:lvlText w:val=""/>
      <w:lvlJc w:val="left"/>
    </w:lvl>
    <w:lvl w:ilvl="6" w:tplc="F9A612F8">
      <w:numFmt w:val="decimal"/>
      <w:lvlText w:val=""/>
      <w:lvlJc w:val="left"/>
    </w:lvl>
    <w:lvl w:ilvl="7" w:tplc="380EFEB4">
      <w:numFmt w:val="decimal"/>
      <w:lvlText w:val=""/>
      <w:lvlJc w:val="left"/>
    </w:lvl>
    <w:lvl w:ilvl="8" w:tplc="F2228BA4">
      <w:numFmt w:val="decimal"/>
      <w:lvlText w:val=""/>
      <w:lvlJc w:val="left"/>
    </w:lvl>
  </w:abstractNum>
  <w:abstractNum w:abstractNumId="3" w15:restartNumberingAfterBreak="0">
    <w:nsid w:val="00003B97"/>
    <w:multiLevelType w:val="hybridMultilevel"/>
    <w:tmpl w:val="6AC2F94A"/>
    <w:lvl w:ilvl="0" w:tplc="51BADB24">
      <w:start w:val="1"/>
      <w:numFmt w:val="decimal"/>
      <w:lvlText w:val="%1)"/>
      <w:lvlJc w:val="left"/>
    </w:lvl>
    <w:lvl w:ilvl="1" w:tplc="8332B9B0">
      <w:numFmt w:val="decimal"/>
      <w:lvlText w:val=""/>
      <w:lvlJc w:val="left"/>
    </w:lvl>
    <w:lvl w:ilvl="2" w:tplc="05A27A36">
      <w:numFmt w:val="decimal"/>
      <w:lvlText w:val=""/>
      <w:lvlJc w:val="left"/>
    </w:lvl>
    <w:lvl w:ilvl="3" w:tplc="DB587BF0">
      <w:numFmt w:val="decimal"/>
      <w:lvlText w:val=""/>
      <w:lvlJc w:val="left"/>
    </w:lvl>
    <w:lvl w:ilvl="4" w:tplc="15A471AA">
      <w:numFmt w:val="decimal"/>
      <w:lvlText w:val=""/>
      <w:lvlJc w:val="left"/>
    </w:lvl>
    <w:lvl w:ilvl="5" w:tplc="2A1CBCB6">
      <w:numFmt w:val="decimal"/>
      <w:lvlText w:val=""/>
      <w:lvlJc w:val="left"/>
    </w:lvl>
    <w:lvl w:ilvl="6" w:tplc="1EE0BC02">
      <w:numFmt w:val="decimal"/>
      <w:lvlText w:val=""/>
      <w:lvlJc w:val="left"/>
    </w:lvl>
    <w:lvl w:ilvl="7" w:tplc="456A871C">
      <w:numFmt w:val="decimal"/>
      <w:lvlText w:val=""/>
      <w:lvlJc w:val="left"/>
    </w:lvl>
    <w:lvl w:ilvl="8" w:tplc="DCE0F88A">
      <w:numFmt w:val="decimal"/>
      <w:lvlText w:val=""/>
      <w:lvlJc w:val="left"/>
    </w:lvl>
  </w:abstractNum>
  <w:abstractNum w:abstractNumId="4" w15:restartNumberingAfterBreak="0">
    <w:nsid w:val="0000520B"/>
    <w:multiLevelType w:val="hybridMultilevel"/>
    <w:tmpl w:val="4D48494E"/>
    <w:lvl w:ilvl="0" w:tplc="83109EF4">
      <w:start w:val="1"/>
      <w:numFmt w:val="decimal"/>
      <w:lvlText w:val="%1)"/>
      <w:lvlJc w:val="left"/>
    </w:lvl>
    <w:lvl w:ilvl="1" w:tplc="6802A064">
      <w:numFmt w:val="decimal"/>
      <w:lvlText w:val=""/>
      <w:lvlJc w:val="left"/>
    </w:lvl>
    <w:lvl w:ilvl="2" w:tplc="A2064A68">
      <w:numFmt w:val="decimal"/>
      <w:lvlText w:val=""/>
      <w:lvlJc w:val="left"/>
    </w:lvl>
    <w:lvl w:ilvl="3" w:tplc="E9B8FDB8">
      <w:numFmt w:val="decimal"/>
      <w:lvlText w:val=""/>
      <w:lvlJc w:val="left"/>
    </w:lvl>
    <w:lvl w:ilvl="4" w:tplc="10562C4A">
      <w:numFmt w:val="decimal"/>
      <w:lvlText w:val=""/>
      <w:lvlJc w:val="left"/>
    </w:lvl>
    <w:lvl w:ilvl="5" w:tplc="79728AD6">
      <w:numFmt w:val="decimal"/>
      <w:lvlText w:val=""/>
      <w:lvlJc w:val="left"/>
    </w:lvl>
    <w:lvl w:ilvl="6" w:tplc="A0D81318">
      <w:numFmt w:val="decimal"/>
      <w:lvlText w:val=""/>
      <w:lvlJc w:val="left"/>
    </w:lvl>
    <w:lvl w:ilvl="7" w:tplc="D102CAA4">
      <w:numFmt w:val="decimal"/>
      <w:lvlText w:val=""/>
      <w:lvlJc w:val="left"/>
    </w:lvl>
    <w:lvl w:ilvl="8" w:tplc="B07C26FE">
      <w:numFmt w:val="decimal"/>
      <w:lvlText w:val=""/>
      <w:lvlJc w:val="left"/>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BB"/>
    <w:rsid w:val="004E2A3F"/>
    <w:rsid w:val="005E36EA"/>
    <w:rsid w:val="00D925E5"/>
    <w:rsid w:val="00DF64BB"/>
    <w:rsid w:val="00EE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C018A"/>
  <w15:chartTrackingRefBased/>
  <w15:docId w15:val="{C7D70DD8-5FEB-409B-9981-C82A6162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4BB"/>
    <w:pPr>
      <w:ind w:left="720"/>
      <w:contextualSpacing/>
    </w:pPr>
  </w:style>
  <w:style w:type="table" w:styleId="a4">
    <w:name w:val="Table Grid"/>
    <w:basedOn w:val="a1"/>
    <w:uiPriority w:val="39"/>
    <w:rsid w:val="005E3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1035</Words>
  <Characters>5903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2020-04-20T13:11:00Z</dcterms:created>
  <dcterms:modified xsi:type="dcterms:W3CDTF">2022-09-03T07:16:00Z</dcterms:modified>
</cp:coreProperties>
</file>