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657" w:rsidRPr="00533657" w:rsidRDefault="00533657" w:rsidP="00533657">
      <w:pPr>
        <w:pStyle w:val="2"/>
        <w:spacing w:before="6"/>
        <w:ind w:left="2769"/>
        <w:rPr>
          <w:lang w:val="en-US"/>
        </w:rPr>
      </w:pPr>
      <w:r>
        <w:t>ТЕКСТ</w:t>
      </w:r>
      <w:r w:rsidRPr="00533657">
        <w:rPr>
          <w:spacing w:val="-2"/>
          <w:lang w:val="en-US"/>
        </w:rPr>
        <w:t xml:space="preserve"> </w:t>
      </w:r>
      <w:r w:rsidRPr="00533657">
        <w:rPr>
          <w:lang w:val="en-US"/>
        </w:rPr>
        <w:t>2.</w:t>
      </w:r>
      <w:r w:rsidRPr="00533657">
        <w:rPr>
          <w:spacing w:val="-2"/>
          <w:lang w:val="en-US"/>
        </w:rPr>
        <w:t xml:space="preserve"> </w:t>
      </w:r>
      <w:r w:rsidRPr="00533657">
        <w:rPr>
          <w:lang w:val="en-US"/>
        </w:rPr>
        <w:t>Hiring</w:t>
      </w:r>
      <w:r w:rsidRPr="00533657">
        <w:rPr>
          <w:spacing w:val="-4"/>
          <w:lang w:val="en-US"/>
        </w:rPr>
        <w:t xml:space="preserve"> </w:t>
      </w:r>
      <w:r w:rsidRPr="00533657">
        <w:rPr>
          <w:lang w:val="en-US"/>
        </w:rPr>
        <w:t>and Keeping Great</w:t>
      </w:r>
      <w:r w:rsidRPr="00533657">
        <w:rPr>
          <w:spacing w:val="-1"/>
          <w:lang w:val="en-US"/>
        </w:rPr>
        <w:t xml:space="preserve"> </w:t>
      </w:r>
      <w:r w:rsidRPr="00533657">
        <w:rPr>
          <w:lang w:val="en-US"/>
        </w:rPr>
        <w:t>People</w:t>
      </w:r>
    </w:p>
    <w:p w:rsidR="00533657" w:rsidRPr="00533657" w:rsidRDefault="00533657" w:rsidP="00533657">
      <w:pPr>
        <w:pStyle w:val="a3"/>
        <w:spacing w:before="5"/>
        <w:ind w:left="0"/>
        <w:rPr>
          <w:b/>
          <w:sz w:val="31"/>
          <w:lang w:val="en-US"/>
        </w:rPr>
      </w:pPr>
    </w:p>
    <w:p w:rsidR="00533657" w:rsidRPr="006F23B8" w:rsidRDefault="00533657" w:rsidP="00533657">
      <w:pPr>
        <w:pStyle w:val="a3"/>
        <w:spacing w:line="276" w:lineRule="auto"/>
        <w:ind w:right="389" w:firstLine="708"/>
        <w:jc w:val="both"/>
        <w:rPr>
          <w:lang w:val="en-US"/>
        </w:rPr>
      </w:pPr>
      <w:r w:rsidRPr="006F23B8">
        <w:rPr>
          <w:lang w:val="en-US"/>
        </w:rPr>
        <w:t>Finding and hiring the best candidates for a job have never been easy. It’s your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job,</w:t>
      </w:r>
      <w:r w:rsidRPr="006F23B8">
        <w:rPr>
          <w:spacing w:val="35"/>
          <w:lang w:val="en-US"/>
        </w:rPr>
        <w:t xml:space="preserve"> </w:t>
      </w:r>
      <w:r w:rsidRPr="006F23B8">
        <w:rPr>
          <w:lang w:val="en-US"/>
        </w:rPr>
        <w:t>however,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first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understand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exactly</w:t>
      </w:r>
      <w:r w:rsidRPr="006F23B8">
        <w:rPr>
          <w:spacing w:val="33"/>
          <w:lang w:val="en-US"/>
        </w:rPr>
        <w:t xml:space="preserve"> </w:t>
      </w:r>
      <w:r w:rsidRPr="006F23B8">
        <w:rPr>
          <w:lang w:val="en-US"/>
        </w:rPr>
        <w:t>what</w:t>
      </w:r>
      <w:r w:rsidRPr="006F23B8">
        <w:rPr>
          <w:spacing w:val="34"/>
          <w:lang w:val="en-US"/>
        </w:rPr>
        <w:t xml:space="preserve"> </w:t>
      </w:r>
      <w:r w:rsidRPr="006F23B8">
        <w:rPr>
          <w:lang w:val="en-US"/>
        </w:rPr>
        <w:t>qualities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you’re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looking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for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your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new employees, and then to identify them in your job candidates. Here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are some 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qualities that most employers look for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when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hiring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new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employees: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14"/>
        </w:tabs>
        <w:spacing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>Hard</w:t>
      </w:r>
      <w:r w:rsidRPr="006F23B8">
        <w:rPr>
          <w:b/>
          <w:spacing w:val="19"/>
          <w:sz w:val="28"/>
          <w:lang w:val="en-US"/>
        </w:rPr>
        <w:t xml:space="preserve"> </w:t>
      </w:r>
      <w:r w:rsidRPr="006F23B8">
        <w:rPr>
          <w:b/>
          <w:sz w:val="28"/>
          <w:lang w:val="en-US"/>
        </w:rPr>
        <w:t>working:</w:t>
      </w:r>
      <w:r w:rsidRPr="006F23B8">
        <w:rPr>
          <w:b/>
          <w:spacing w:val="2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There’s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nothing</w:t>
      </w:r>
      <w:r w:rsidRPr="006F23B8">
        <w:rPr>
          <w:spacing w:val="2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throw</w:t>
      </w:r>
      <w:r w:rsidRPr="006F23B8">
        <w:rPr>
          <w:spacing w:val="2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2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manager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into</w:t>
      </w:r>
      <w:r w:rsidRPr="006F23B8">
        <w:rPr>
          <w:spacing w:val="2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2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paroxysm</w:t>
      </w:r>
      <w:r w:rsidRPr="006F23B8">
        <w:rPr>
          <w:spacing w:val="-6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rage faster than having an employee who slacks off and who doesn’t seem to know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meaning of the words “hard working.” Employees who are willing to work hard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often go above and beyond the call of duty in serving customers and in attending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needs of their organizations. As competition in global marketplaces continues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heat up, employees who go above and beyond the call of duty may be the one thing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 differentiates organizations that succeed in the long run from organizations that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don’t.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69"/>
        </w:tabs>
        <w:spacing w:line="276" w:lineRule="auto"/>
        <w:ind w:right="395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>Good</w:t>
      </w:r>
      <w:r w:rsidRPr="006F23B8">
        <w:rPr>
          <w:b/>
          <w:spacing w:val="1"/>
          <w:sz w:val="28"/>
          <w:lang w:val="en-US"/>
        </w:rPr>
        <w:t xml:space="preserve"> </w:t>
      </w:r>
      <w:r w:rsidRPr="006F23B8">
        <w:rPr>
          <w:b/>
          <w:sz w:val="28"/>
          <w:lang w:val="en-US"/>
        </w:rPr>
        <w:t>attitude:</w:t>
      </w:r>
      <w:r w:rsidRPr="006F23B8">
        <w:rPr>
          <w:b/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“good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attitude,”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mean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people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positive,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friendly, and willing to help customers, clients, and coworkers. As you question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potential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job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candidates,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it’s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try</w:t>
      </w:r>
      <w:r w:rsidRPr="006F23B8">
        <w:rPr>
          <w:spacing w:val="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2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get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some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idea</w:t>
      </w:r>
      <w:r w:rsidRPr="006F23B8">
        <w:rPr>
          <w:spacing w:val="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what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they’ll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like</w:t>
      </w:r>
      <w:r w:rsidRPr="006F23B8">
        <w:rPr>
          <w:spacing w:val="-6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 work with for the next 5 or 10 years. Skills are important, but attitude is even more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important. As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highly successful Southwest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Airlines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puts it: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“Hire for attitude, train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success.”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38"/>
        </w:tabs>
        <w:spacing w:before="67"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Experienced: </w:t>
      </w:r>
      <w:r w:rsidRPr="006F23B8">
        <w:rPr>
          <w:sz w:val="28"/>
          <w:lang w:val="en-US"/>
        </w:rPr>
        <w:t>Experienced employees are worth their weight in gold. Not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only are you more likely to get a better, higher quality work product in less time, but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you’ll also have someone that is ready to perform at maximum potential in a few days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rather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weeks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months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would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take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train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someone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experienced.</w:t>
      </w:r>
    </w:p>
    <w:p w:rsidR="00533657" w:rsidRPr="006F23B8" w:rsidRDefault="00533657" w:rsidP="00533657">
      <w:pPr>
        <w:pStyle w:val="a3"/>
        <w:spacing w:before="2" w:line="276" w:lineRule="auto"/>
        <w:ind w:right="399" w:firstLine="708"/>
        <w:jc w:val="both"/>
        <w:rPr>
          <w:lang w:val="en-US"/>
        </w:rPr>
      </w:pPr>
      <w:r w:rsidRPr="006F23B8">
        <w:rPr>
          <w:lang w:val="en-US"/>
        </w:rPr>
        <w:t>When you interview job candidates, be sure to take the opportunity to ask very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pointed questions that require your candidates to demonstrate to you that they can do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job.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097"/>
        </w:tabs>
        <w:spacing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Go-getter: </w:t>
      </w:r>
      <w:r w:rsidRPr="006F23B8">
        <w:rPr>
          <w:sz w:val="28"/>
          <w:lang w:val="en-US"/>
        </w:rPr>
        <w:t>This quality is the ability to take initiative to get work done. In 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Internet survey that Bob conducted for his book,001 Ways to Take Initiative at Work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(New York: Workman,1999), initiative was ranked as the top reason that employees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able to get ahead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where they work (which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makes this quality something both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 and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potential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new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hires should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interested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in).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06"/>
        </w:tabs>
        <w:spacing w:line="276" w:lineRule="auto"/>
        <w:ind w:right="390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Team player: </w:t>
      </w:r>
      <w:r w:rsidRPr="006F23B8">
        <w:rPr>
          <w:sz w:val="28"/>
          <w:lang w:val="en-US"/>
        </w:rPr>
        <w:t>It’s almost a cliché that being able to be a team player and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collaborate with others is a critical work skill in today’s organizations. But cliché 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not, teamwork is necessary to the success of today’s organizations and the ability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well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with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others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definite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must for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employees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 any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lastRenderedPageBreak/>
        <w:t>business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industry.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28"/>
        </w:tabs>
        <w:spacing w:line="276" w:lineRule="auto"/>
        <w:ind w:right="387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Smart: </w:t>
      </w:r>
      <w:r w:rsidRPr="006F23B8">
        <w:rPr>
          <w:sz w:val="28"/>
          <w:lang w:val="en-US"/>
        </w:rPr>
        <w:t>People who are smart are able to solve problems—and solve them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quickly. But keep in mind that, in the world of business, work smarts trump book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 every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14"/>
        </w:tabs>
        <w:spacing w:line="276" w:lineRule="auto"/>
        <w:ind w:right="389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Responsible: </w:t>
      </w:r>
      <w:r w:rsidRPr="006F23B8">
        <w:rPr>
          <w:sz w:val="28"/>
          <w:lang w:val="en-US"/>
        </w:rPr>
        <w:t>Employees must take responsibility for their work; employees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constantly try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shift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blame for their problems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other people or other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things are employees you cannot afford to employ. Look out for the little things—like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showing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up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interview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time—which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key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indicators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candidates’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sense of responsibility.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21"/>
        </w:tabs>
        <w:spacing w:line="276" w:lineRule="auto"/>
        <w:ind w:right="393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Stable: </w:t>
      </w:r>
      <w:r w:rsidRPr="006F23B8">
        <w:rPr>
          <w:sz w:val="28"/>
          <w:lang w:val="en-US"/>
        </w:rPr>
        <w:t>Stability is an important quality in the employees you hire; the last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 you want is to hire someone today and then find out that he or she is already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looking for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next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position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tomorrow.</w:t>
      </w:r>
    </w:p>
    <w:p w:rsidR="00533657" w:rsidRPr="006F23B8" w:rsidRDefault="00533657" w:rsidP="00533657">
      <w:pPr>
        <w:pStyle w:val="a3"/>
        <w:spacing w:line="276" w:lineRule="auto"/>
        <w:ind w:right="390" w:firstLine="708"/>
        <w:jc w:val="both"/>
        <w:rPr>
          <w:lang w:val="en-US"/>
        </w:rPr>
      </w:pPr>
      <w:r w:rsidRPr="006F23B8">
        <w:rPr>
          <w:lang w:val="en-US"/>
        </w:rPr>
        <w:t>Consider how long the job candidate worked with her previous employer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why she left. So much depends on your identifying and hiring the right people—you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can’t have a great organization without great people. Far too few managers make this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task a priority, instead devoting as little time as they can get away with when it comes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to preparing for and conducting interviews. The quality of the results of your hiring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process is generally directly proportional to the amount of time that you are willing to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sink into it. Put more time into the process, and you’ll probably find the people 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seek; put less time into the process, and you’ll be wondering why you can’t find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anyone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fill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your position.</w:t>
      </w:r>
    </w:p>
    <w:p w:rsidR="00533657" w:rsidRPr="00533657" w:rsidRDefault="00533657" w:rsidP="00533657">
      <w:pPr>
        <w:pStyle w:val="3"/>
        <w:keepNext w:val="0"/>
        <w:keepLines w:val="0"/>
        <w:widowControl w:val="0"/>
        <w:numPr>
          <w:ilvl w:val="0"/>
          <w:numId w:val="5"/>
        </w:numPr>
        <w:tabs>
          <w:tab w:val="left" w:pos="494"/>
        </w:tabs>
        <w:autoSpaceDE w:val="0"/>
        <w:autoSpaceDN w:val="0"/>
        <w:spacing w:before="74" w:line="240" w:lineRule="auto"/>
        <w:ind w:hanging="282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Прочитайте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переведите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9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текст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2.</w:t>
      </w:r>
    </w:p>
    <w:p w:rsidR="00533657" w:rsidRPr="00533657" w:rsidRDefault="00533657" w:rsidP="00533657">
      <w:pPr>
        <w:pStyle w:val="a3"/>
        <w:spacing w:before="6"/>
        <w:ind w:left="0"/>
        <w:rPr>
          <w:b/>
          <w:i/>
          <w:color w:val="000000" w:themeColor="text1"/>
        </w:rPr>
      </w:pPr>
    </w:p>
    <w:p w:rsidR="00533657" w:rsidRPr="00533657" w:rsidRDefault="00533657" w:rsidP="00533657">
      <w:pPr>
        <w:pStyle w:val="a5"/>
        <w:numPr>
          <w:ilvl w:val="0"/>
          <w:numId w:val="5"/>
        </w:numPr>
        <w:tabs>
          <w:tab w:val="left" w:pos="494"/>
        </w:tabs>
        <w:spacing w:line="318" w:lineRule="exact"/>
        <w:ind w:hanging="282"/>
        <w:rPr>
          <w:b/>
          <w:i/>
          <w:color w:val="000000" w:themeColor="text1"/>
          <w:sz w:val="28"/>
          <w:szCs w:val="28"/>
        </w:rPr>
      </w:pPr>
      <w:r w:rsidRPr="00533657">
        <w:rPr>
          <w:b/>
          <w:i/>
          <w:color w:val="000000" w:themeColor="text1"/>
          <w:sz w:val="28"/>
          <w:szCs w:val="28"/>
        </w:rPr>
        <w:t>Найдите</w:t>
      </w:r>
      <w:r w:rsidRPr="00533657">
        <w:rPr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в</w:t>
      </w:r>
      <w:r w:rsidRPr="00533657">
        <w:rPr>
          <w:b/>
          <w:i/>
          <w:color w:val="000000" w:themeColor="text1"/>
          <w:spacing w:val="-8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тексте</w:t>
      </w:r>
      <w:r w:rsidRPr="00533657">
        <w:rPr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следующие</w:t>
      </w:r>
      <w:r w:rsidRPr="00533657">
        <w:rPr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слова</w:t>
      </w:r>
      <w:r w:rsidRPr="00533657">
        <w:rPr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и</w:t>
      </w:r>
      <w:r w:rsidRPr="00533657">
        <w:rPr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словосочетания:</w:t>
      </w:r>
    </w:p>
    <w:p w:rsidR="00533657" w:rsidRPr="00533657" w:rsidRDefault="00533657" w:rsidP="00533657">
      <w:pPr>
        <w:pStyle w:val="a3"/>
        <w:spacing w:line="318" w:lineRule="exact"/>
        <w:rPr>
          <w:color w:val="000000" w:themeColor="text1"/>
        </w:rPr>
      </w:pPr>
      <w:r w:rsidRPr="00533657">
        <w:rPr>
          <w:color w:val="000000" w:themeColor="text1"/>
        </w:rPr>
        <w:t>узнавать</w:t>
      </w:r>
    </w:p>
    <w:p w:rsidR="00533657" w:rsidRPr="00533657" w:rsidRDefault="00533657" w:rsidP="00533657">
      <w:pPr>
        <w:pStyle w:val="a3"/>
        <w:spacing w:before="48" w:line="276" w:lineRule="auto"/>
        <w:ind w:right="7089"/>
        <w:rPr>
          <w:color w:val="000000" w:themeColor="text1"/>
        </w:rPr>
      </w:pPr>
      <w:r w:rsidRPr="00533657">
        <w:rPr>
          <w:color w:val="000000" w:themeColor="text1"/>
        </w:rPr>
        <w:t>работа в команде</w:t>
      </w:r>
      <w:r w:rsidRPr="00533657">
        <w:rPr>
          <w:color w:val="000000" w:themeColor="text1"/>
          <w:spacing w:val="1"/>
        </w:rPr>
        <w:t xml:space="preserve"> </w:t>
      </w:r>
      <w:r w:rsidRPr="00533657">
        <w:rPr>
          <w:color w:val="000000" w:themeColor="text1"/>
        </w:rPr>
        <w:t>приоритетный</w:t>
      </w:r>
      <w:r w:rsidRPr="00533657">
        <w:rPr>
          <w:color w:val="000000" w:themeColor="text1"/>
          <w:spacing w:val="1"/>
        </w:rPr>
        <w:t xml:space="preserve"> </w:t>
      </w:r>
      <w:r w:rsidRPr="00533657">
        <w:rPr>
          <w:color w:val="000000" w:themeColor="text1"/>
        </w:rPr>
        <w:t>погрузиться во что-либо</w:t>
      </w:r>
      <w:r w:rsidRPr="00533657">
        <w:rPr>
          <w:color w:val="000000" w:themeColor="text1"/>
          <w:spacing w:val="-67"/>
        </w:rPr>
        <w:t xml:space="preserve"> </w:t>
      </w:r>
      <w:r w:rsidRPr="00533657">
        <w:rPr>
          <w:color w:val="000000" w:themeColor="text1"/>
        </w:rPr>
        <w:t>решать проблему</w:t>
      </w:r>
      <w:r w:rsidRPr="00533657">
        <w:rPr>
          <w:color w:val="000000" w:themeColor="text1"/>
          <w:spacing w:val="1"/>
        </w:rPr>
        <w:t xml:space="preserve"> </w:t>
      </w:r>
      <w:r w:rsidRPr="00533657">
        <w:rPr>
          <w:color w:val="000000" w:themeColor="text1"/>
        </w:rPr>
        <w:t>инициатива</w:t>
      </w:r>
    </w:p>
    <w:p w:rsidR="00533657" w:rsidRDefault="00533657" w:rsidP="00533657">
      <w:pPr>
        <w:pStyle w:val="a3"/>
        <w:spacing w:before="1" w:line="276" w:lineRule="auto"/>
        <w:ind w:right="6489"/>
        <w:rPr>
          <w:color w:val="000000" w:themeColor="text1"/>
        </w:rPr>
      </w:pPr>
      <w:r w:rsidRPr="00533657">
        <w:rPr>
          <w:color w:val="000000" w:themeColor="text1"/>
        </w:rPr>
        <w:t>определенная необходимость</w:t>
      </w:r>
      <w:r w:rsidRPr="00533657">
        <w:rPr>
          <w:color w:val="000000" w:themeColor="text1"/>
          <w:spacing w:val="-67"/>
        </w:rPr>
        <w:t xml:space="preserve"> </w:t>
      </w:r>
      <w:r w:rsidRPr="00533657">
        <w:rPr>
          <w:color w:val="000000" w:themeColor="text1"/>
        </w:rPr>
        <w:t>чувство ответственности</w:t>
      </w:r>
    </w:p>
    <w:p w:rsidR="00533657" w:rsidRPr="00533657" w:rsidRDefault="00533657" w:rsidP="00533657">
      <w:pPr>
        <w:pStyle w:val="a3"/>
        <w:spacing w:before="1" w:line="276" w:lineRule="auto"/>
        <w:ind w:right="6489"/>
        <w:rPr>
          <w:color w:val="000000" w:themeColor="text1"/>
        </w:rPr>
      </w:pPr>
    </w:p>
    <w:p w:rsidR="00533657" w:rsidRPr="00533657" w:rsidRDefault="00533657" w:rsidP="00533657">
      <w:pPr>
        <w:pStyle w:val="a3"/>
        <w:spacing w:before="11"/>
        <w:ind w:left="0"/>
        <w:rPr>
          <w:color w:val="000000" w:themeColor="text1"/>
        </w:rPr>
      </w:pPr>
    </w:p>
    <w:p w:rsidR="00533657" w:rsidRPr="00533657" w:rsidRDefault="00533657" w:rsidP="00533657">
      <w:pPr>
        <w:pStyle w:val="a5"/>
        <w:numPr>
          <w:ilvl w:val="0"/>
          <w:numId w:val="5"/>
        </w:numPr>
        <w:tabs>
          <w:tab w:val="left" w:pos="495"/>
        </w:tabs>
        <w:ind w:left="494" w:hanging="283"/>
        <w:jc w:val="both"/>
        <w:rPr>
          <w:b/>
          <w:i/>
          <w:color w:val="000000" w:themeColor="text1"/>
          <w:sz w:val="28"/>
          <w:szCs w:val="28"/>
        </w:rPr>
      </w:pPr>
      <w:r w:rsidRPr="00533657">
        <w:rPr>
          <w:b/>
          <w:i/>
          <w:color w:val="000000" w:themeColor="text1"/>
          <w:sz w:val="28"/>
          <w:szCs w:val="28"/>
        </w:rPr>
        <w:lastRenderedPageBreak/>
        <w:t>Заполните</w:t>
      </w:r>
      <w:r w:rsidRPr="00533657">
        <w:rPr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пропуски</w:t>
      </w:r>
      <w:r w:rsidRPr="00533657">
        <w:rPr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следующими</w:t>
      </w:r>
      <w:r w:rsidRPr="00533657">
        <w:rPr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словами:</w:t>
      </w:r>
    </w:p>
    <w:p w:rsidR="00533657" w:rsidRPr="00533657" w:rsidRDefault="00533657" w:rsidP="00533657">
      <w:pPr>
        <w:pStyle w:val="2"/>
        <w:spacing w:before="45"/>
        <w:ind w:left="2154"/>
        <w:jc w:val="both"/>
        <w:rPr>
          <w:color w:val="000000" w:themeColor="text1"/>
        </w:rPr>
      </w:pPr>
      <w:r w:rsidRPr="00533657">
        <w:rPr>
          <w:color w:val="000000" w:themeColor="text1"/>
        </w:rPr>
        <w:t>hiring</w:t>
      </w:r>
      <w:r w:rsidRPr="00533657">
        <w:rPr>
          <w:color w:val="000000" w:themeColor="text1"/>
          <w:spacing w:val="-4"/>
        </w:rPr>
        <w:t xml:space="preserve"> </w:t>
      </w:r>
      <w:r w:rsidRPr="00533657">
        <w:rPr>
          <w:color w:val="000000" w:themeColor="text1"/>
        </w:rPr>
        <w:t>responsibility</w:t>
      </w:r>
      <w:r w:rsidRPr="00533657">
        <w:rPr>
          <w:color w:val="000000" w:themeColor="text1"/>
          <w:spacing w:val="-5"/>
        </w:rPr>
        <w:t xml:space="preserve"> </w:t>
      </w:r>
      <w:r w:rsidRPr="00533657">
        <w:rPr>
          <w:color w:val="000000" w:themeColor="text1"/>
        </w:rPr>
        <w:t>potential</w:t>
      </w:r>
      <w:r w:rsidRPr="00533657">
        <w:rPr>
          <w:color w:val="000000" w:themeColor="text1"/>
          <w:spacing w:val="-4"/>
        </w:rPr>
        <w:t xml:space="preserve"> </w:t>
      </w:r>
      <w:r w:rsidRPr="00533657">
        <w:rPr>
          <w:color w:val="000000" w:themeColor="text1"/>
        </w:rPr>
        <w:t>candidates</w:t>
      </w:r>
      <w:r w:rsidRPr="00533657">
        <w:rPr>
          <w:color w:val="000000" w:themeColor="text1"/>
          <w:spacing w:val="-4"/>
        </w:rPr>
        <w:t xml:space="preserve"> </w:t>
      </w:r>
      <w:r w:rsidRPr="00533657">
        <w:rPr>
          <w:color w:val="000000" w:themeColor="text1"/>
        </w:rPr>
        <w:t>results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32"/>
        </w:tabs>
        <w:spacing w:before="43" w:line="278" w:lineRule="auto"/>
        <w:ind w:right="406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As you question potential job…., it’s important to try to get some idea of what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they’ll be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like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to work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with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for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next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5 or 10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years.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22"/>
        </w:tabs>
        <w:spacing w:line="276" w:lineRule="auto"/>
        <w:ind w:right="393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So much depends on your identifying and…. the right people—you can’t have a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great organization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without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great people.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22"/>
        </w:tabs>
        <w:spacing w:line="278" w:lineRule="auto"/>
        <w:ind w:right="405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But you’ll also have someone that is ready to perform at maximum …. in a few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days rather than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weeks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or months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05"/>
        </w:tabs>
        <w:spacing w:line="276" w:lineRule="auto"/>
        <w:ind w:right="401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Employees must take …. for their work; employees who constantly try to shift the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blame for their problems to other people or other things are employees you cannot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afford to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10"/>
        </w:tabs>
        <w:spacing w:line="276" w:lineRule="auto"/>
        <w:ind w:right="396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The quality of the …. of your hiring process are generally directly proportional to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amount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 time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that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you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are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willing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to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sink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into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it.</w:t>
      </w:r>
    </w:p>
    <w:p w:rsidR="00533657" w:rsidRPr="00533657" w:rsidRDefault="00533657" w:rsidP="00533657">
      <w:pPr>
        <w:pStyle w:val="a3"/>
        <w:spacing w:before="10"/>
        <w:ind w:left="0"/>
        <w:rPr>
          <w:color w:val="000000" w:themeColor="text1"/>
          <w:lang w:val="en-US"/>
        </w:rPr>
      </w:pPr>
    </w:p>
    <w:p w:rsidR="00533657" w:rsidRPr="00533657" w:rsidRDefault="00533657" w:rsidP="00533657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0" w:line="240" w:lineRule="auto"/>
        <w:ind w:hanging="28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Ответьте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вопросы: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1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 will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throw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manager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into a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paroxysm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rage?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7"/>
        <w:ind w:hanging="306"/>
        <w:rPr>
          <w:color w:val="000000" w:themeColor="text1"/>
          <w:sz w:val="28"/>
          <w:szCs w:val="28"/>
        </w:rPr>
      </w:pPr>
      <w:r w:rsidRPr="00533657">
        <w:rPr>
          <w:color w:val="000000" w:themeColor="text1"/>
          <w:sz w:val="28"/>
          <w:szCs w:val="28"/>
        </w:rPr>
        <w:t>What</w:t>
      </w:r>
      <w:r w:rsidRPr="00533657">
        <w:rPr>
          <w:color w:val="000000" w:themeColor="text1"/>
          <w:spacing w:val="-3"/>
          <w:sz w:val="28"/>
          <w:szCs w:val="28"/>
        </w:rPr>
        <w:t xml:space="preserve"> </w:t>
      </w:r>
      <w:r w:rsidRPr="00533657">
        <w:rPr>
          <w:color w:val="000000" w:themeColor="text1"/>
          <w:sz w:val="28"/>
          <w:szCs w:val="28"/>
        </w:rPr>
        <w:t>is</w:t>
      </w:r>
      <w:r w:rsidRPr="00533657">
        <w:rPr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color w:val="000000" w:themeColor="text1"/>
          <w:sz w:val="28"/>
          <w:szCs w:val="28"/>
        </w:rPr>
        <w:t>go-getter?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is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definite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must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for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an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50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kind</w:t>
      </w:r>
      <w:r w:rsidRPr="00533657">
        <w:rPr>
          <w:color w:val="000000" w:themeColor="text1"/>
          <w:spacing w:val="-7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employees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shouldn’t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manager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7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type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makes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company</w:t>
      </w:r>
      <w:r w:rsidRPr="00533657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successful?</w:t>
      </w:r>
    </w:p>
    <w:p w:rsidR="00533657" w:rsidRPr="00533657" w:rsidRDefault="00533657" w:rsidP="00533657">
      <w:pPr>
        <w:pStyle w:val="a3"/>
        <w:spacing w:before="2"/>
        <w:ind w:left="0"/>
        <w:rPr>
          <w:color w:val="000000" w:themeColor="text1"/>
          <w:lang w:val="en-US"/>
        </w:rPr>
      </w:pPr>
    </w:p>
    <w:p w:rsidR="00533657" w:rsidRPr="00533657" w:rsidRDefault="00533657" w:rsidP="00533657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4"/>
        </w:tabs>
        <w:autoSpaceDE w:val="0"/>
        <w:autoSpaceDN w:val="0"/>
        <w:spacing w:before="0" w:after="48" w:line="240" w:lineRule="auto"/>
        <w:ind w:left="49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Сопоставьте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характеристики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хорошего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сотрудника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их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содержанием</w:t>
      </w:r>
    </w:p>
    <w:tbl>
      <w:tblPr>
        <w:tblStyle w:val="TableNormal"/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508"/>
        <w:gridCol w:w="10"/>
        <w:gridCol w:w="5040"/>
        <w:gridCol w:w="10"/>
      </w:tblGrid>
      <w:tr w:rsidR="00533657" w:rsidRPr="00533657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Go-getter</w:t>
            </w:r>
          </w:p>
        </w:tc>
        <w:tc>
          <w:tcPr>
            <w:tcW w:w="5050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to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perform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at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maximum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potential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in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a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few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days</w:t>
            </w:r>
          </w:p>
        </w:tc>
      </w:tr>
      <w:tr w:rsidR="00533657" w:rsidRPr="00533657" w:rsidTr="00533657">
        <w:trPr>
          <w:gridBefore w:val="1"/>
          <w:wBefore w:w="10" w:type="dxa"/>
          <w:trHeight w:val="318"/>
        </w:trPr>
        <w:tc>
          <w:tcPr>
            <w:tcW w:w="2518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Team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player</w:t>
            </w:r>
          </w:p>
        </w:tc>
        <w:tc>
          <w:tcPr>
            <w:tcW w:w="5050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not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to look for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another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job after being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hired</w:t>
            </w:r>
          </w:p>
        </w:tc>
      </w:tr>
      <w:tr w:rsidR="00533657" w:rsidRPr="00533657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Smart</w:t>
            </w:r>
          </w:p>
        </w:tc>
        <w:tc>
          <w:tcPr>
            <w:tcW w:w="5050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to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take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initiative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to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get work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done</w:t>
            </w:r>
          </w:p>
        </w:tc>
      </w:tr>
      <w:tr w:rsidR="00533657" w:rsidRPr="00533657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Responsible</w:t>
            </w:r>
          </w:p>
        </w:tc>
        <w:tc>
          <w:tcPr>
            <w:tcW w:w="5050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to works very</w:t>
            </w:r>
            <w:r w:rsidRPr="0053365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well and in</w:t>
            </w:r>
            <w:r w:rsidRPr="00533657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a non-stop way</w:t>
            </w:r>
          </w:p>
        </w:tc>
      </w:tr>
      <w:tr w:rsidR="00533657" w:rsidRPr="00533657" w:rsidTr="00533657">
        <w:trPr>
          <w:gridBefore w:val="1"/>
          <w:wBefore w:w="10" w:type="dxa"/>
          <w:trHeight w:val="318"/>
        </w:trPr>
        <w:tc>
          <w:tcPr>
            <w:tcW w:w="2518" w:type="dxa"/>
            <w:gridSpan w:val="2"/>
          </w:tcPr>
          <w:p w:rsidR="00533657" w:rsidRPr="00533657" w:rsidRDefault="00533657" w:rsidP="00BE4B71">
            <w:pPr>
              <w:pStyle w:val="TableParagraph"/>
              <w:spacing w:line="273" w:lineRule="exact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Stable</w:t>
            </w:r>
          </w:p>
        </w:tc>
        <w:tc>
          <w:tcPr>
            <w:tcW w:w="5050" w:type="dxa"/>
            <w:gridSpan w:val="2"/>
          </w:tcPr>
          <w:p w:rsidR="00533657" w:rsidRPr="00533657" w:rsidRDefault="00533657" w:rsidP="00BE4B71">
            <w:pPr>
              <w:pStyle w:val="TableParagraph"/>
              <w:spacing w:line="273" w:lineRule="exact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to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solve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problems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quickly</w:t>
            </w:r>
          </w:p>
        </w:tc>
      </w:tr>
      <w:tr w:rsidR="00533657" w:rsidRPr="00533657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Hard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working</w:t>
            </w:r>
          </w:p>
        </w:tc>
        <w:tc>
          <w:tcPr>
            <w:tcW w:w="5050" w:type="dxa"/>
            <w:gridSpan w:val="2"/>
          </w:tcPr>
          <w:p w:rsidR="00533657" w:rsidRPr="00533657" w:rsidRDefault="00533657" w:rsidP="00BE4B71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to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work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well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with</w:t>
            </w:r>
            <w:r w:rsidRPr="0053365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others</w:t>
            </w:r>
          </w:p>
        </w:tc>
      </w:tr>
      <w:tr w:rsidR="00533657" w:rsidRPr="006F23B8" w:rsidTr="00533657">
        <w:trPr>
          <w:gridAfter w:val="1"/>
          <w:wAfter w:w="10" w:type="dxa"/>
          <w:trHeight w:val="318"/>
        </w:trPr>
        <w:tc>
          <w:tcPr>
            <w:tcW w:w="2518" w:type="dxa"/>
            <w:gridSpan w:val="2"/>
          </w:tcPr>
          <w:p w:rsidR="00533657" w:rsidRPr="00533657" w:rsidRDefault="00533657" w:rsidP="00BE4B71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33657">
              <w:rPr>
                <w:sz w:val="28"/>
                <w:szCs w:val="28"/>
              </w:rPr>
              <w:t>Experienced</w:t>
            </w:r>
          </w:p>
        </w:tc>
        <w:tc>
          <w:tcPr>
            <w:tcW w:w="5050" w:type="dxa"/>
            <w:gridSpan w:val="2"/>
          </w:tcPr>
          <w:p w:rsidR="00533657" w:rsidRPr="00533657" w:rsidRDefault="00533657" w:rsidP="00BE4B71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33657">
              <w:rPr>
                <w:sz w:val="28"/>
                <w:szCs w:val="28"/>
              </w:rPr>
              <w:t>not</w:t>
            </w:r>
            <w:r w:rsidRPr="00533657">
              <w:rPr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sz w:val="28"/>
                <w:szCs w:val="28"/>
              </w:rPr>
              <w:t>to shift</w:t>
            </w:r>
            <w:r w:rsidRPr="00533657">
              <w:rPr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sz w:val="28"/>
                <w:szCs w:val="28"/>
              </w:rPr>
              <w:t>the</w:t>
            </w:r>
            <w:r w:rsidRPr="00533657">
              <w:rPr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sz w:val="28"/>
                <w:szCs w:val="28"/>
              </w:rPr>
              <w:t>blame</w:t>
            </w:r>
            <w:r w:rsidRPr="00533657">
              <w:rPr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sz w:val="28"/>
                <w:szCs w:val="28"/>
              </w:rPr>
              <w:t>for problems</w:t>
            </w:r>
            <w:r w:rsidRPr="00533657">
              <w:rPr>
                <w:spacing w:val="-1"/>
                <w:sz w:val="28"/>
                <w:szCs w:val="28"/>
              </w:rPr>
              <w:t xml:space="preserve"> </w:t>
            </w:r>
            <w:r w:rsidRPr="00533657">
              <w:rPr>
                <w:sz w:val="28"/>
                <w:szCs w:val="28"/>
              </w:rPr>
              <w:t>to others</w:t>
            </w:r>
          </w:p>
        </w:tc>
      </w:tr>
    </w:tbl>
    <w:p w:rsidR="00533657" w:rsidRPr="006F23B8" w:rsidRDefault="00533657" w:rsidP="00533657">
      <w:pPr>
        <w:pStyle w:val="a3"/>
        <w:spacing w:before="11"/>
        <w:ind w:left="0"/>
        <w:rPr>
          <w:b/>
          <w:i/>
          <w:sz w:val="23"/>
          <w:lang w:val="en-US"/>
        </w:rPr>
      </w:pPr>
    </w:p>
    <w:p w:rsidR="00533657" w:rsidRDefault="00533657" w:rsidP="00533657">
      <w:pPr>
        <w:pStyle w:val="a5"/>
        <w:numPr>
          <w:ilvl w:val="0"/>
          <w:numId w:val="3"/>
        </w:numPr>
        <w:tabs>
          <w:tab w:val="left" w:pos="591"/>
        </w:tabs>
        <w:spacing w:before="89" w:line="278" w:lineRule="auto"/>
        <w:ind w:left="212" w:right="395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Скажите,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верны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ли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утверждения.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Если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неверны,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дайте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правильный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67"/>
          <w:sz w:val="28"/>
        </w:rPr>
        <w:t xml:space="preserve">         </w:t>
      </w:r>
      <w:r>
        <w:rPr>
          <w:b/>
          <w:i/>
          <w:sz w:val="28"/>
        </w:rPr>
        <w:t xml:space="preserve"> вариант</w:t>
      </w:r>
      <w:bookmarkStart w:id="0" w:name="_GoBack"/>
      <w:bookmarkEnd w:id="0"/>
      <w:r>
        <w:rPr>
          <w:b/>
          <w:i/>
          <w:sz w:val="28"/>
        </w:rPr>
        <w:t>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27"/>
        </w:tabs>
        <w:spacing w:line="276" w:lineRule="auto"/>
        <w:ind w:right="405" w:firstLine="0"/>
        <w:rPr>
          <w:sz w:val="28"/>
          <w:lang w:val="en-US"/>
        </w:rPr>
      </w:pPr>
      <w:r w:rsidRPr="006F23B8">
        <w:rPr>
          <w:sz w:val="28"/>
          <w:lang w:val="en-US"/>
        </w:rPr>
        <w:t>Employees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willing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3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hard</w:t>
      </w:r>
      <w:r w:rsidRPr="006F23B8">
        <w:rPr>
          <w:spacing w:val="2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often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go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above</w:t>
      </w:r>
      <w:r w:rsidRPr="006F23B8">
        <w:rPr>
          <w:spacing w:val="2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and</w:t>
      </w:r>
      <w:r w:rsidRPr="006F23B8">
        <w:rPr>
          <w:spacing w:val="2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beyond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call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duty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insulting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customers.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line="321" w:lineRule="exact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Skills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important,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but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attitude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even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more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before="37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In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world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business,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book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trump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every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03"/>
        </w:tabs>
        <w:spacing w:before="48" w:line="276" w:lineRule="auto"/>
        <w:ind w:right="404" w:firstLine="0"/>
        <w:rPr>
          <w:sz w:val="28"/>
          <w:lang w:val="en-US"/>
        </w:rPr>
      </w:pPr>
      <w:r w:rsidRPr="006F23B8">
        <w:rPr>
          <w:sz w:val="28"/>
          <w:lang w:val="en-US"/>
        </w:rPr>
        <w:t>The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quality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results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hiring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process</w:t>
      </w:r>
      <w:r w:rsidRPr="006F23B8">
        <w:rPr>
          <w:spacing w:val="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generally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directly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proportional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amount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time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willing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 sink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into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15"/>
        </w:tabs>
        <w:spacing w:before="1" w:line="276" w:lineRule="auto"/>
        <w:ind w:right="393" w:firstLine="0"/>
        <w:rPr>
          <w:sz w:val="28"/>
          <w:lang w:val="en-US"/>
        </w:rPr>
      </w:pPr>
      <w:r w:rsidRPr="006F23B8">
        <w:rPr>
          <w:sz w:val="28"/>
          <w:lang w:val="en-US"/>
        </w:rPr>
        <w:t>Look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out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little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things—like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hurrying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up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interview</w:t>
      </w:r>
      <w:r w:rsidRPr="006F23B8">
        <w:rPr>
          <w:spacing w:val="1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lastRenderedPageBreak/>
        <w:t>time—which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key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indicators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your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candidates’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sense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responsibility.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line="321" w:lineRule="exact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Teamwork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necessary</w:t>
      </w:r>
      <w:r w:rsidRPr="006F23B8">
        <w:rPr>
          <w:spacing w:val="-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success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today’s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organizations.</w:t>
      </w:r>
    </w:p>
    <w:p w:rsidR="00CD36AA" w:rsidRPr="00533657" w:rsidRDefault="00CD36AA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CD36AA" w:rsidRPr="0053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404DB"/>
    <w:multiLevelType w:val="hybridMultilevel"/>
    <w:tmpl w:val="D148506E"/>
    <w:lvl w:ilvl="0" w:tplc="FA7CF7FA">
      <w:start w:val="4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C28C2026">
      <w:numFmt w:val="bullet"/>
      <w:lvlText w:val="•"/>
      <w:lvlJc w:val="left"/>
      <w:pPr>
        <w:ind w:left="1474" w:hanging="282"/>
      </w:pPr>
      <w:rPr>
        <w:rFonts w:hint="default"/>
        <w:lang w:val="ru-RU" w:eastAsia="en-US" w:bidi="ar-SA"/>
      </w:rPr>
    </w:lvl>
    <w:lvl w:ilvl="2" w:tplc="CF58EB9C">
      <w:numFmt w:val="bullet"/>
      <w:lvlText w:val="•"/>
      <w:lvlJc w:val="left"/>
      <w:pPr>
        <w:ind w:left="2449" w:hanging="282"/>
      </w:pPr>
      <w:rPr>
        <w:rFonts w:hint="default"/>
        <w:lang w:val="ru-RU" w:eastAsia="en-US" w:bidi="ar-SA"/>
      </w:rPr>
    </w:lvl>
    <w:lvl w:ilvl="3" w:tplc="85FC95B0">
      <w:numFmt w:val="bullet"/>
      <w:lvlText w:val="•"/>
      <w:lvlJc w:val="left"/>
      <w:pPr>
        <w:ind w:left="3423" w:hanging="282"/>
      </w:pPr>
      <w:rPr>
        <w:rFonts w:hint="default"/>
        <w:lang w:val="ru-RU" w:eastAsia="en-US" w:bidi="ar-SA"/>
      </w:rPr>
    </w:lvl>
    <w:lvl w:ilvl="4" w:tplc="0F6E6D20">
      <w:numFmt w:val="bullet"/>
      <w:lvlText w:val="•"/>
      <w:lvlJc w:val="left"/>
      <w:pPr>
        <w:ind w:left="4398" w:hanging="282"/>
      </w:pPr>
      <w:rPr>
        <w:rFonts w:hint="default"/>
        <w:lang w:val="ru-RU" w:eastAsia="en-US" w:bidi="ar-SA"/>
      </w:rPr>
    </w:lvl>
    <w:lvl w:ilvl="5" w:tplc="F738B19A">
      <w:numFmt w:val="bullet"/>
      <w:lvlText w:val="•"/>
      <w:lvlJc w:val="left"/>
      <w:pPr>
        <w:ind w:left="5373" w:hanging="282"/>
      </w:pPr>
      <w:rPr>
        <w:rFonts w:hint="default"/>
        <w:lang w:val="ru-RU" w:eastAsia="en-US" w:bidi="ar-SA"/>
      </w:rPr>
    </w:lvl>
    <w:lvl w:ilvl="6" w:tplc="FF14463C">
      <w:numFmt w:val="bullet"/>
      <w:lvlText w:val="•"/>
      <w:lvlJc w:val="left"/>
      <w:pPr>
        <w:ind w:left="6347" w:hanging="282"/>
      </w:pPr>
      <w:rPr>
        <w:rFonts w:hint="default"/>
        <w:lang w:val="ru-RU" w:eastAsia="en-US" w:bidi="ar-SA"/>
      </w:rPr>
    </w:lvl>
    <w:lvl w:ilvl="7" w:tplc="B7F606E8">
      <w:numFmt w:val="bullet"/>
      <w:lvlText w:val="•"/>
      <w:lvlJc w:val="left"/>
      <w:pPr>
        <w:ind w:left="7322" w:hanging="282"/>
      </w:pPr>
      <w:rPr>
        <w:rFonts w:hint="default"/>
        <w:lang w:val="ru-RU" w:eastAsia="en-US" w:bidi="ar-SA"/>
      </w:rPr>
    </w:lvl>
    <w:lvl w:ilvl="8" w:tplc="5D86680E">
      <w:numFmt w:val="bullet"/>
      <w:lvlText w:val="•"/>
      <w:lvlJc w:val="left"/>
      <w:pPr>
        <w:ind w:left="8297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352219EF"/>
    <w:multiLevelType w:val="hybridMultilevel"/>
    <w:tmpl w:val="33522DFE"/>
    <w:lvl w:ilvl="0" w:tplc="DC322784">
      <w:start w:val="1"/>
      <w:numFmt w:val="decimal"/>
      <w:lvlText w:val="%1."/>
      <w:lvlJc w:val="left"/>
      <w:pPr>
        <w:ind w:left="2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EC37C">
      <w:numFmt w:val="bullet"/>
      <w:lvlText w:val="•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380FA6">
      <w:numFmt w:val="bullet"/>
      <w:lvlText w:val="•"/>
      <w:lvlJc w:val="left"/>
      <w:pPr>
        <w:ind w:left="2225" w:hanging="192"/>
      </w:pPr>
      <w:rPr>
        <w:rFonts w:hint="default"/>
        <w:lang w:val="ru-RU" w:eastAsia="en-US" w:bidi="ar-SA"/>
      </w:rPr>
    </w:lvl>
    <w:lvl w:ilvl="3" w:tplc="AEC438B4">
      <w:numFmt w:val="bullet"/>
      <w:lvlText w:val="•"/>
      <w:lvlJc w:val="left"/>
      <w:pPr>
        <w:ind w:left="3227" w:hanging="192"/>
      </w:pPr>
      <w:rPr>
        <w:rFonts w:hint="default"/>
        <w:lang w:val="ru-RU" w:eastAsia="en-US" w:bidi="ar-SA"/>
      </w:rPr>
    </w:lvl>
    <w:lvl w:ilvl="4" w:tplc="D6AAC300">
      <w:numFmt w:val="bullet"/>
      <w:lvlText w:val="•"/>
      <w:lvlJc w:val="left"/>
      <w:pPr>
        <w:ind w:left="4230" w:hanging="192"/>
      </w:pPr>
      <w:rPr>
        <w:rFonts w:hint="default"/>
        <w:lang w:val="ru-RU" w:eastAsia="en-US" w:bidi="ar-SA"/>
      </w:rPr>
    </w:lvl>
    <w:lvl w:ilvl="5" w:tplc="7396E3D0">
      <w:numFmt w:val="bullet"/>
      <w:lvlText w:val="•"/>
      <w:lvlJc w:val="left"/>
      <w:pPr>
        <w:ind w:left="5233" w:hanging="192"/>
      </w:pPr>
      <w:rPr>
        <w:rFonts w:hint="default"/>
        <w:lang w:val="ru-RU" w:eastAsia="en-US" w:bidi="ar-SA"/>
      </w:rPr>
    </w:lvl>
    <w:lvl w:ilvl="6" w:tplc="2AE4C1B0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7" w:tplc="052A6736">
      <w:numFmt w:val="bullet"/>
      <w:lvlText w:val="•"/>
      <w:lvlJc w:val="left"/>
      <w:pPr>
        <w:ind w:left="7238" w:hanging="192"/>
      </w:pPr>
      <w:rPr>
        <w:rFonts w:hint="default"/>
        <w:lang w:val="ru-RU" w:eastAsia="en-US" w:bidi="ar-SA"/>
      </w:rPr>
    </w:lvl>
    <w:lvl w:ilvl="8" w:tplc="FA6000E8">
      <w:numFmt w:val="bullet"/>
      <w:lvlText w:val="•"/>
      <w:lvlJc w:val="left"/>
      <w:pPr>
        <w:ind w:left="8241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36B6217C"/>
    <w:multiLevelType w:val="hybridMultilevel"/>
    <w:tmpl w:val="6EC613F4"/>
    <w:lvl w:ilvl="0" w:tplc="B6CE94BC">
      <w:start w:val="1"/>
      <w:numFmt w:val="decimal"/>
      <w:lvlText w:val="%1."/>
      <w:lvlJc w:val="left"/>
      <w:pPr>
        <w:ind w:left="21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56B408">
      <w:numFmt w:val="bullet"/>
      <w:lvlText w:val="•"/>
      <w:lvlJc w:val="left"/>
      <w:pPr>
        <w:ind w:left="1222" w:hanging="314"/>
      </w:pPr>
      <w:rPr>
        <w:rFonts w:hint="default"/>
        <w:lang w:val="ru-RU" w:eastAsia="en-US" w:bidi="ar-SA"/>
      </w:rPr>
    </w:lvl>
    <w:lvl w:ilvl="2" w:tplc="2C74D82C">
      <w:numFmt w:val="bullet"/>
      <w:lvlText w:val="•"/>
      <w:lvlJc w:val="left"/>
      <w:pPr>
        <w:ind w:left="2225" w:hanging="314"/>
      </w:pPr>
      <w:rPr>
        <w:rFonts w:hint="default"/>
        <w:lang w:val="ru-RU" w:eastAsia="en-US" w:bidi="ar-SA"/>
      </w:rPr>
    </w:lvl>
    <w:lvl w:ilvl="3" w:tplc="90E05C9A">
      <w:numFmt w:val="bullet"/>
      <w:lvlText w:val="•"/>
      <w:lvlJc w:val="left"/>
      <w:pPr>
        <w:ind w:left="3227" w:hanging="314"/>
      </w:pPr>
      <w:rPr>
        <w:rFonts w:hint="default"/>
        <w:lang w:val="ru-RU" w:eastAsia="en-US" w:bidi="ar-SA"/>
      </w:rPr>
    </w:lvl>
    <w:lvl w:ilvl="4" w:tplc="146CED16">
      <w:numFmt w:val="bullet"/>
      <w:lvlText w:val="•"/>
      <w:lvlJc w:val="left"/>
      <w:pPr>
        <w:ind w:left="4230" w:hanging="314"/>
      </w:pPr>
      <w:rPr>
        <w:rFonts w:hint="default"/>
        <w:lang w:val="ru-RU" w:eastAsia="en-US" w:bidi="ar-SA"/>
      </w:rPr>
    </w:lvl>
    <w:lvl w:ilvl="5" w:tplc="1CC4F06E">
      <w:numFmt w:val="bullet"/>
      <w:lvlText w:val="•"/>
      <w:lvlJc w:val="left"/>
      <w:pPr>
        <w:ind w:left="5233" w:hanging="314"/>
      </w:pPr>
      <w:rPr>
        <w:rFonts w:hint="default"/>
        <w:lang w:val="ru-RU" w:eastAsia="en-US" w:bidi="ar-SA"/>
      </w:rPr>
    </w:lvl>
    <w:lvl w:ilvl="6" w:tplc="708E63AA">
      <w:numFmt w:val="bullet"/>
      <w:lvlText w:val="•"/>
      <w:lvlJc w:val="left"/>
      <w:pPr>
        <w:ind w:left="6235" w:hanging="314"/>
      </w:pPr>
      <w:rPr>
        <w:rFonts w:hint="default"/>
        <w:lang w:val="ru-RU" w:eastAsia="en-US" w:bidi="ar-SA"/>
      </w:rPr>
    </w:lvl>
    <w:lvl w:ilvl="7" w:tplc="FAE60B54">
      <w:numFmt w:val="bullet"/>
      <w:lvlText w:val="•"/>
      <w:lvlJc w:val="left"/>
      <w:pPr>
        <w:ind w:left="7238" w:hanging="314"/>
      </w:pPr>
      <w:rPr>
        <w:rFonts w:hint="default"/>
        <w:lang w:val="ru-RU" w:eastAsia="en-US" w:bidi="ar-SA"/>
      </w:rPr>
    </w:lvl>
    <w:lvl w:ilvl="8" w:tplc="F6E65BD6">
      <w:numFmt w:val="bullet"/>
      <w:lvlText w:val="•"/>
      <w:lvlJc w:val="left"/>
      <w:pPr>
        <w:ind w:left="8241" w:hanging="314"/>
      </w:pPr>
      <w:rPr>
        <w:rFonts w:hint="default"/>
        <w:lang w:val="ru-RU" w:eastAsia="en-US" w:bidi="ar-SA"/>
      </w:rPr>
    </w:lvl>
  </w:abstractNum>
  <w:abstractNum w:abstractNumId="3" w15:restartNumberingAfterBreak="0">
    <w:nsid w:val="3B6C4D67"/>
    <w:multiLevelType w:val="hybridMultilevel"/>
    <w:tmpl w:val="5CF0E06C"/>
    <w:lvl w:ilvl="0" w:tplc="38E2A1FE">
      <w:start w:val="1"/>
      <w:numFmt w:val="decimal"/>
      <w:lvlText w:val="%1."/>
      <w:lvlJc w:val="left"/>
      <w:pPr>
        <w:ind w:left="212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E69E5E">
      <w:numFmt w:val="bullet"/>
      <w:lvlText w:val="•"/>
      <w:lvlJc w:val="left"/>
      <w:pPr>
        <w:ind w:left="1222" w:hanging="319"/>
      </w:pPr>
      <w:rPr>
        <w:rFonts w:hint="default"/>
        <w:lang w:val="ru-RU" w:eastAsia="en-US" w:bidi="ar-SA"/>
      </w:rPr>
    </w:lvl>
    <w:lvl w:ilvl="2" w:tplc="23CA77FA">
      <w:numFmt w:val="bullet"/>
      <w:lvlText w:val="•"/>
      <w:lvlJc w:val="left"/>
      <w:pPr>
        <w:ind w:left="2225" w:hanging="319"/>
      </w:pPr>
      <w:rPr>
        <w:rFonts w:hint="default"/>
        <w:lang w:val="ru-RU" w:eastAsia="en-US" w:bidi="ar-SA"/>
      </w:rPr>
    </w:lvl>
    <w:lvl w:ilvl="3" w:tplc="374A9C4C">
      <w:numFmt w:val="bullet"/>
      <w:lvlText w:val="•"/>
      <w:lvlJc w:val="left"/>
      <w:pPr>
        <w:ind w:left="3227" w:hanging="319"/>
      </w:pPr>
      <w:rPr>
        <w:rFonts w:hint="default"/>
        <w:lang w:val="ru-RU" w:eastAsia="en-US" w:bidi="ar-SA"/>
      </w:rPr>
    </w:lvl>
    <w:lvl w:ilvl="4" w:tplc="8EF49818">
      <w:numFmt w:val="bullet"/>
      <w:lvlText w:val="•"/>
      <w:lvlJc w:val="left"/>
      <w:pPr>
        <w:ind w:left="4230" w:hanging="319"/>
      </w:pPr>
      <w:rPr>
        <w:rFonts w:hint="default"/>
        <w:lang w:val="ru-RU" w:eastAsia="en-US" w:bidi="ar-SA"/>
      </w:rPr>
    </w:lvl>
    <w:lvl w:ilvl="5" w:tplc="75CA5ADA">
      <w:numFmt w:val="bullet"/>
      <w:lvlText w:val="•"/>
      <w:lvlJc w:val="left"/>
      <w:pPr>
        <w:ind w:left="5233" w:hanging="319"/>
      </w:pPr>
      <w:rPr>
        <w:rFonts w:hint="default"/>
        <w:lang w:val="ru-RU" w:eastAsia="en-US" w:bidi="ar-SA"/>
      </w:rPr>
    </w:lvl>
    <w:lvl w:ilvl="6" w:tplc="BF98D8AC">
      <w:numFmt w:val="bullet"/>
      <w:lvlText w:val="•"/>
      <w:lvlJc w:val="left"/>
      <w:pPr>
        <w:ind w:left="6235" w:hanging="319"/>
      </w:pPr>
      <w:rPr>
        <w:rFonts w:hint="default"/>
        <w:lang w:val="ru-RU" w:eastAsia="en-US" w:bidi="ar-SA"/>
      </w:rPr>
    </w:lvl>
    <w:lvl w:ilvl="7" w:tplc="DEFC006C">
      <w:numFmt w:val="bullet"/>
      <w:lvlText w:val="•"/>
      <w:lvlJc w:val="left"/>
      <w:pPr>
        <w:ind w:left="7238" w:hanging="319"/>
      </w:pPr>
      <w:rPr>
        <w:rFonts w:hint="default"/>
        <w:lang w:val="ru-RU" w:eastAsia="en-US" w:bidi="ar-SA"/>
      </w:rPr>
    </w:lvl>
    <w:lvl w:ilvl="8" w:tplc="9D6E03BC">
      <w:numFmt w:val="bullet"/>
      <w:lvlText w:val="•"/>
      <w:lvlJc w:val="left"/>
      <w:pPr>
        <w:ind w:left="8241" w:hanging="319"/>
      </w:pPr>
      <w:rPr>
        <w:rFonts w:hint="default"/>
        <w:lang w:val="ru-RU" w:eastAsia="en-US" w:bidi="ar-SA"/>
      </w:rPr>
    </w:lvl>
  </w:abstractNum>
  <w:abstractNum w:abstractNumId="4" w15:restartNumberingAfterBreak="0">
    <w:nsid w:val="496B62F8"/>
    <w:multiLevelType w:val="hybridMultilevel"/>
    <w:tmpl w:val="04241FC0"/>
    <w:lvl w:ilvl="0" w:tplc="5156B536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4D82D6C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1612F1C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AC5CB072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870C822C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6358B68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259ADFB0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F8B84418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A89E6A8E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3825BBF"/>
    <w:multiLevelType w:val="hybridMultilevel"/>
    <w:tmpl w:val="E592C3F6"/>
    <w:lvl w:ilvl="0" w:tplc="30D0267C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4ED18">
      <w:numFmt w:val="bullet"/>
      <w:lvlText w:val="•"/>
      <w:lvlJc w:val="left"/>
      <w:pPr>
        <w:ind w:left="1492" w:hanging="305"/>
      </w:pPr>
      <w:rPr>
        <w:rFonts w:hint="default"/>
        <w:lang w:val="ru-RU" w:eastAsia="en-US" w:bidi="ar-SA"/>
      </w:rPr>
    </w:lvl>
    <w:lvl w:ilvl="2" w:tplc="691A900A">
      <w:numFmt w:val="bullet"/>
      <w:lvlText w:val="•"/>
      <w:lvlJc w:val="left"/>
      <w:pPr>
        <w:ind w:left="2465" w:hanging="305"/>
      </w:pPr>
      <w:rPr>
        <w:rFonts w:hint="default"/>
        <w:lang w:val="ru-RU" w:eastAsia="en-US" w:bidi="ar-SA"/>
      </w:rPr>
    </w:lvl>
    <w:lvl w:ilvl="3" w:tplc="569E8488">
      <w:numFmt w:val="bullet"/>
      <w:lvlText w:val="•"/>
      <w:lvlJc w:val="left"/>
      <w:pPr>
        <w:ind w:left="3437" w:hanging="305"/>
      </w:pPr>
      <w:rPr>
        <w:rFonts w:hint="default"/>
        <w:lang w:val="ru-RU" w:eastAsia="en-US" w:bidi="ar-SA"/>
      </w:rPr>
    </w:lvl>
    <w:lvl w:ilvl="4" w:tplc="EDBE0FF6">
      <w:numFmt w:val="bullet"/>
      <w:lvlText w:val="•"/>
      <w:lvlJc w:val="left"/>
      <w:pPr>
        <w:ind w:left="4410" w:hanging="305"/>
      </w:pPr>
      <w:rPr>
        <w:rFonts w:hint="default"/>
        <w:lang w:val="ru-RU" w:eastAsia="en-US" w:bidi="ar-SA"/>
      </w:rPr>
    </w:lvl>
    <w:lvl w:ilvl="5" w:tplc="96548292">
      <w:numFmt w:val="bullet"/>
      <w:lvlText w:val="•"/>
      <w:lvlJc w:val="left"/>
      <w:pPr>
        <w:ind w:left="5383" w:hanging="305"/>
      </w:pPr>
      <w:rPr>
        <w:rFonts w:hint="default"/>
        <w:lang w:val="ru-RU" w:eastAsia="en-US" w:bidi="ar-SA"/>
      </w:rPr>
    </w:lvl>
    <w:lvl w:ilvl="6" w:tplc="A4445DB8">
      <w:numFmt w:val="bullet"/>
      <w:lvlText w:val="•"/>
      <w:lvlJc w:val="left"/>
      <w:pPr>
        <w:ind w:left="6355" w:hanging="305"/>
      </w:pPr>
      <w:rPr>
        <w:rFonts w:hint="default"/>
        <w:lang w:val="ru-RU" w:eastAsia="en-US" w:bidi="ar-SA"/>
      </w:rPr>
    </w:lvl>
    <w:lvl w:ilvl="7" w:tplc="E24C41E8">
      <w:numFmt w:val="bullet"/>
      <w:lvlText w:val="•"/>
      <w:lvlJc w:val="left"/>
      <w:pPr>
        <w:ind w:left="7328" w:hanging="305"/>
      </w:pPr>
      <w:rPr>
        <w:rFonts w:hint="default"/>
        <w:lang w:val="ru-RU" w:eastAsia="en-US" w:bidi="ar-SA"/>
      </w:rPr>
    </w:lvl>
    <w:lvl w:ilvl="8" w:tplc="C1BE3AF6">
      <w:numFmt w:val="bullet"/>
      <w:lvlText w:val="•"/>
      <w:lvlJc w:val="left"/>
      <w:pPr>
        <w:ind w:left="8301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57"/>
    <w:rsid w:val="00533657"/>
    <w:rsid w:val="00C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AA4F"/>
  <w15:chartTrackingRefBased/>
  <w15:docId w15:val="{71283065-3FD5-45E9-A8B3-3AF8D57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533657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6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336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33657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36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33657"/>
    <w:pPr>
      <w:widowControl w:val="0"/>
      <w:autoSpaceDE w:val="0"/>
      <w:autoSpaceDN w:val="0"/>
      <w:spacing w:after="0" w:line="240" w:lineRule="auto"/>
      <w:ind w:left="493" w:hanging="282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336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3657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946</Words>
  <Characters>5398</Characters>
  <Application>Microsoft Office Word</Application>
  <DocSecurity>0</DocSecurity>
  <Lines>44</Lines>
  <Paragraphs>12</Paragraphs>
  <ScaleCrop>false</ScaleCrop>
  <Company>HP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2023-09-06T13:47:00Z</dcterms:created>
  <dcterms:modified xsi:type="dcterms:W3CDTF">2023-09-06T13:52:00Z</dcterms:modified>
</cp:coreProperties>
</file>