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CA" w:rsidRPr="00FC2ECA" w:rsidRDefault="00FC2ECA" w:rsidP="00FC2ECA">
      <w:pPr>
        <w:pStyle w:val="2"/>
        <w:spacing w:before="1" w:line="276" w:lineRule="auto"/>
        <w:ind w:right="1095"/>
        <w:jc w:val="center"/>
        <w:rPr>
          <w:color w:val="000000" w:themeColor="text1"/>
        </w:rPr>
      </w:pPr>
      <w:r w:rsidRPr="00FC2ECA">
        <w:rPr>
          <w:color w:val="000000" w:themeColor="text1"/>
        </w:rPr>
        <w:t>ТЕМА 2. ИЗВЕСТНЫЕ ЛЮДИ И КОМПАНИИ В СФЕРЕ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МЕНЕДЖМЕНТА</w:t>
      </w:r>
    </w:p>
    <w:p w:rsidR="00FC2ECA" w:rsidRPr="00FC2ECA" w:rsidRDefault="00FC2ECA" w:rsidP="00FC2ECA">
      <w:pPr>
        <w:pStyle w:val="a3"/>
        <w:spacing w:before="5"/>
        <w:ind w:left="0"/>
        <w:rPr>
          <w:b/>
          <w:color w:val="000000" w:themeColor="text1"/>
          <w:sz w:val="24"/>
        </w:rPr>
      </w:pPr>
    </w:p>
    <w:p w:rsidR="00FC2ECA" w:rsidRPr="00FC2ECA" w:rsidRDefault="00FC2ECA" w:rsidP="00FC2ECA">
      <w:pPr>
        <w:ind w:left="914" w:right="1096"/>
        <w:jc w:val="center"/>
        <w:rPr>
          <w:b/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</w:rPr>
        <w:t>ТЕКСТ</w:t>
      </w:r>
      <w:r w:rsidRPr="00FC2ECA">
        <w:rPr>
          <w:b/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1.</w:t>
      </w:r>
      <w:r w:rsidRPr="00FC2ECA">
        <w:rPr>
          <w:b/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Why people</w:t>
      </w:r>
      <w:r w:rsidRPr="00FC2ECA">
        <w:rPr>
          <w:b/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become</w:t>
      </w:r>
      <w:r w:rsidRPr="00FC2ECA">
        <w:rPr>
          <w:b/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great</w:t>
      </w:r>
      <w:r w:rsidRPr="00FC2ECA">
        <w:rPr>
          <w:b/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at</w:t>
      </w:r>
      <w:r w:rsidRPr="00FC2ECA">
        <w:rPr>
          <w:b/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managing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45"/>
        </w:tabs>
        <w:spacing w:line="276" w:lineRule="auto"/>
        <w:ind w:right="394" w:firstLine="720"/>
        <w:jc w:val="both"/>
        <w:rPr>
          <w:color w:val="000000" w:themeColor="text1"/>
          <w:sz w:val="28"/>
        </w:rPr>
      </w:pPr>
      <w:r w:rsidRPr="00FC2ECA">
        <w:rPr>
          <w:b/>
          <w:color w:val="000000" w:themeColor="text1"/>
          <w:sz w:val="28"/>
          <w:lang w:val="en-US"/>
        </w:rPr>
        <w:t xml:space="preserve">Enjoy helping people grow. </w:t>
      </w:r>
      <w:r w:rsidRPr="00FC2ECA">
        <w:rPr>
          <w:color w:val="000000" w:themeColor="text1"/>
          <w:sz w:val="28"/>
          <w:lang w:val="en-US"/>
        </w:rPr>
        <w:t>Few things feel better than helping someone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who is new to a role, or who has been struggling, into becoming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 productive,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confident person. There’s a kind of satisfaction in helping someone figure out how to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 xml:space="preserve">be successful that doesn’t come from many other living experiences. </w:t>
      </w:r>
      <w:r w:rsidRPr="00FC2ECA">
        <w:rPr>
          <w:color w:val="000000" w:themeColor="text1"/>
          <w:sz w:val="28"/>
        </w:rPr>
        <w:t>Great managers</w:t>
      </w:r>
      <w:r w:rsidRPr="00FC2ECA">
        <w:rPr>
          <w:color w:val="000000" w:themeColor="text1"/>
          <w:spacing w:val="1"/>
          <w:sz w:val="28"/>
        </w:rPr>
        <w:t xml:space="preserve"> </w:t>
      </w:r>
      <w:r w:rsidRPr="00FC2ECA">
        <w:rPr>
          <w:color w:val="000000" w:themeColor="text1"/>
          <w:sz w:val="28"/>
        </w:rPr>
        <w:t>love</w:t>
      </w:r>
      <w:r w:rsidRPr="00FC2ECA">
        <w:rPr>
          <w:color w:val="000000" w:themeColor="text1"/>
          <w:spacing w:val="-4"/>
          <w:sz w:val="28"/>
        </w:rPr>
        <w:t xml:space="preserve"> </w:t>
      </w:r>
      <w:r w:rsidRPr="00FC2ECA">
        <w:rPr>
          <w:color w:val="000000" w:themeColor="text1"/>
          <w:sz w:val="28"/>
        </w:rPr>
        <w:t>seeing</w:t>
      </w:r>
      <w:r w:rsidRPr="00FC2ECA">
        <w:rPr>
          <w:color w:val="000000" w:themeColor="text1"/>
          <w:spacing w:val="1"/>
          <w:sz w:val="28"/>
        </w:rPr>
        <w:t xml:space="preserve"> </w:t>
      </w:r>
      <w:r w:rsidRPr="00FC2ECA">
        <w:rPr>
          <w:color w:val="000000" w:themeColor="text1"/>
          <w:sz w:val="28"/>
        </w:rPr>
        <w:t>this</w:t>
      </w:r>
      <w:r w:rsidRPr="00FC2ECA">
        <w:rPr>
          <w:color w:val="000000" w:themeColor="text1"/>
          <w:spacing w:val="-3"/>
          <w:sz w:val="28"/>
        </w:rPr>
        <w:t xml:space="preserve"> </w:t>
      </w:r>
      <w:r w:rsidRPr="00FC2ECA">
        <w:rPr>
          <w:color w:val="000000" w:themeColor="text1"/>
          <w:sz w:val="28"/>
        </w:rPr>
        <w:t>happen</w:t>
      </w:r>
      <w:r w:rsidRPr="00FC2ECA">
        <w:rPr>
          <w:color w:val="000000" w:themeColor="text1"/>
          <w:spacing w:val="1"/>
          <w:sz w:val="28"/>
        </w:rPr>
        <w:t xml:space="preserve"> </w:t>
      </w:r>
      <w:r w:rsidRPr="00FC2ECA">
        <w:rPr>
          <w:color w:val="000000" w:themeColor="text1"/>
          <w:sz w:val="28"/>
        </w:rPr>
        <w:t>on their teams.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31"/>
        </w:tabs>
        <w:spacing w:line="276" w:lineRule="auto"/>
        <w:ind w:right="393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>Love creating positive environments</w:t>
      </w:r>
      <w:r w:rsidRPr="00FC2ECA">
        <w:rPr>
          <w:color w:val="000000" w:themeColor="text1"/>
          <w:sz w:val="28"/>
          <w:lang w:val="en-US"/>
        </w:rPr>
        <w:t>. A great manager creates a team and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office environment that makes it easy for smart people to do good things. They love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moment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when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wander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halls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see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all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sorts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amazing</w:t>
      </w:r>
      <w:r w:rsidRPr="00FC2ECA">
        <w:rPr>
          <w:color w:val="000000" w:themeColor="text1"/>
          <w:spacing w:val="7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things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happening all on their own, with passionate, motivated people doing good work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without much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involvement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from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373"/>
        </w:tabs>
        <w:spacing w:before="1" w:line="276" w:lineRule="auto"/>
        <w:ind w:right="388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>Care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deeply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about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the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success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and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well-being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of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their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b/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z w:val="28"/>
          <w:lang w:val="en-US"/>
        </w:rPr>
        <w:t>.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Thoroughbred horses get well cared for. Their owners see them as an expensive asset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whatever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can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optimize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health,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performance,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longevity,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even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 their motivations are largely selfish. A great manager cares deeply about their staff,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 goes out of his way to protect, train, care for, and reward their own team, even if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primary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motivation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 their own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success.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43"/>
        </w:tabs>
        <w:spacing w:before="2" w:line="276" w:lineRule="auto"/>
        <w:ind w:right="399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>Succession mentality</w:t>
      </w:r>
      <w:r w:rsidRPr="00FC2ECA">
        <w:rPr>
          <w:color w:val="000000" w:themeColor="text1"/>
          <w:sz w:val="28"/>
          <w:lang w:val="en-US"/>
        </w:rPr>
        <w:t>. A successful manager eventually realizes their own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leadership will end one day, but if they teach and instill the right things into people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who work for them, that philosophy can live on for a long time, long after the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 is gone. This can go horribly wrong but the desire to have a lasting impact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generally helps people think on longer term cycles and pay attention to wider trends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short term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notice.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26"/>
        </w:tabs>
        <w:spacing w:line="276" w:lineRule="auto"/>
        <w:ind w:right="395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 xml:space="preserve">Long term sense of reward. </w:t>
      </w:r>
      <w:r w:rsidRPr="00FC2ECA">
        <w:rPr>
          <w:color w:val="000000" w:themeColor="text1"/>
          <w:sz w:val="28"/>
          <w:lang w:val="en-US"/>
        </w:rPr>
        <w:t>Many of the mistakes managers make involve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reaping short</w:t>
      </w:r>
      <w:r w:rsidRPr="00FC2ECA">
        <w:rPr>
          <w:color w:val="000000" w:themeColor="text1"/>
          <w:spacing w:val="7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term rewards at the expense of long term loyalty and morale. Any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leader who inverts this philosophy, and makes short term sacrifices to provide long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term gains, will generally be a much better manager. They recognize the value of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taking the time to explain things, to build trust, to provide training, and to build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relationships, all of which results in a kind of team performance and loyalty the short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term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never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believes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possible.</w:t>
      </w:r>
    </w:p>
    <w:p w:rsidR="00FC2ECA" w:rsidRPr="00FC2ECA" w:rsidRDefault="00FC2ECA" w:rsidP="00FC2ECA">
      <w:pPr>
        <w:spacing w:line="276" w:lineRule="auto"/>
        <w:jc w:val="both"/>
        <w:rPr>
          <w:color w:val="000000" w:themeColor="text1"/>
          <w:sz w:val="28"/>
          <w:lang w:val="en-US"/>
        </w:rPr>
        <w:sectPr w:rsidR="00FC2ECA" w:rsidRPr="00FC2ECA">
          <w:pgSz w:w="11910" w:h="16840"/>
          <w:pgMar w:top="1040" w:right="740" w:bottom="960" w:left="920" w:header="0" w:footer="773" w:gutter="0"/>
          <w:cols w:space="720"/>
        </w:sectPr>
      </w:pP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82"/>
        </w:tabs>
        <w:spacing w:before="67" w:line="276" w:lineRule="auto"/>
        <w:ind w:right="389" w:firstLine="720"/>
        <w:jc w:val="both"/>
        <w:rPr>
          <w:color w:val="000000" w:themeColor="text1"/>
          <w:sz w:val="28"/>
          <w:lang w:val="en-US"/>
        </w:rPr>
      </w:pPr>
      <w:bookmarkStart w:id="0" w:name="_GoBack"/>
      <w:bookmarkEnd w:id="0"/>
      <w:r w:rsidRPr="00FC2ECA">
        <w:rPr>
          <w:b/>
          <w:color w:val="000000" w:themeColor="text1"/>
          <w:sz w:val="28"/>
          <w:lang w:val="en-US"/>
        </w:rPr>
        <w:lastRenderedPageBreak/>
        <w:t>Practice of the golden rule.</w:t>
      </w:r>
      <w:r w:rsidRPr="00FC2ECA">
        <w:rPr>
          <w:b/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Anyone in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power, who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treats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all of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employees the same way they truly would want to be treated, or even better, will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always be a decent, above average manager. A deeply moral person can’t help but do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better than most people, as treating people with respect, honesty and trust are the 3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things most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people wish they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could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from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bosses.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41"/>
        </w:tabs>
        <w:spacing w:before="2" w:line="276" w:lineRule="auto"/>
        <w:ind w:right="391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>Self-aware, including weaknesses</w:t>
      </w:r>
      <w:r w:rsidRPr="00FC2ECA">
        <w:rPr>
          <w:color w:val="000000" w:themeColor="text1"/>
          <w:sz w:val="28"/>
          <w:lang w:val="en-US"/>
        </w:rPr>
        <w:t>. Great leaders know what they suck at,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 either work on those skills or hire people they know make up for their own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weaknesses, and empower them to do so. This tiny little bit of self-awareness makes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them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open</w:t>
      </w:r>
      <w:r w:rsidRPr="00FC2ECA">
        <w:rPr>
          <w:color w:val="000000" w:themeColor="text1"/>
          <w:spacing w:val="1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feedback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1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criticism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new</w:t>
      </w:r>
      <w:r w:rsidRPr="00FC2ECA">
        <w:rPr>
          <w:color w:val="000000" w:themeColor="text1"/>
          <w:spacing w:val="1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areas</w:t>
      </w:r>
      <w:r w:rsidRPr="00FC2ECA">
        <w:rPr>
          <w:color w:val="000000" w:themeColor="text1"/>
          <w:spacing w:val="1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need</w:t>
      </w:r>
      <w:r w:rsidRPr="00FC2ECA">
        <w:rPr>
          <w:color w:val="000000" w:themeColor="text1"/>
          <w:spacing w:val="1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work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on,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1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creates</w:t>
      </w:r>
      <w:r w:rsidRPr="00FC2ECA">
        <w:rPr>
          <w:color w:val="000000" w:themeColor="text1"/>
          <w:spacing w:val="-6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 example for movement in how people should be growing and learning about new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things.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72"/>
        </w:tabs>
        <w:spacing w:before="1" w:line="276" w:lineRule="auto"/>
        <w:ind w:right="391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 xml:space="preserve">Sets tone of healthy debate and criticism. </w:t>
      </w:r>
      <w:r w:rsidRPr="00FC2ECA">
        <w:rPr>
          <w:color w:val="000000" w:themeColor="text1"/>
          <w:sz w:val="28"/>
          <w:lang w:val="en-US"/>
        </w:rPr>
        <w:t>If the boss gives and takes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feedback well, everyone else will too. If the boss is defensive, passive-aggressive,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plays favorites, or does other things that work against the best idea winning, everyone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else will play these destructive games. Only a boss who sees their own behavior as a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model the rest of the organization will tend to follow can ever become a truly great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manager. Without this, they will always wonder why the team behaves in certain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unproductive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ways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 are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strangely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familiar.</w:t>
      </w:r>
    </w:p>
    <w:p w:rsidR="00FC2ECA" w:rsidRPr="00FC2ECA" w:rsidRDefault="00FC2ECA" w:rsidP="00FC2ECA">
      <w:pPr>
        <w:pStyle w:val="a5"/>
        <w:numPr>
          <w:ilvl w:val="1"/>
          <w:numId w:val="7"/>
        </w:numPr>
        <w:tabs>
          <w:tab w:val="left" w:pos="1236"/>
        </w:tabs>
        <w:spacing w:line="276" w:lineRule="auto"/>
        <w:ind w:right="392" w:firstLine="720"/>
        <w:jc w:val="both"/>
        <w:rPr>
          <w:color w:val="000000" w:themeColor="text1"/>
          <w:sz w:val="28"/>
          <w:lang w:val="en-US"/>
        </w:rPr>
      </w:pPr>
      <w:r w:rsidRPr="00FC2ECA">
        <w:rPr>
          <w:b/>
          <w:color w:val="000000" w:themeColor="text1"/>
          <w:sz w:val="28"/>
          <w:lang w:val="en-US"/>
        </w:rPr>
        <w:t>Willing to fight, but picks their battles</w:t>
      </w:r>
      <w:r w:rsidRPr="00FC2ECA">
        <w:rPr>
          <w:color w:val="000000" w:themeColor="text1"/>
          <w:sz w:val="28"/>
          <w:lang w:val="en-US"/>
        </w:rPr>
        <w:t>. Great managers are not cowards.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 are willing to stake their reputation and make big bets now and then. However,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 are not crazy either. They are good at doing political math and seeing which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battle is worth the fight at a given time. A manager that never fights can never be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 – they will never have enough skin in the game to earn the deepest level of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respect of the people that work for them. But a manager that always fights is much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worse.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continually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put 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own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ego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ahead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what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capable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of.</w:t>
      </w:r>
    </w:p>
    <w:p w:rsidR="00FC2ECA" w:rsidRPr="00FC2ECA" w:rsidRDefault="00FC2ECA" w:rsidP="00FC2ECA">
      <w:pPr>
        <w:pStyle w:val="a3"/>
        <w:spacing w:before="10"/>
        <w:ind w:left="0"/>
        <w:rPr>
          <w:color w:val="000000" w:themeColor="text1"/>
          <w:sz w:val="32"/>
          <w:lang w:val="en-US"/>
        </w:rPr>
      </w:pPr>
    </w:p>
    <w:p w:rsidR="00FC2ECA" w:rsidRPr="00FC2ECA" w:rsidRDefault="00FC2ECA" w:rsidP="00FC2ECA">
      <w:pPr>
        <w:pStyle w:val="3"/>
        <w:rPr>
          <w:color w:val="000000" w:themeColor="text1"/>
        </w:rPr>
      </w:pPr>
      <w:r w:rsidRPr="00FC2ECA">
        <w:rPr>
          <w:color w:val="000000" w:themeColor="text1"/>
        </w:rPr>
        <w:t>1.</w:t>
      </w:r>
      <w:r w:rsidRPr="00FC2ECA">
        <w:rPr>
          <w:color w:val="000000" w:themeColor="text1"/>
          <w:spacing w:val="-3"/>
        </w:rPr>
        <w:t xml:space="preserve"> </w:t>
      </w:r>
      <w:r w:rsidRPr="00FC2ECA">
        <w:rPr>
          <w:color w:val="000000" w:themeColor="text1"/>
        </w:rPr>
        <w:t>Прочитайте</w:t>
      </w:r>
      <w:r w:rsidRPr="00FC2ECA">
        <w:rPr>
          <w:color w:val="000000" w:themeColor="text1"/>
          <w:spacing w:val="-8"/>
        </w:rPr>
        <w:t xml:space="preserve"> </w:t>
      </w:r>
      <w:r w:rsidRPr="00FC2ECA">
        <w:rPr>
          <w:color w:val="000000" w:themeColor="text1"/>
        </w:rPr>
        <w:t>текст 1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и</w:t>
      </w:r>
      <w:r w:rsidRPr="00FC2ECA">
        <w:rPr>
          <w:color w:val="000000" w:themeColor="text1"/>
          <w:spacing w:val="-4"/>
        </w:rPr>
        <w:t xml:space="preserve"> </w:t>
      </w:r>
      <w:r w:rsidRPr="00FC2ECA">
        <w:rPr>
          <w:color w:val="000000" w:themeColor="text1"/>
        </w:rPr>
        <w:t>ответьте</w:t>
      </w:r>
      <w:r w:rsidRPr="00FC2ECA">
        <w:rPr>
          <w:color w:val="000000" w:themeColor="text1"/>
          <w:spacing w:val="-4"/>
        </w:rPr>
        <w:t xml:space="preserve"> </w:t>
      </w:r>
      <w:r w:rsidRPr="00FC2ECA">
        <w:rPr>
          <w:color w:val="000000" w:themeColor="text1"/>
        </w:rPr>
        <w:t>на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вопросы: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Why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 it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other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people?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Why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does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author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mention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horses?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What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desire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think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long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run?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Which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better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short term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long term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rewards?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How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 employees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want to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treated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bosses?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Are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open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criticism?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What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happen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boss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defensive,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passive-aggressive,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plays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favorites?</w:t>
      </w:r>
    </w:p>
    <w:p w:rsidR="00FC2ECA" w:rsidRPr="00FC2ECA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 for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 be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willing to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fight?</w:t>
      </w:r>
    </w:p>
    <w:p w:rsidR="00FC2ECA" w:rsidRPr="00FC2ECA" w:rsidRDefault="00FC2ECA" w:rsidP="00FC2ECA">
      <w:pPr>
        <w:pStyle w:val="a3"/>
        <w:spacing w:before="1"/>
        <w:ind w:left="0"/>
        <w:rPr>
          <w:color w:val="000000" w:themeColor="text1"/>
          <w:sz w:val="37"/>
          <w:lang w:val="en-US"/>
        </w:rPr>
      </w:pPr>
    </w:p>
    <w:p w:rsidR="00FC2ECA" w:rsidRPr="00FC2ECA" w:rsidRDefault="00FC2ECA" w:rsidP="00FC2ECA">
      <w:pPr>
        <w:pStyle w:val="3"/>
        <w:spacing w:line="276" w:lineRule="auto"/>
        <w:rPr>
          <w:color w:val="000000" w:themeColor="text1"/>
        </w:rPr>
      </w:pPr>
      <w:r w:rsidRPr="00FC2ECA">
        <w:rPr>
          <w:color w:val="000000" w:themeColor="text1"/>
        </w:rPr>
        <w:t>2.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Определите,</w:t>
      </w:r>
      <w:r w:rsidRPr="00FC2ECA">
        <w:rPr>
          <w:color w:val="000000" w:themeColor="text1"/>
          <w:spacing w:val="38"/>
        </w:rPr>
        <w:t xml:space="preserve"> </w:t>
      </w:r>
      <w:r w:rsidRPr="00FC2ECA">
        <w:rPr>
          <w:color w:val="000000" w:themeColor="text1"/>
        </w:rPr>
        <w:t>являются</w:t>
      </w:r>
      <w:r w:rsidRPr="00FC2ECA">
        <w:rPr>
          <w:color w:val="000000" w:themeColor="text1"/>
          <w:spacing w:val="38"/>
        </w:rPr>
        <w:t xml:space="preserve"> </w:t>
      </w:r>
      <w:r w:rsidRPr="00FC2ECA">
        <w:rPr>
          <w:color w:val="000000" w:themeColor="text1"/>
        </w:rPr>
        <w:t>ли</w:t>
      </w:r>
      <w:r w:rsidRPr="00FC2ECA">
        <w:rPr>
          <w:color w:val="000000" w:themeColor="text1"/>
          <w:spacing w:val="41"/>
        </w:rPr>
        <w:t xml:space="preserve"> </w:t>
      </w:r>
      <w:r w:rsidRPr="00FC2ECA">
        <w:rPr>
          <w:color w:val="000000" w:themeColor="text1"/>
        </w:rPr>
        <w:t>утверждения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истинными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или</w:t>
      </w:r>
      <w:r w:rsidRPr="00FC2ECA">
        <w:rPr>
          <w:color w:val="000000" w:themeColor="text1"/>
          <w:spacing w:val="41"/>
        </w:rPr>
        <w:t xml:space="preserve"> </w:t>
      </w:r>
      <w:r w:rsidRPr="00FC2ECA">
        <w:rPr>
          <w:color w:val="000000" w:themeColor="text1"/>
        </w:rPr>
        <w:t>ложными.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Исправьте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неправильные.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line="313" w:lineRule="exact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person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never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feels fully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satisfied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doesn’t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anyone.</w:t>
      </w:r>
    </w:p>
    <w:p w:rsidR="00FC2ECA" w:rsidRPr="00FC2ECA" w:rsidRDefault="00FC2ECA" w:rsidP="00FC2ECA">
      <w:pPr>
        <w:spacing w:line="313" w:lineRule="exact"/>
        <w:rPr>
          <w:color w:val="000000" w:themeColor="text1"/>
          <w:sz w:val="28"/>
          <w:lang w:val="en-US"/>
        </w:rPr>
        <w:sectPr w:rsidR="00FC2ECA" w:rsidRPr="00FC2ECA">
          <w:pgSz w:w="11910" w:h="16840"/>
          <w:pgMar w:top="1040" w:right="740" w:bottom="960" w:left="920" w:header="0" w:footer="773" w:gutter="0"/>
          <w:cols w:space="720"/>
        </w:sectPr>
      </w:pP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67"/>
        <w:ind w:hanging="282"/>
        <w:rPr>
          <w:color w:val="000000" w:themeColor="text1"/>
          <w:sz w:val="28"/>
        </w:rPr>
      </w:pPr>
      <w:r w:rsidRPr="00FC2ECA">
        <w:rPr>
          <w:color w:val="000000" w:themeColor="text1"/>
          <w:sz w:val="28"/>
        </w:rPr>
        <w:lastRenderedPageBreak/>
        <w:t>Positive</w:t>
      </w:r>
      <w:r w:rsidRPr="00FC2ECA">
        <w:rPr>
          <w:color w:val="000000" w:themeColor="text1"/>
          <w:spacing w:val="-6"/>
          <w:sz w:val="28"/>
        </w:rPr>
        <w:t xml:space="preserve"> </w:t>
      </w:r>
      <w:r w:rsidRPr="00FC2ECA">
        <w:rPr>
          <w:color w:val="000000" w:themeColor="text1"/>
          <w:sz w:val="28"/>
        </w:rPr>
        <w:t>environment</w:t>
      </w:r>
      <w:r w:rsidRPr="00FC2ECA">
        <w:rPr>
          <w:color w:val="000000" w:themeColor="text1"/>
          <w:spacing w:val="-4"/>
          <w:sz w:val="28"/>
        </w:rPr>
        <w:t xml:space="preserve"> </w:t>
      </w:r>
      <w:r w:rsidRPr="00FC2ECA">
        <w:rPr>
          <w:color w:val="000000" w:themeColor="text1"/>
          <w:sz w:val="28"/>
        </w:rPr>
        <w:t>motivates</w:t>
      </w:r>
      <w:r w:rsidRPr="00FC2ECA">
        <w:rPr>
          <w:color w:val="000000" w:themeColor="text1"/>
          <w:spacing w:val="-7"/>
          <w:sz w:val="28"/>
        </w:rPr>
        <w:t xml:space="preserve"> </w:t>
      </w:r>
      <w:r w:rsidRPr="00FC2ECA">
        <w:rPr>
          <w:color w:val="000000" w:themeColor="text1"/>
          <w:sz w:val="28"/>
        </w:rPr>
        <w:t>people.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always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with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motivate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them.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even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though he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 more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himself.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philosophy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continue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after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leaving.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 take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 build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which will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 benefits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long run.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 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respects more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those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who perform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better.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doesn’t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have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enough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skills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something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should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know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about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People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 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usually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behave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like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boss.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635"/>
        </w:tabs>
        <w:spacing w:before="50"/>
        <w:ind w:left="634" w:hanging="423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never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fight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evaluated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risks.</w:t>
      </w:r>
    </w:p>
    <w:p w:rsidR="00FC2ECA" w:rsidRPr="00FC2ECA" w:rsidRDefault="00FC2ECA" w:rsidP="00FC2ECA">
      <w:pPr>
        <w:pStyle w:val="a3"/>
        <w:spacing w:before="10"/>
        <w:ind w:left="0"/>
        <w:rPr>
          <w:color w:val="000000" w:themeColor="text1"/>
          <w:sz w:val="36"/>
          <w:lang w:val="en-US"/>
        </w:rPr>
      </w:pPr>
    </w:p>
    <w:p w:rsidR="00FC2ECA" w:rsidRPr="00FC2ECA" w:rsidRDefault="00FC2ECA" w:rsidP="00FC2ECA">
      <w:pPr>
        <w:pStyle w:val="3"/>
        <w:spacing w:line="278" w:lineRule="auto"/>
        <w:ind w:right="394"/>
        <w:rPr>
          <w:color w:val="000000" w:themeColor="text1"/>
        </w:rPr>
      </w:pPr>
      <w:r w:rsidRPr="00FC2ECA">
        <w:rPr>
          <w:color w:val="000000" w:themeColor="text1"/>
        </w:rPr>
        <w:t>3.</w:t>
      </w:r>
      <w:r w:rsidRPr="00FC2ECA">
        <w:rPr>
          <w:color w:val="000000" w:themeColor="text1"/>
          <w:spacing w:val="17"/>
        </w:rPr>
        <w:t xml:space="preserve"> </w:t>
      </w:r>
      <w:r w:rsidRPr="00FC2ECA">
        <w:rPr>
          <w:color w:val="000000" w:themeColor="text1"/>
        </w:rPr>
        <w:t>Угадайте</w:t>
      </w:r>
      <w:r w:rsidRPr="00FC2ECA">
        <w:rPr>
          <w:color w:val="000000" w:themeColor="text1"/>
          <w:spacing w:val="14"/>
        </w:rPr>
        <w:t xml:space="preserve"> </w:t>
      </w:r>
      <w:r w:rsidRPr="00FC2ECA">
        <w:rPr>
          <w:color w:val="000000" w:themeColor="text1"/>
        </w:rPr>
        <w:t>значение</w:t>
      </w:r>
      <w:r w:rsidRPr="00FC2ECA">
        <w:rPr>
          <w:color w:val="000000" w:themeColor="text1"/>
          <w:spacing w:val="17"/>
        </w:rPr>
        <w:t xml:space="preserve"> </w:t>
      </w:r>
      <w:r w:rsidRPr="00FC2ECA">
        <w:rPr>
          <w:color w:val="000000" w:themeColor="text1"/>
        </w:rPr>
        <w:t>слов</w:t>
      </w:r>
      <w:r w:rsidRPr="00FC2ECA">
        <w:rPr>
          <w:color w:val="000000" w:themeColor="text1"/>
          <w:spacing w:val="18"/>
        </w:rPr>
        <w:t xml:space="preserve"> </w:t>
      </w:r>
      <w:r w:rsidRPr="00FC2ECA">
        <w:rPr>
          <w:color w:val="000000" w:themeColor="text1"/>
        </w:rPr>
        <w:t>в</w:t>
      </w:r>
      <w:r w:rsidRPr="00FC2ECA">
        <w:rPr>
          <w:color w:val="000000" w:themeColor="text1"/>
          <w:spacing w:val="16"/>
        </w:rPr>
        <w:t xml:space="preserve"> </w:t>
      </w:r>
      <w:r w:rsidRPr="00FC2ECA">
        <w:rPr>
          <w:color w:val="000000" w:themeColor="text1"/>
        </w:rPr>
        <w:t>рамке,</w:t>
      </w:r>
      <w:r w:rsidRPr="00FC2ECA">
        <w:rPr>
          <w:color w:val="000000" w:themeColor="text1"/>
          <w:spacing w:val="15"/>
        </w:rPr>
        <w:t xml:space="preserve"> </w:t>
      </w:r>
      <w:r w:rsidRPr="00FC2ECA">
        <w:rPr>
          <w:color w:val="000000" w:themeColor="text1"/>
        </w:rPr>
        <w:t>затем</w:t>
      </w:r>
      <w:r w:rsidRPr="00FC2ECA">
        <w:rPr>
          <w:color w:val="000000" w:themeColor="text1"/>
          <w:spacing w:val="16"/>
        </w:rPr>
        <w:t xml:space="preserve"> </w:t>
      </w:r>
      <w:r w:rsidRPr="00FC2ECA">
        <w:rPr>
          <w:color w:val="000000" w:themeColor="text1"/>
        </w:rPr>
        <w:t>сопоставьте</w:t>
      </w:r>
      <w:r w:rsidRPr="00FC2ECA">
        <w:rPr>
          <w:color w:val="000000" w:themeColor="text1"/>
          <w:spacing w:val="15"/>
        </w:rPr>
        <w:t xml:space="preserve"> </w:t>
      </w:r>
      <w:r w:rsidRPr="00FC2ECA">
        <w:rPr>
          <w:color w:val="000000" w:themeColor="text1"/>
        </w:rPr>
        <w:t>их</w:t>
      </w:r>
      <w:r w:rsidRPr="00FC2ECA">
        <w:rPr>
          <w:color w:val="000000" w:themeColor="text1"/>
          <w:spacing w:val="19"/>
        </w:rPr>
        <w:t xml:space="preserve"> </w:t>
      </w:r>
      <w:r w:rsidRPr="00FC2ECA">
        <w:rPr>
          <w:color w:val="000000" w:themeColor="text1"/>
        </w:rPr>
        <w:t>с</w:t>
      </w:r>
      <w:r w:rsidRPr="00FC2ECA">
        <w:rPr>
          <w:color w:val="000000" w:themeColor="text1"/>
          <w:spacing w:val="14"/>
        </w:rPr>
        <w:t xml:space="preserve"> </w:t>
      </w:r>
      <w:r w:rsidRPr="00FC2ECA">
        <w:rPr>
          <w:color w:val="000000" w:themeColor="text1"/>
        </w:rPr>
        <w:t>определениями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вставьте в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предложения:</w:t>
      </w:r>
    </w:p>
    <w:p w:rsidR="00FC2ECA" w:rsidRPr="00FC2ECA" w:rsidRDefault="00FC2ECA" w:rsidP="00FC2ECA">
      <w:pPr>
        <w:pStyle w:val="a3"/>
        <w:ind w:left="99"/>
        <w:rPr>
          <w:color w:val="000000" w:themeColor="text1"/>
          <w:sz w:val="20"/>
        </w:rPr>
      </w:pPr>
      <w:r w:rsidRPr="00FC2ECA">
        <w:rPr>
          <w:noProof/>
          <w:color w:val="000000" w:themeColor="text1"/>
          <w:sz w:val="20"/>
          <w:lang w:eastAsia="ru-RU"/>
        </w:rPr>
        <mc:AlternateContent>
          <mc:Choice Requires="wps">
            <w:drawing>
              <wp:inline distT="0" distB="0" distL="0" distR="0" wp14:anchorId="182A3D2B" wp14:editId="277957FD">
                <wp:extent cx="6259195" cy="410210"/>
                <wp:effectExtent l="8890" t="8890" r="8890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4102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2ECA" w:rsidRPr="00FC2ECA" w:rsidRDefault="00FC2ECA" w:rsidP="00FC2ECA">
                            <w:pPr>
                              <w:spacing w:line="276" w:lineRule="auto"/>
                              <w:ind w:left="4556" w:right="224" w:hanging="4335"/>
                              <w:rPr>
                                <w:sz w:val="24"/>
                                <w:lang w:val="en-US"/>
                              </w:rPr>
                            </w:pPr>
                            <w:r w:rsidRPr="00FC2ECA">
                              <w:rPr>
                                <w:sz w:val="24"/>
                                <w:lang w:val="en-US"/>
                              </w:rPr>
                              <w:t>Confident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passionate / optimize</w:t>
                            </w:r>
                            <w:r w:rsidRPr="00FC2ECA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eventually</w:t>
                            </w:r>
                            <w:r w:rsidRPr="00FC2ECA">
                              <w:rPr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impact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reaping</w:t>
                            </w:r>
                            <w:r w:rsidRPr="00FC2ECA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loyalty</w:t>
                            </w:r>
                            <w:r w:rsidRPr="00FC2ECA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empower / destructive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</w:t>
                            </w:r>
                            <w:r w:rsidRPr="00FC2ECA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capable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2A3D2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92.8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" filled="f" strokeweight=".16936mm">
                <v:textbox inset="0,0,0,0">
                  <w:txbxContent>
                    <w:p w:rsidR="00FC2ECA" w:rsidRPr="00FC2ECA" w:rsidRDefault="00FC2ECA" w:rsidP="00FC2ECA">
                      <w:pPr>
                        <w:spacing w:line="276" w:lineRule="auto"/>
                        <w:ind w:left="4556" w:right="224" w:hanging="4335"/>
                        <w:rPr>
                          <w:sz w:val="24"/>
                          <w:lang w:val="en-US"/>
                        </w:rPr>
                      </w:pPr>
                      <w:r w:rsidRPr="00FC2ECA">
                        <w:rPr>
                          <w:sz w:val="24"/>
                          <w:lang w:val="en-US"/>
                        </w:rPr>
                        <w:t>Confident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passionate / optimize</w:t>
                      </w:r>
                      <w:r w:rsidRPr="00FC2ECA">
                        <w:rPr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eventually</w:t>
                      </w:r>
                      <w:r w:rsidRPr="00FC2ECA">
                        <w:rPr>
                          <w:spacing w:val="-8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impact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reaping</w:t>
                      </w:r>
                      <w:r w:rsidRPr="00FC2ECA">
                        <w:rPr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loyalty</w:t>
                      </w:r>
                      <w:r w:rsidRPr="00FC2ECA">
                        <w:rPr>
                          <w:spacing w:val="-6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empower / destructive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</w:t>
                      </w:r>
                      <w:r w:rsidRPr="00FC2ECA">
                        <w:rPr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capable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C2ECA" w:rsidRPr="00FC2ECA" w:rsidRDefault="00FC2ECA" w:rsidP="00FC2ECA">
      <w:pPr>
        <w:spacing w:line="287" w:lineRule="exact"/>
        <w:ind w:left="933"/>
        <w:rPr>
          <w:b/>
          <w:i/>
          <w:color w:val="000000" w:themeColor="text1"/>
          <w:sz w:val="28"/>
        </w:rPr>
      </w:pPr>
      <w:r w:rsidRPr="00FC2ECA">
        <w:rPr>
          <w:b/>
          <w:i/>
          <w:color w:val="000000" w:themeColor="text1"/>
          <w:sz w:val="28"/>
        </w:rPr>
        <w:t>Definitions: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finally;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ultimately;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at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later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power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ability;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efficient;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competent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tending</w:t>
      </w:r>
      <w:r w:rsidRPr="00FC2ECA">
        <w:rPr>
          <w:color w:val="000000" w:themeColor="text1"/>
          <w:spacing w:val="-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destroy;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causing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much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damage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ruled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intense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emotion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strong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feeling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</w:rPr>
      </w:pPr>
      <w:r w:rsidRPr="00FC2ECA">
        <w:rPr>
          <w:color w:val="000000" w:themeColor="text1"/>
          <w:sz w:val="28"/>
        </w:rPr>
        <w:t>faithfulness</w:t>
      </w:r>
      <w:r w:rsidRPr="00FC2ECA">
        <w:rPr>
          <w:color w:val="000000" w:themeColor="text1"/>
          <w:spacing w:val="-4"/>
          <w:sz w:val="28"/>
        </w:rPr>
        <w:t xml:space="preserve"> </w:t>
      </w:r>
      <w:r w:rsidRPr="00FC2ECA">
        <w:rPr>
          <w:color w:val="000000" w:themeColor="text1"/>
          <w:sz w:val="28"/>
        </w:rPr>
        <w:t>to</w:t>
      </w:r>
      <w:r w:rsidRPr="00FC2ECA">
        <w:rPr>
          <w:color w:val="000000" w:themeColor="text1"/>
          <w:spacing w:val="-3"/>
          <w:sz w:val="28"/>
        </w:rPr>
        <w:t xml:space="preserve"> </w:t>
      </w:r>
      <w:r w:rsidRPr="00FC2ECA">
        <w:rPr>
          <w:color w:val="000000" w:themeColor="text1"/>
          <w:sz w:val="28"/>
        </w:rPr>
        <w:t>commitments</w:t>
      </w:r>
      <w:r w:rsidRPr="00FC2ECA">
        <w:rPr>
          <w:color w:val="000000" w:themeColor="text1"/>
          <w:spacing w:val="-3"/>
          <w:sz w:val="28"/>
        </w:rPr>
        <w:t xml:space="preserve"> </w:t>
      </w:r>
      <w:r w:rsidRPr="00FC2ECA">
        <w:rPr>
          <w:color w:val="000000" w:themeColor="text1"/>
          <w:sz w:val="28"/>
        </w:rPr>
        <w:t>or</w:t>
      </w:r>
      <w:r w:rsidRPr="00FC2ECA">
        <w:rPr>
          <w:color w:val="000000" w:themeColor="text1"/>
          <w:spacing w:val="-6"/>
          <w:sz w:val="28"/>
        </w:rPr>
        <w:t xml:space="preserve"> </w:t>
      </w:r>
      <w:r w:rsidRPr="00FC2ECA">
        <w:rPr>
          <w:color w:val="000000" w:themeColor="text1"/>
          <w:sz w:val="28"/>
        </w:rPr>
        <w:t>obligations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effective,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perfect,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useful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possible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</w:rPr>
      </w:pPr>
      <w:r w:rsidRPr="00FC2ECA">
        <w:rPr>
          <w:color w:val="000000" w:themeColor="text1"/>
          <w:sz w:val="28"/>
        </w:rPr>
        <w:t>to</w:t>
      </w:r>
      <w:r w:rsidRPr="00FC2ECA">
        <w:rPr>
          <w:color w:val="000000" w:themeColor="text1"/>
          <w:spacing w:val="-1"/>
          <w:sz w:val="28"/>
        </w:rPr>
        <w:t xml:space="preserve"> </w:t>
      </w:r>
      <w:r w:rsidRPr="00FC2ECA">
        <w:rPr>
          <w:color w:val="000000" w:themeColor="text1"/>
          <w:sz w:val="28"/>
        </w:rPr>
        <w:t>enable</w:t>
      </w:r>
      <w:r w:rsidRPr="00FC2ECA">
        <w:rPr>
          <w:color w:val="000000" w:themeColor="text1"/>
          <w:spacing w:val="-2"/>
          <w:sz w:val="28"/>
        </w:rPr>
        <w:t xml:space="preserve"> </w:t>
      </w:r>
      <w:r w:rsidRPr="00FC2ECA">
        <w:rPr>
          <w:color w:val="000000" w:themeColor="text1"/>
          <w:sz w:val="28"/>
        </w:rPr>
        <w:t>or</w:t>
      </w:r>
      <w:r w:rsidRPr="00FC2ECA">
        <w:rPr>
          <w:color w:val="000000" w:themeColor="text1"/>
          <w:spacing w:val="-2"/>
          <w:sz w:val="28"/>
        </w:rPr>
        <w:t xml:space="preserve"> </w:t>
      </w:r>
      <w:r w:rsidRPr="00FC2ECA">
        <w:rPr>
          <w:color w:val="000000" w:themeColor="text1"/>
          <w:sz w:val="28"/>
        </w:rPr>
        <w:t>permit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return,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recompense,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result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strong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belief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full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assurance;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sure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567"/>
        </w:tabs>
        <w:spacing w:before="48"/>
        <w:ind w:left="566" w:hanging="355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force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exerted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new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idea,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concept,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technology,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ideology</w:t>
      </w:r>
    </w:p>
    <w:p w:rsidR="00FC2ECA" w:rsidRPr="00FC2ECA" w:rsidRDefault="00FC2ECA" w:rsidP="00FC2ECA">
      <w:pPr>
        <w:pStyle w:val="3"/>
        <w:spacing w:before="57"/>
        <w:ind w:left="933"/>
        <w:rPr>
          <w:color w:val="000000" w:themeColor="text1"/>
        </w:rPr>
      </w:pPr>
      <w:r w:rsidRPr="00FC2ECA">
        <w:rPr>
          <w:color w:val="000000" w:themeColor="text1"/>
        </w:rPr>
        <w:t>Sentences: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3120"/>
        </w:tabs>
        <w:spacing w:before="41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Wealth</w:t>
      </w:r>
      <w:r w:rsidRPr="00FC2ECA">
        <w:rPr>
          <w:color w:val="000000" w:themeColor="text1"/>
          <w:sz w:val="28"/>
          <w:lang w:val="en-US"/>
        </w:rPr>
        <w:tab/>
        <w:t>him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 live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comfortable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life.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4303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inspires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z w:val="28"/>
          <w:lang w:val="en-US"/>
        </w:rPr>
        <w:tab/>
        <w:t>among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staff.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53"/>
        </w:tabs>
        <w:spacing w:before="50"/>
        <w:ind w:left="552" w:hanging="341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dropped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high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school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when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was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15,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though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………………</w:t>
      </w:r>
    </w:p>
    <w:p w:rsidR="00FC2ECA" w:rsidRPr="00FC2ECA" w:rsidRDefault="00FC2ECA" w:rsidP="00FC2ECA">
      <w:pPr>
        <w:pStyle w:val="a3"/>
        <w:spacing w:before="48"/>
        <w:rPr>
          <w:color w:val="000000" w:themeColor="text1"/>
          <w:lang w:val="en-US"/>
        </w:rPr>
      </w:pPr>
      <w:r w:rsidRPr="00FC2ECA">
        <w:rPr>
          <w:color w:val="000000" w:themeColor="text1"/>
          <w:lang w:val="en-US"/>
        </w:rPr>
        <w:t>earned</w:t>
      </w:r>
      <w:r w:rsidRPr="00FC2ECA">
        <w:rPr>
          <w:color w:val="000000" w:themeColor="text1"/>
          <w:spacing w:val="-5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her</w:t>
      </w:r>
      <w:r w:rsidRPr="00FC2ECA">
        <w:rPr>
          <w:color w:val="000000" w:themeColor="text1"/>
          <w:spacing w:val="-1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degree</w:t>
      </w:r>
      <w:r w:rsidRPr="00FC2ECA">
        <w:rPr>
          <w:color w:val="000000" w:themeColor="text1"/>
          <w:spacing w:val="-2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at another</w:t>
      </w:r>
      <w:r w:rsidRPr="00FC2ECA">
        <w:rPr>
          <w:color w:val="000000" w:themeColor="text1"/>
          <w:spacing w:val="-2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school.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5125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Authorities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discussed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z w:val="28"/>
          <w:lang w:val="en-US"/>
        </w:rPr>
        <w:tab/>
        <w:t>effect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unemployment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individuals.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3277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z w:val="28"/>
          <w:lang w:val="en-US"/>
        </w:rPr>
        <w:tab/>
        <w:t>interest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music.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03"/>
          <w:tab w:val="left" w:leader="dot" w:pos="6884"/>
        </w:tabs>
        <w:spacing w:before="51"/>
        <w:ind w:left="502" w:hanging="291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Once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you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sufficiently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large,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you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can</w:t>
      </w:r>
      <w:r w:rsidRPr="00FC2ECA">
        <w:rPr>
          <w:color w:val="000000" w:themeColor="text1"/>
          <w:sz w:val="28"/>
          <w:lang w:val="en-US"/>
        </w:rPr>
        <w:tab/>
        <w:t>great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efficiencies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thus</w:t>
      </w:r>
    </w:p>
    <w:p w:rsidR="00FC2ECA" w:rsidRPr="00FC2ECA" w:rsidRDefault="00FC2ECA" w:rsidP="00FC2ECA">
      <w:pPr>
        <w:pStyle w:val="a3"/>
        <w:spacing w:before="47"/>
        <w:rPr>
          <w:color w:val="000000" w:themeColor="text1"/>
        </w:rPr>
      </w:pPr>
      <w:r w:rsidRPr="00FC2ECA">
        <w:rPr>
          <w:color w:val="000000" w:themeColor="text1"/>
        </w:rPr>
        <w:t>boost</w:t>
      </w:r>
      <w:r w:rsidRPr="00FC2ECA">
        <w:rPr>
          <w:color w:val="000000" w:themeColor="text1"/>
          <w:spacing w:val="-5"/>
        </w:rPr>
        <w:t xml:space="preserve"> </w:t>
      </w:r>
      <w:r w:rsidRPr="00FC2ECA">
        <w:rPr>
          <w:color w:val="000000" w:themeColor="text1"/>
        </w:rPr>
        <w:t>profits.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10"/>
        </w:tabs>
        <w:spacing w:before="48" w:line="278" w:lineRule="auto"/>
        <w:ind w:left="212" w:right="397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Seau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certainly</w:t>
      </w:r>
      <w:r w:rsidRPr="00FC2ECA">
        <w:rPr>
          <w:color w:val="000000" w:themeColor="text1"/>
          <w:spacing w:val="1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had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………………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Barbara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Cousins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Trageser,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editor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with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North County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Times newspaper in San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Diego County.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27"/>
        </w:tabs>
        <w:spacing w:line="276" w:lineRule="auto"/>
        <w:ind w:left="212" w:right="399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………………,</w:t>
      </w:r>
      <w:r w:rsidRPr="00FC2ECA">
        <w:rPr>
          <w:color w:val="000000" w:themeColor="text1"/>
          <w:spacing w:val="3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automate,</w:t>
      </w:r>
      <w:r w:rsidRPr="00FC2ECA">
        <w:rPr>
          <w:color w:val="000000" w:themeColor="text1"/>
          <w:spacing w:val="3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outsource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everything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life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order</w:t>
      </w:r>
      <w:r w:rsidRPr="00FC2ECA">
        <w:rPr>
          <w:color w:val="000000" w:themeColor="text1"/>
          <w:spacing w:val="2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more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effective.</w:t>
      </w:r>
    </w:p>
    <w:p w:rsidR="00FC2ECA" w:rsidRPr="00FC2ECA" w:rsidRDefault="00FC2ECA" w:rsidP="00FC2ECA">
      <w:pPr>
        <w:spacing w:line="276" w:lineRule="auto"/>
        <w:rPr>
          <w:color w:val="000000" w:themeColor="text1"/>
          <w:sz w:val="28"/>
          <w:lang w:val="en-US"/>
        </w:rPr>
        <w:sectPr w:rsidR="00FC2ECA" w:rsidRPr="00FC2ECA">
          <w:pgSz w:w="11910" w:h="16840"/>
          <w:pgMar w:top="1040" w:right="740" w:bottom="960" w:left="920" w:header="0" w:footer="773" w:gutter="0"/>
          <w:cols w:space="720"/>
        </w:sectPr>
      </w:pP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70"/>
        </w:tabs>
        <w:spacing w:before="67" w:line="278" w:lineRule="auto"/>
        <w:ind w:left="212" w:right="393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lastRenderedPageBreak/>
        <w:t>They</w:t>
      </w:r>
      <w:r w:rsidRPr="00FC2ECA">
        <w:rPr>
          <w:color w:val="000000" w:themeColor="text1"/>
          <w:spacing w:val="6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are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quietly…………….</w:t>
      </w:r>
      <w:r w:rsidRPr="00FC2ECA">
        <w:rPr>
          <w:color w:val="000000" w:themeColor="text1"/>
          <w:spacing w:val="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confident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business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progressing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should.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635"/>
          <w:tab w:val="left" w:leader="dot" w:pos="5000"/>
        </w:tabs>
        <w:spacing w:line="317" w:lineRule="exact"/>
        <w:ind w:left="634" w:hanging="423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was impressed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z w:val="28"/>
          <w:lang w:val="en-US"/>
        </w:rPr>
        <w:tab/>
        <w:t>handling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situation.</w:t>
      </w:r>
    </w:p>
    <w:p w:rsidR="00FC2ECA" w:rsidRPr="00FC2ECA" w:rsidRDefault="00FC2ECA" w:rsidP="00FC2ECA">
      <w:pPr>
        <w:pStyle w:val="a3"/>
        <w:spacing w:before="1"/>
        <w:ind w:left="0"/>
        <w:rPr>
          <w:color w:val="000000" w:themeColor="text1"/>
          <w:sz w:val="37"/>
          <w:lang w:val="en-US"/>
        </w:rPr>
      </w:pPr>
    </w:p>
    <w:p w:rsidR="00FC2ECA" w:rsidRPr="00FC2ECA" w:rsidRDefault="00FC2ECA" w:rsidP="00FC2ECA">
      <w:pPr>
        <w:pStyle w:val="3"/>
        <w:numPr>
          <w:ilvl w:val="0"/>
          <w:numId w:val="2"/>
        </w:numPr>
        <w:tabs>
          <w:tab w:val="left" w:pos="494"/>
        </w:tabs>
        <w:spacing w:line="276" w:lineRule="auto"/>
        <w:ind w:right="395" w:firstLine="0"/>
        <w:rPr>
          <w:color w:val="000000" w:themeColor="text1"/>
        </w:rPr>
      </w:pPr>
      <w:r w:rsidRPr="00FC2ECA">
        <w:rPr>
          <w:color w:val="000000" w:themeColor="text1"/>
        </w:rPr>
        <w:t>Сопоставьте слова из текста (столбец A) с их синонимами (столбец B) и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их антонимами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(столбец C)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5"/>
        <w:gridCol w:w="3255"/>
      </w:tblGrid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828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A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887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B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828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C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3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confident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1286" w:right="127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gather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1118" w:right="1112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weaken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passionate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1288" w:right="127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finally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0" w:right="1011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faithlessness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076" w:right="1067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optimize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286" w:right="127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brunt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118" w:right="111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modest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076" w:right="1065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eventually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283" w:right="127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gifted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118" w:right="111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lose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5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impact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0" w:right="1231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positive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0" w:right="1022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incompetent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3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reap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1285" w:right="127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grant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1118" w:right="1108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cool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076" w:right="1067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loyalty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0" w:right="1234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develop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0" w:right="965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advantageous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4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empower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0" w:right="1234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harmful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1118" w:right="1113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avoidance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destructive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0" w:right="1135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impulsive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1118" w:right="110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never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capable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0" w:right="1190"/>
              <w:jc w:val="right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devotion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1118" w:right="111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disallow</w:t>
            </w:r>
          </w:p>
        </w:tc>
      </w:tr>
    </w:tbl>
    <w:p w:rsidR="00FC2ECA" w:rsidRPr="00FC2ECA" w:rsidRDefault="00FC2ECA" w:rsidP="00FC2ECA">
      <w:pPr>
        <w:pStyle w:val="a3"/>
        <w:spacing w:before="3"/>
        <w:ind w:left="0"/>
        <w:rPr>
          <w:b/>
          <w:i/>
          <w:color w:val="000000" w:themeColor="text1"/>
          <w:sz w:val="32"/>
        </w:rPr>
      </w:pPr>
    </w:p>
    <w:p w:rsidR="00FC2ECA" w:rsidRPr="00FC2ECA" w:rsidRDefault="00FC2ECA" w:rsidP="00FC2ECA">
      <w:pPr>
        <w:pStyle w:val="a5"/>
        <w:numPr>
          <w:ilvl w:val="0"/>
          <w:numId w:val="2"/>
        </w:numPr>
        <w:tabs>
          <w:tab w:val="left" w:pos="618"/>
        </w:tabs>
        <w:spacing w:before="1" w:line="276" w:lineRule="auto"/>
        <w:ind w:right="393" w:firstLine="0"/>
        <w:rPr>
          <w:b/>
          <w:i/>
          <w:color w:val="000000" w:themeColor="text1"/>
          <w:sz w:val="28"/>
        </w:rPr>
      </w:pPr>
      <w:r w:rsidRPr="00FC2ECA">
        <w:rPr>
          <w:b/>
          <w:i/>
          <w:color w:val="000000" w:themeColor="text1"/>
          <w:sz w:val="28"/>
        </w:rPr>
        <w:t>Соедините</w:t>
      </w:r>
      <w:r w:rsidRPr="00FC2ECA">
        <w:rPr>
          <w:b/>
          <w:i/>
          <w:color w:val="000000" w:themeColor="text1"/>
          <w:spacing w:val="49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прилагательные</w:t>
      </w:r>
      <w:r w:rsidRPr="00FC2ECA">
        <w:rPr>
          <w:b/>
          <w:i/>
          <w:color w:val="000000" w:themeColor="text1"/>
          <w:spacing w:val="49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и</w:t>
      </w:r>
      <w:r w:rsidRPr="00FC2ECA">
        <w:rPr>
          <w:b/>
          <w:i/>
          <w:color w:val="000000" w:themeColor="text1"/>
          <w:spacing w:val="4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существительные,</w:t>
      </w:r>
      <w:r w:rsidRPr="00FC2ECA">
        <w:rPr>
          <w:b/>
          <w:i/>
          <w:color w:val="000000" w:themeColor="text1"/>
          <w:spacing w:val="46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чтобы</w:t>
      </w:r>
      <w:r w:rsidRPr="00FC2ECA">
        <w:rPr>
          <w:b/>
          <w:i/>
          <w:color w:val="000000" w:themeColor="text1"/>
          <w:spacing w:val="4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получились</w:t>
      </w:r>
      <w:r w:rsidRPr="00FC2ECA">
        <w:rPr>
          <w:b/>
          <w:i/>
          <w:color w:val="000000" w:themeColor="text1"/>
          <w:spacing w:val="-6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фразы</w:t>
      </w:r>
      <w:r w:rsidRPr="00FC2ECA">
        <w:rPr>
          <w:b/>
          <w:i/>
          <w:color w:val="000000" w:themeColor="text1"/>
          <w:spacing w:val="-1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из</w:t>
      </w:r>
      <w:r w:rsidRPr="00FC2ECA">
        <w:rPr>
          <w:b/>
          <w:i/>
          <w:color w:val="000000" w:themeColor="text1"/>
          <w:spacing w:val="-5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текста: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office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1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asset</w:t>
            </w: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lasting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1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rewards</w:t>
            </w:r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2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team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1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things</w:t>
            </w:r>
          </w:p>
        </w:tc>
      </w:tr>
      <w:tr w:rsidR="00FC2ECA" w:rsidRPr="00FC2ECA" w:rsidTr="00BE4B71">
        <w:trPr>
          <w:trHeight w:val="515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7" w:right="1803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confident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79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games</w:t>
            </w: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1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expensive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3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manager</w:t>
            </w:r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808" w:right="1801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destructive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807" w:right="1803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ways</w:t>
            </w:r>
          </w:p>
        </w:tc>
      </w:tr>
      <w:tr w:rsidR="00FC2ECA" w:rsidRPr="00FC2ECA" w:rsidTr="00BE4B71">
        <w:trPr>
          <w:trHeight w:val="515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amazing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79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environment</w:t>
            </w:r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808" w:right="1803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unproductive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808" w:right="1802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impact</w:t>
            </w: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2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short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term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person</w:t>
            </w: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2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successful</w:t>
            </w:r>
          </w:p>
        </w:tc>
        <w:tc>
          <w:tcPr>
            <w:tcW w:w="4928" w:type="dxa"/>
          </w:tcPr>
          <w:p w:rsidR="00FC2ECA" w:rsidRPr="00FC2ECA" w:rsidRDefault="00FC2ECA" w:rsidP="00BE4B71">
            <w:pPr>
              <w:pStyle w:val="TableParagraph"/>
              <w:ind w:left="1808" w:right="1800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performance</w:t>
            </w:r>
          </w:p>
        </w:tc>
      </w:tr>
    </w:tbl>
    <w:p w:rsidR="00FC2ECA" w:rsidRPr="00FC2ECA" w:rsidRDefault="00FC2ECA" w:rsidP="00FC2ECA">
      <w:pPr>
        <w:jc w:val="center"/>
        <w:rPr>
          <w:color w:val="000000" w:themeColor="text1"/>
          <w:sz w:val="24"/>
        </w:rPr>
        <w:sectPr w:rsidR="00FC2ECA" w:rsidRPr="00FC2ECA">
          <w:pgSz w:w="11910" w:h="16840"/>
          <w:pgMar w:top="1040" w:right="740" w:bottom="960" w:left="920" w:header="0" w:footer="773" w:gutter="0"/>
          <w:cols w:space="720"/>
        </w:sectPr>
      </w:pPr>
    </w:p>
    <w:p w:rsidR="00FC2ECA" w:rsidRPr="00FC2ECA" w:rsidRDefault="00FC2ECA" w:rsidP="00FC2ECA">
      <w:pPr>
        <w:pStyle w:val="3"/>
        <w:numPr>
          <w:ilvl w:val="0"/>
          <w:numId w:val="2"/>
        </w:numPr>
        <w:tabs>
          <w:tab w:val="left" w:pos="495"/>
        </w:tabs>
        <w:spacing w:before="66"/>
        <w:ind w:left="494" w:hanging="283"/>
        <w:rPr>
          <w:color w:val="000000" w:themeColor="text1"/>
        </w:rPr>
      </w:pPr>
      <w:r w:rsidRPr="00FC2ECA">
        <w:rPr>
          <w:color w:val="000000" w:themeColor="text1"/>
        </w:rPr>
        <w:lastRenderedPageBreak/>
        <w:t>Дополните</w:t>
      </w:r>
      <w:r w:rsidRPr="00FC2ECA">
        <w:rPr>
          <w:color w:val="000000" w:themeColor="text1"/>
          <w:spacing w:val="-6"/>
        </w:rPr>
        <w:t xml:space="preserve"> </w:t>
      </w:r>
      <w:r w:rsidRPr="00FC2ECA">
        <w:rPr>
          <w:color w:val="000000" w:themeColor="text1"/>
        </w:rPr>
        <w:t>предложения</w:t>
      </w:r>
      <w:r w:rsidRPr="00FC2ECA">
        <w:rPr>
          <w:color w:val="000000" w:themeColor="text1"/>
          <w:spacing w:val="-7"/>
        </w:rPr>
        <w:t xml:space="preserve"> </w:t>
      </w:r>
      <w:r w:rsidRPr="00FC2ECA">
        <w:rPr>
          <w:color w:val="000000" w:themeColor="text1"/>
        </w:rPr>
        <w:t>подходящими</w:t>
      </w:r>
      <w:r w:rsidRPr="00FC2ECA">
        <w:rPr>
          <w:color w:val="000000" w:themeColor="text1"/>
          <w:spacing w:val="-7"/>
        </w:rPr>
        <w:t xml:space="preserve"> </w:t>
      </w:r>
      <w:r w:rsidRPr="00FC2ECA">
        <w:rPr>
          <w:color w:val="000000" w:themeColor="text1"/>
        </w:rPr>
        <w:t>предлогами: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82"/>
        </w:tabs>
        <w:spacing w:before="41" w:line="276" w:lineRule="auto"/>
        <w:ind w:right="400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There’s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kind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satisfaction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helping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someone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figure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how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successful.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77"/>
        </w:tabs>
        <w:spacing w:before="1"/>
        <w:ind w:left="577" w:hanging="365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7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creates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7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7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office</w:t>
      </w:r>
      <w:r w:rsidRPr="00FC2ECA">
        <w:rPr>
          <w:color w:val="000000" w:themeColor="text1"/>
          <w:spacing w:val="8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environment</w:t>
      </w:r>
      <w:r w:rsidRPr="00FC2ECA">
        <w:rPr>
          <w:color w:val="000000" w:themeColor="text1"/>
          <w:spacing w:val="8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makes</w:t>
      </w:r>
      <w:r w:rsidRPr="00FC2ECA">
        <w:rPr>
          <w:color w:val="000000" w:themeColor="text1"/>
          <w:spacing w:val="8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easy</w:t>
      </w:r>
    </w:p>
    <w:p w:rsidR="00FC2ECA" w:rsidRPr="00FC2ECA" w:rsidRDefault="00FC2ECA" w:rsidP="00FC2ECA">
      <w:pPr>
        <w:pStyle w:val="a3"/>
        <w:spacing w:before="48"/>
        <w:rPr>
          <w:color w:val="000000" w:themeColor="text1"/>
          <w:lang w:val="en-US"/>
        </w:rPr>
      </w:pPr>
      <w:r w:rsidRPr="00FC2ECA">
        <w:rPr>
          <w:color w:val="000000" w:themeColor="text1"/>
          <w:lang w:val="en-US"/>
        </w:rPr>
        <w:t>……smart</w:t>
      </w:r>
      <w:r w:rsidRPr="00FC2ECA">
        <w:rPr>
          <w:color w:val="000000" w:themeColor="text1"/>
          <w:spacing w:val="-1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people</w:t>
      </w:r>
      <w:r w:rsidRPr="00FC2ECA">
        <w:rPr>
          <w:color w:val="000000" w:themeColor="text1"/>
          <w:spacing w:val="-4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to</w:t>
      </w:r>
      <w:r w:rsidRPr="00FC2ECA">
        <w:rPr>
          <w:color w:val="000000" w:themeColor="text1"/>
          <w:spacing w:val="-4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do</w:t>
      </w:r>
      <w:r w:rsidRPr="00FC2ECA">
        <w:rPr>
          <w:color w:val="000000" w:themeColor="text1"/>
          <w:spacing w:val="-5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good things.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47"/>
        <w:ind w:left="493"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Motivated people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 work ……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much involvement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from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 manager.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48"/>
        <w:ind w:left="493"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 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deeply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staff.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08"/>
        </w:tabs>
        <w:spacing w:before="50" w:line="276" w:lineRule="auto"/>
        <w:ind w:right="390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This can go horribly wrong but the desire to have a lasting impact generally helps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people think …… longer term cycles and pay attention …… wider trends short term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 do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notice.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results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performance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loyalty.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15"/>
        </w:tabs>
        <w:spacing w:before="49" w:line="276" w:lineRule="auto"/>
        <w:ind w:right="404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Treating people with respect, honesty and trust are the 3 things most people wish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could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 their bosses.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line="321" w:lineRule="exact"/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leaders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know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what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suck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50"/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Self-awareness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them</w:t>
      </w:r>
      <w:r w:rsidRPr="00FC2ECA">
        <w:rPr>
          <w:color w:val="000000" w:themeColor="text1"/>
          <w:spacing w:val="-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open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feedback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criticism.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656"/>
        </w:tabs>
        <w:spacing w:before="47" w:line="276" w:lineRule="auto"/>
        <w:ind w:right="398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 the boss is defensive, passive-aggressive, plays favorites, or does other things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6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work</w:t>
      </w:r>
      <w:r w:rsidRPr="00FC2ECA">
        <w:rPr>
          <w:color w:val="000000" w:themeColor="text1"/>
          <w:spacing w:val="6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……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6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best</w:t>
      </w:r>
      <w:r w:rsidRPr="00FC2ECA">
        <w:rPr>
          <w:color w:val="000000" w:themeColor="text1"/>
          <w:spacing w:val="6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idea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winning,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everyone</w:t>
      </w:r>
      <w:r w:rsidRPr="00FC2ECA">
        <w:rPr>
          <w:color w:val="000000" w:themeColor="text1"/>
          <w:spacing w:val="6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else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6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play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these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destructive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games.</w:t>
      </w:r>
    </w:p>
    <w:p w:rsidR="00CD36AA" w:rsidRPr="00FC2ECA" w:rsidRDefault="00CD36AA">
      <w:pPr>
        <w:rPr>
          <w:color w:val="000000" w:themeColor="text1"/>
          <w:lang w:val="en-US"/>
        </w:rPr>
      </w:pPr>
    </w:p>
    <w:sectPr w:rsidR="00CD36AA" w:rsidRPr="00FC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732"/>
    <w:multiLevelType w:val="hybridMultilevel"/>
    <w:tmpl w:val="7FBE330A"/>
    <w:lvl w:ilvl="0" w:tplc="51582634">
      <w:start w:val="4"/>
      <w:numFmt w:val="decimal"/>
      <w:lvlText w:val="%1."/>
      <w:lvlJc w:val="left"/>
      <w:pPr>
        <w:ind w:left="21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DB89588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2D9E65E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5F8E5A52">
      <w:numFmt w:val="bullet"/>
      <w:lvlText w:val="•"/>
      <w:lvlJc w:val="left"/>
      <w:pPr>
        <w:ind w:left="3227" w:hanging="281"/>
      </w:pPr>
      <w:rPr>
        <w:rFonts w:hint="default"/>
        <w:lang w:val="ru-RU" w:eastAsia="en-US" w:bidi="ar-SA"/>
      </w:rPr>
    </w:lvl>
    <w:lvl w:ilvl="4" w:tplc="73A29D4C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5" w:tplc="E4182BB8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AF2A75C4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7610E352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676E82E4">
      <w:numFmt w:val="bullet"/>
      <w:lvlText w:val="•"/>
      <w:lvlJc w:val="left"/>
      <w:pPr>
        <w:ind w:left="824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5341D14"/>
    <w:multiLevelType w:val="hybridMultilevel"/>
    <w:tmpl w:val="8D381B22"/>
    <w:lvl w:ilvl="0" w:tplc="6126836A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C90D4">
      <w:start w:val="1"/>
      <w:numFmt w:val="decimal"/>
      <w:lvlText w:val="%2."/>
      <w:lvlJc w:val="left"/>
      <w:pPr>
        <w:ind w:left="212" w:hanging="3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62C5CA2">
      <w:numFmt w:val="bullet"/>
      <w:lvlText w:val="•"/>
      <w:lvlJc w:val="left"/>
      <w:pPr>
        <w:ind w:left="1582" w:hanging="312"/>
      </w:pPr>
      <w:rPr>
        <w:rFonts w:hint="default"/>
        <w:lang w:val="ru-RU" w:eastAsia="en-US" w:bidi="ar-SA"/>
      </w:rPr>
    </w:lvl>
    <w:lvl w:ilvl="3" w:tplc="4A2AA586">
      <w:numFmt w:val="bullet"/>
      <w:lvlText w:val="•"/>
      <w:lvlJc w:val="left"/>
      <w:pPr>
        <w:ind w:left="2665" w:hanging="312"/>
      </w:pPr>
      <w:rPr>
        <w:rFonts w:hint="default"/>
        <w:lang w:val="ru-RU" w:eastAsia="en-US" w:bidi="ar-SA"/>
      </w:rPr>
    </w:lvl>
    <w:lvl w:ilvl="4" w:tplc="7A488266">
      <w:numFmt w:val="bullet"/>
      <w:lvlText w:val="•"/>
      <w:lvlJc w:val="left"/>
      <w:pPr>
        <w:ind w:left="3748" w:hanging="312"/>
      </w:pPr>
      <w:rPr>
        <w:rFonts w:hint="default"/>
        <w:lang w:val="ru-RU" w:eastAsia="en-US" w:bidi="ar-SA"/>
      </w:rPr>
    </w:lvl>
    <w:lvl w:ilvl="5" w:tplc="E4AC5124">
      <w:numFmt w:val="bullet"/>
      <w:lvlText w:val="•"/>
      <w:lvlJc w:val="left"/>
      <w:pPr>
        <w:ind w:left="4831" w:hanging="312"/>
      </w:pPr>
      <w:rPr>
        <w:rFonts w:hint="default"/>
        <w:lang w:val="ru-RU" w:eastAsia="en-US" w:bidi="ar-SA"/>
      </w:rPr>
    </w:lvl>
    <w:lvl w:ilvl="6" w:tplc="3C1EAC76">
      <w:numFmt w:val="bullet"/>
      <w:lvlText w:val="•"/>
      <w:lvlJc w:val="left"/>
      <w:pPr>
        <w:ind w:left="5914" w:hanging="312"/>
      </w:pPr>
      <w:rPr>
        <w:rFonts w:hint="default"/>
        <w:lang w:val="ru-RU" w:eastAsia="en-US" w:bidi="ar-SA"/>
      </w:rPr>
    </w:lvl>
    <w:lvl w:ilvl="7" w:tplc="98125CF6">
      <w:numFmt w:val="bullet"/>
      <w:lvlText w:val="•"/>
      <w:lvlJc w:val="left"/>
      <w:pPr>
        <w:ind w:left="6997" w:hanging="312"/>
      </w:pPr>
      <w:rPr>
        <w:rFonts w:hint="default"/>
        <w:lang w:val="ru-RU" w:eastAsia="en-US" w:bidi="ar-SA"/>
      </w:rPr>
    </w:lvl>
    <w:lvl w:ilvl="8" w:tplc="D0DAD0F8">
      <w:numFmt w:val="bullet"/>
      <w:lvlText w:val="•"/>
      <w:lvlJc w:val="left"/>
      <w:pPr>
        <w:ind w:left="8080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179F5481"/>
    <w:multiLevelType w:val="hybridMultilevel"/>
    <w:tmpl w:val="4C828A9A"/>
    <w:lvl w:ilvl="0" w:tplc="DBE0BF42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B8C60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5192C62A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DC508A98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7C900E52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9DA4398E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4E661EA8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8AA6667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6386660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0BF6567"/>
    <w:multiLevelType w:val="hybridMultilevel"/>
    <w:tmpl w:val="CBF05276"/>
    <w:lvl w:ilvl="0" w:tplc="DDCA23D4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DE07A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DF3CBBB0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EC808D62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5CD26D6A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F34E826A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A3AA349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60E0DE52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B03EDB2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52219EF"/>
    <w:multiLevelType w:val="hybridMultilevel"/>
    <w:tmpl w:val="33522DFE"/>
    <w:lvl w:ilvl="0" w:tplc="DC322784">
      <w:start w:val="1"/>
      <w:numFmt w:val="decimal"/>
      <w:lvlText w:val="%1."/>
      <w:lvlJc w:val="left"/>
      <w:pPr>
        <w:ind w:left="2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EC37C">
      <w:numFmt w:val="bullet"/>
      <w:lvlText w:val="•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380FA6">
      <w:numFmt w:val="bullet"/>
      <w:lvlText w:val="•"/>
      <w:lvlJc w:val="left"/>
      <w:pPr>
        <w:ind w:left="2225" w:hanging="192"/>
      </w:pPr>
      <w:rPr>
        <w:rFonts w:hint="default"/>
        <w:lang w:val="ru-RU" w:eastAsia="en-US" w:bidi="ar-SA"/>
      </w:rPr>
    </w:lvl>
    <w:lvl w:ilvl="3" w:tplc="AEC438B4">
      <w:numFmt w:val="bullet"/>
      <w:lvlText w:val="•"/>
      <w:lvlJc w:val="left"/>
      <w:pPr>
        <w:ind w:left="3227" w:hanging="192"/>
      </w:pPr>
      <w:rPr>
        <w:rFonts w:hint="default"/>
        <w:lang w:val="ru-RU" w:eastAsia="en-US" w:bidi="ar-SA"/>
      </w:rPr>
    </w:lvl>
    <w:lvl w:ilvl="4" w:tplc="D6AAC30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5" w:tplc="7396E3D0">
      <w:numFmt w:val="bullet"/>
      <w:lvlText w:val="•"/>
      <w:lvlJc w:val="left"/>
      <w:pPr>
        <w:ind w:left="5233" w:hanging="192"/>
      </w:pPr>
      <w:rPr>
        <w:rFonts w:hint="default"/>
        <w:lang w:val="ru-RU" w:eastAsia="en-US" w:bidi="ar-SA"/>
      </w:rPr>
    </w:lvl>
    <w:lvl w:ilvl="6" w:tplc="2AE4C1B0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7" w:tplc="052A6736">
      <w:numFmt w:val="bullet"/>
      <w:lvlText w:val="•"/>
      <w:lvlJc w:val="left"/>
      <w:pPr>
        <w:ind w:left="7238" w:hanging="192"/>
      </w:pPr>
      <w:rPr>
        <w:rFonts w:hint="default"/>
        <w:lang w:val="ru-RU" w:eastAsia="en-US" w:bidi="ar-SA"/>
      </w:rPr>
    </w:lvl>
    <w:lvl w:ilvl="8" w:tplc="FA6000E8">
      <w:numFmt w:val="bullet"/>
      <w:lvlText w:val="•"/>
      <w:lvlJc w:val="left"/>
      <w:pPr>
        <w:ind w:left="8241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6E72603B"/>
    <w:multiLevelType w:val="hybridMultilevel"/>
    <w:tmpl w:val="F650055A"/>
    <w:lvl w:ilvl="0" w:tplc="920EB288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86B38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AE1CF9F2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7496238A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B79E9B3A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9C420B7C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B06612C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317CAAF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2C865766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7A3213CA"/>
    <w:multiLevelType w:val="hybridMultilevel"/>
    <w:tmpl w:val="D7FA0F42"/>
    <w:lvl w:ilvl="0" w:tplc="981E341A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E170A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2EE8D49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4F0DB86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5FF6C192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8E32ABC0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8DAEC076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EAD2103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5ABA0E04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CA"/>
    <w:rsid w:val="00CD36AA"/>
    <w:rsid w:val="00FC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46C4"/>
  <w15:chartTrackingRefBased/>
  <w15:docId w15:val="{ADD3612C-51E2-47E4-A5B0-7553B32D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2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C2ECA"/>
    <w:pPr>
      <w:ind w:left="91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C2ECA"/>
    <w:pPr>
      <w:ind w:left="21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2E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C2EC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2E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2ECA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2EC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2ECA"/>
    <w:pPr>
      <w:ind w:left="493" w:hanging="282"/>
    </w:pPr>
  </w:style>
  <w:style w:type="paragraph" w:customStyle="1" w:styleId="TableParagraph">
    <w:name w:val="Table Paragraph"/>
    <w:basedOn w:val="a"/>
    <w:uiPriority w:val="1"/>
    <w:qFormat/>
    <w:rsid w:val="00FC2ECA"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6955</Characters>
  <Application>Microsoft Office Word</Application>
  <DocSecurity>0</DocSecurity>
  <Lines>57</Lines>
  <Paragraphs>16</Paragraphs>
  <ScaleCrop>false</ScaleCrop>
  <Company>HP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2023-09-06T13:44:00Z</dcterms:created>
  <dcterms:modified xsi:type="dcterms:W3CDTF">2023-09-06T13:46:00Z</dcterms:modified>
</cp:coreProperties>
</file>