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E6" w:rsidRPr="0007796F" w:rsidRDefault="00FB68E6" w:rsidP="00FB68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796F">
        <w:rPr>
          <w:rFonts w:ascii="Times New Roman" w:hAnsi="Times New Roman" w:cs="Times New Roman"/>
          <w:b/>
          <w:bCs/>
          <w:iCs/>
          <w:sz w:val="24"/>
          <w:szCs w:val="24"/>
        </w:rPr>
        <w:t>Аннотация рабочей программы дисциплины</w:t>
      </w:r>
    </w:p>
    <w:p w:rsidR="00FB68E6" w:rsidRPr="0007796F" w:rsidRDefault="00FB68E6" w:rsidP="00FB68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79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Б1.О.03 Лидерство и </w:t>
      </w:r>
      <w:proofErr w:type="spellStart"/>
      <w:r w:rsidRPr="0007796F">
        <w:rPr>
          <w:rFonts w:ascii="Times New Roman" w:hAnsi="Times New Roman" w:cs="Times New Roman"/>
          <w:b/>
          <w:bCs/>
          <w:iCs/>
          <w:sz w:val="24"/>
          <w:szCs w:val="24"/>
        </w:rPr>
        <w:t>командообразование</w:t>
      </w:r>
      <w:proofErr w:type="spellEnd"/>
    </w:p>
    <w:p w:rsidR="00FB68E6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E6" w:rsidRPr="0007796F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96F">
        <w:rPr>
          <w:rFonts w:ascii="Times New Roman" w:hAnsi="Times New Roman" w:cs="Times New Roman"/>
          <w:b/>
          <w:bCs/>
          <w:sz w:val="24"/>
          <w:szCs w:val="24"/>
        </w:rPr>
        <w:t>1 Цели и задачи дисциплины</w:t>
      </w:r>
    </w:p>
    <w:p w:rsidR="00FB68E6" w:rsidRPr="0007796F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96F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07796F">
        <w:rPr>
          <w:rFonts w:ascii="Times New Roman" w:hAnsi="Times New Roman" w:cs="Times New Roman"/>
          <w:bCs/>
          <w:sz w:val="24"/>
          <w:szCs w:val="24"/>
        </w:rPr>
        <w:t>преподавания дисциплины</w:t>
      </w:r>
      <w:r w:rsidRPr="0007796F">
        <w:rPr>
          <w:rFonts w:ascii="Times New Roman" w:hAnsi="Times New Roman" w:cs="Times New Roman"/>
          <w:sz w:val="24"/>
          <w:szCs w:val="24"/>
        </w:rPr>
        <w:t>:</w:t>
      </w:r>
    </w:p>
    <w:p w:rsidR="00FB68E6" w:rsidRPr="0007796F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96F">
        <w:rPr>
          <w:rFonts w:ascii="Times New Roman" w:hAnsi="Times New Roman" w:cs="Times New Roman"/>
          <w:sz w:val="24"/>
          <w:szCs w:val="24"/>
        </w:rPr>
        <w:t xml:space="preserve">познакомить с современными представлениями о лидерстве и </w:t>
      </w:r>
      <w:proofErr w:type="spellStart"/>
      <w:r w:rsidRPr="0007796F">
        <w:rPr>
          <w:rFonts w:ascii="Times New Roman" w:hAnsi="Times New Roman" w:cs="Times New Roman"/>
          <w:sz w:val="24"/>
          <w:szCs w:val="24"/>
        </w:rPr>
        <w:t>командообразовании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7796F">
        <w:rPr>
          <w:rFonts w:ascii="Times New Roman" w:hAnsi="Times New Roman" w:cs="Times New Roman"/>
          <w:sz w:val="24"/>
          <w:szCs w:val="24"/>
        </w:rPr>
        <w:t>создать условия  для  развития  управленческих  компетенций и личностного роста.</w:t>
      </w:r>
    </w:p>
    <w:p w:rsidR="00FB68E6" w:rsidRPr="0007796F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96F">
        <w:rPr>
          <w:rFonts w:ascii="Times New Roman" w:hAnsi="Times New Roman" w:cs="Times New Roman"/>
          <w:sz w:val="24"/>
          <w:szCs w:val="24"/>
        </w:rPr>
        <w:t>Задачи</w:t>
      </w:r>
      <w:r w:rsidRPr="0007796F">
        <w:rPr>
          <w:rFonts w:ascii="Times New Roman" w:hAnsi="Times New Roman" w:cs="Times New Roman"/>
          <w:bCs/>
          <w:sz w:val="24"/>
          <w:szCs w:val="24"/>
        </w:rPr>
        <w:t xml:space="preserve"> дисциплины</w:t>
      </w:r>
      <w:r w:rsidRPr="0007796F">
        <w:rPr>
          <w:rFonts w:ascii="Times New Roman" w:hAnsi="Times New Roman" w:cs="Times New Roman"/>
          <w:sz w:val="24"/>
          <w:szCs w:val="24"/>
        </w:rPr>
        <w:t>:</w:t>
      </w:r>
    </w:p>
    <w:p w:rsidR="00FB68E6" w:rsidRPr="0007796F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796F">
        <w:rPr>
          <w:rFonts w:ascii="Times New Roman" w:hAnsi="Times New Roman" w:cs="Times New Roman"/>
          <w:sz w:val="24"/>
          <w:szCs w:val="24"/>
        </w:rPr>
        <w:t>– сформировать у обучающихся знания в области командной работы и развития лидерских качеств;</w:t>
      </w:r>
    </w:p>
    <w:p w:rsidR="00FB68E6" w:rsidRPr="0007796F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96F">
        <w:rPr>
          <w:rFonts w:ascii="Times New Roman" w:hAnsi="Times New Roman" w:cs="Times New Roman"/>
          <w:sz w:val="24"/>
          <w:szCs w:val="24"/>
        </w:rPr>
        <w:t>– сформировать у обучающихся умения в области выбора подходов и методов к осуществлению командной работы и развития лидерских качеств;</w:t>
      </w:r>
    </w:p>
    <w:p w:rsidR="00FB68E6" w:rsidRPr="0007796F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96F">
        <w:rPr>
          <w:rFonts w:ascii="Times New Roman" w:hAnsi="Times New Roman" w:cs="Times New Roman"/>
          <w:sz w:val="24"/>
          <w:szCs w:val="24"/>
        </w:rPr>
        <w:t>– сформировать у обучающихся навыки командной работы и проявления лидерских качеств.</w:t>
      </w:r>
    </w:p>
    <w:p w:rsidR="00FB68E6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E6" w:rsidRPr="0007796F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96F">
        <w:rPr>
          <w:rFonts w:ascii="Times New Roman" w:hAnsi="Times New Roman" w:cs="Times New Roman"/>
          <w:b/>
          <w:bCs/>
          <w:sz w:val="24"/>
          <w:szCs w:val="24"/>
        </w:rPr>
        <w:t>2 Требования к результатам освоения дисциплины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8"/>
        <w:gridCol w:w="2696"/>
        <w:gridCol w:w="5187"/>
      </w:tblGrid>
      <w:tr w:rsidR="00FB68E6" w:rsidRPr="0007796F" w:rsidTr="00273042">
        <w:tc>
          <w:tcPr>
            <w:tcW w:w="0" w:type="auto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 наименование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696" w:type="dxa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 наименование индикатора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достижения компетенции</w:t>
            </w:r>
          </w:p>
        </w:tc>
        <w:tc>
          <w:tcPr>
            <w:tcW w:w="5187" w:type="dxa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</w:tr>
      <w:tr w:rsidR="00FB68E6" w:rsidRPr="0007796F" w:rsidTr="00273042">
        <w:trPr>
          <w:trHeight w:val="2222"/>
        </w:trPr>
        <w:tc>
          <w:tcPr>
            <w:tcW w:w="0" w:type="auto"/>
            <w:vMerge w:val="restart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УК-3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696" w:type="dxa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УК-3.1 Демонстрирует понимание принципов командной работы</w:t>
            </w:r>
          </w:p>
        </w:tc>
        <w:tc>
          <w:tcPr>
            <w:tcW w:w="5187" w:type="dxa"/>
            <w:vMerge w:val="restart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основы </w:t>
            </w:r>
            <w:proofErr w:type="spellStart"/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командообразования</w:t>
            </w:r>
            <w:proofErr w:type="spellEnd"/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основные теории лидерства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жизненный цикл команды 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условия результативности команды 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проявлять лидерские качества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выявлять стадию </w:t>
            </w:r>
            <w:proofErr w:type="spellStart"/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командообразования</w:t>
            </w:r>
            <w:proofErr w:type="spellEnd"/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анализировать состав команды 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навыками постановки собственных и командных целей и задач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навыками формирования стратегии для достижения цели</w:t>
            </w:r>
          </w:p>
        </w:tc>
      </w:tr>
      <w:tr w:rsidR="00FB68E6" w:rsidRPr="0007796F" w:rsidTr="00273042">
        <w:trPr>
          <w:trHeight w:val="711"/>
        </w:trPr>
        <w:tc>
          <w:tcPr>
            <w:tcW w:w="0" w:type="auto"/>
            <w:vMerge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УК-3.2 Ставит задачи перед членами команды, руководит ими для достижения поставленной задачи</w:t>
            </w:r>
          </w:p>
        </w:tc>
        <w:tc>
          <w:tcPr>
            <w:tcW w:w="5187" w:type="dxa"/>
            <w:vMerge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E6" w:rsidRPr="0007796F" w:rsidTr="00273042">
        <w:trPr>
          <w:trHeight w:val="49"/>
        </w:trPr>
        <w:tc>
          <w:tcPr>
            <w:tcW w:w="0" w:type="auto"/>
            <w:vMerge w:val="restart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696" w:type="dxa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УК-6.1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  <w:tc>
          <w:tcPr>
            <w:tcW w:w="5187" w:type="dxa"/>
            <w:vMerge w:val="restart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методы,способы</w:t>
            </w:r>
            <w:proofErr w:type="spellEnd"/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инструменты оценки и развития своих ресурсов на основе самооценки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основы планирования развития своих ресурсов 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оценивать свои ресурсы, в том числе лидерские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оптимально использовать свои ресурсы для выполнения порученных заданий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планировать процесс развития своих ресурсов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способами совершенствования собственной деятельности на основе самооценки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навыками обоснования применяемых методов, способов и инструментов развития своих ресурсов</w:t>
            </w:r>
          </w:p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– навыками определения эффективности применяемых методов, способов и инструментов развития своих ресурсов</w:t>
            </w:r>
          </w:p>
        </w:tc>
      </w:tr>
      <w:tr w:rsidR="00FB68E6" w:rsidRPr="0007796F" w:rsidTr="00273042">
        <w:trPr>
          <w:trHeight w:val="49"/>
        </w:trPr>
        <w:tc>
          <w:tcPr>
            <w:tcW w:w="0" w:type="auto"/>
            <w:vMerge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6F">
              <w:rPr>
                <w:rFonts w:ascii="Times New Roman" w:hAnsi="Times New Roman" w:cs="Times New Roman"/>
                <w:bCs/>
                <w:sz w:val="20"/>
                <w:szCs w:val="20"/>
              </w:rPr>
              <w:t>УК-6.2 Определяет приоритеты личностного роста и способы совершенствования собственной деятельности на основе самооценки и самообучения</w:t>
            </w:r>
          </w:p>
        </w:tc>
        <w:tc>
          <w:tcPr>
            <w:tcW w:w="5187" w:type="dxa"/>
            <w:vMerge/>
            <w:vAlign w:val="center"/>
          </w:tcPr>
          <w:p w:rsidR="00FB68E6" w:rsidRPr="0007796F" w:rsidRDefault="00FB68E6" w:rsidP="0027304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68E6" w:rsidRDefault="00FB68E6" w:rsidP="00FB68E6">
      <w:pPr>
        <w:pStyle w:val="a3"/>
        <w:tabs>
          <w:tab w:val="right" w:leader="underscore" w:pos="9639"/>
        </w:tabs>
        <w:ind w:right="-1" w:firstLine="709"/>
        <w:rPr>
          <w:b/>
          <w:bCs/>
        </w:rPr>
      </w:pPr>
    </w:p>
    <w:p w:rsidR="00FB68E6" w:rsidRPr="0007796F" w:rsidRDefault="00FB68E6" w:rsidP="00FB68E6">
      <w:pPr>
        <w:pStyle w:val="a3"/>
        <w:tabs>
          <w:tab w:val="right" w:leader="underscore" w:pos="9639"/>
        </w:tabs>
        <w:ind w:right="-1" w:firstLine="709"/>
      </w:pPr>
      <w:r w:rsidRPr="0007796F">
        <w:rPr>
          <w:b/>
          <w:bCs/>
        </w:rPr>
        <w:t>3 Общая трудоемкость дисциплины</w:t>
      </w:r>
      <w:r w:rsidRPr="0007796F">
        <w:t xml:space="preserve"> составляет 3 зачетны</w:t>
      </w:r>
      <w:r>
        <w:t>х</w:t>
      </w:r>
      <w:r w:rsidRPr="0007796F">
        <w:t xml:space="preserve"> единицы, 108 часов.</w:t>
      </w:r>
    </w:p>
    <w:p w:rsidR="00FB68E6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68E6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96F">
        <w:rPr>
          <w:rFonts w:ascii="Times New Roman" w:hAnsi="Times New Roman" w:cs="Times New Roman"/>
          <w:b/>
          <w:bCs/>
          <w:sz w:val="24"/>
          <w:szCs w:val="24"/>
        </w:rPr>
        <w:t xml:space="preserve">4 Содержание дисциплины. </w:t>
      </w:r>
    </w:p>
    <w:p w:rsidR="00FB68E6" w:rsidRDefault="00FB68E6" w:rsidP="00FB68E6">
      <w:pPr>
        <w:spacing w:after="0" w:line="240" w:lineRule="auto"/>
        <w:ind w:firstLine="709"/>
        <w:jc w:val="both"/>
      </w:pPr>
      <w:r w:rsidRPr="001F7320">
        <w:rPr>
          <w:rFonts w:ascii="Times New Roman" w:hAnsi="Times New Roman" w:cs="Times New Roman"/>
          <w:bCs/>
          <w:sz w:val="24"/>
          <w:szCs w:val="24"/>
        </w:rPr>
        <w:t xml:space="preserve">Раздел 1. </w:t>
      </w:r>
      <w:r w:rsidRPr="0007796F">
        <w:rPr>
          <w:rFonts w:ascii="Times New Roman" w:hAnsi="Times New Roman" w:cs="Times New Roman"/>
          <w:bCs/>
          <w:sz w:val="24"/>
          <w:szCs w:val="24"/>
        </w:rPr>
        <w:t>Лидерство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B68E6" w:rsidRDefault="00FB68E6" w:rsidP="00FB68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proofErr w:type="spellStart"/>
      <w:r w:rsidRPr="00F32895">
        <w:rPr>
          <w:rFonts w:ascii="Times New Roman" w:hAnsi="Times New Roman" w:cs="Times New Roman"/>
          <w:bCs/>
          <w:sz w:val="24"/>
          <w:szCs w:val="24"/>
        </w:rPr>
        <w:t>Командообразование</w:t>
      </w:r>
      <w:proofErr w:type="spellEnd"/>
    </w:p>
    <w:p w:rsidR="00345CEB" w:rsidRDefault="00345CEB"/>
    <w:sectPr w:rsidR="0034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FB68E6"/>
    <w:rsid w:val="00345CEB"/>
    <w:rsid w:val="00FB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B68E6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FB68E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2025-01-16T06:05:00Z</dcterms:created>
  <dcterms:modified xsi:type="dcterms:W3CDTF">2025-01-16T06:05:00Z</dcterms:modified>
</cp:coreProperties>
</file>