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D454" w14:textId="5B6BDE0A" w:rsidR="00754AB9" w:rsidRPr="00AC1DD5" w:rsidRDefault="00C04391" w:rsidP="00754AB9">
      <w:pPr>
        <w:pStyle w:val="a3"/>
        <w:rPr>
          <w:rFonts w:ascii="Arial" w:hAnsi="Arial" w:cs="Arial"/>
          <w:b/>
          <w:bCs/>
          <w:color w:val="FF0000"/>
          <w:spacing w:val="4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FEF4C7" wp14:editId="48447C93">
            <wp:simplePos x="0" y="0"/>
            <wp:positionH relativeFrom="margin">
              <wp:posOffset>3670374</wp:posOffset>
            </wp:positionH>
            <wp:positionV relativeFrom="paragraph">
              <wp:posOffset>-177815</wp:posOffset>
            </wp:positionV>
            <wp:extent cx="2055406" cy="562532"/>
            <wp:effectExtent l="0" t="0" r="254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06" cy="56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AB9" w:rsidRPr="00AC1DD5">
        <w:rPr>
          <w:rFonts w:ascii="Arial" w:hAnsi="Arial" w:cs="Arial"/>
          <w:b/>
          <w:bCs/>
          <w:color w:val="FF0000"/>
          <w:spacing w:val="42"/>
        </w:rPr>
        <w:t>ПРАЙС</w:t>
      </w:r>
      <w:r w:rsidRPr="00C04391">
        <w:rPr>
          <w:noProof/>
        </w:rPr>
        <w:t xml:space="preserve"> </w:t>
      </w:r>
    </w:p>
    <w:p w14:paraId="79D02B0D" w14:textId="77777777" w:rsidR="00754AB9" w:rsidRPr="00AC1DD5" w:rsidRDefault="00754AB9" w:rsidP="00754AB9">
      <w:pPr>
        <w:rPr>
          <w:rFonts w:ascii="Arial" w:hAnsi="Arial" w:cs="Arial"/>
          <w:sz w:val="44"/>
          <w:szCs w:val="44"/>
        </w:rPr>
      </w:pPr>
      <w:r w:rsidRPr="00AC1DD5">
        <w:rPr>
          <w:rFonts w:ascii="Arial" w:hAnsi="Arial" w:cs="Arial"/>
          <w:sz w:val="44"/>
          <w:szCs w:val="44"/>
        </w:rPr>
        <w:t>на разработку трехмерных интерактивных обучающих приложений</w:t>
      </w:r>
    </w:p>
    <w:p w14:paraId="6EE00467" w14:textId="62046B79" w:rsidR="00754AB9" w:rsidRDefault="00754AB9" w:rsidP="00754AB9">
      <w:pPr>
        <w:rPr>
          <w:rFonts w:ascii="Arial" w:hAnsi="Arial" w:cs="Arial"/>
          <w:sz w:val="28"/>
          <w:szCs w:val="28"/>
        </w:rPr>
      </w:pPr>
      <w:r w:rsidRPr="00AC1DD5">
        <w:rPr>
          <w:rFonts w:ascii="Arial" w:hAnsi="Arial" w:cs="Arial"/>
          <w:sz w:val="28"/>
          <w:szCs w:val="28"/>
        </w:rPr>
        <w:t>на примере интерактивного тренажера «Слив нефтепродуктов из железнодорожных цистерн»</w:t>
      </w:r>
    </w:p>
    <w:p w14:paraId="5E9BE0DD" w14:textId="6B8C348B" w:rsidR="00186963" w:rsidRPr="00AC1DD5" w:rsidRDefault="00186963" w:rsidP="00754A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Ссылка на видео-демонстрацию проекта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930"/>
        <w:gridCol w:w="3415"/>
        <w:gridCol w:w="10"/>
      </w:tblGrid>
      <w:tr w:rsidR="00CF6A52" w:rsidRPr="00AC1DD5" w14:paraId="4EA51DBC" w14:textId="77777777" w:rsidTr="00CF6A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  <w:vAlign w:val="center"/>
          </w:tcPr>
          <w:p w14:paraId="110479CA" w14:textId="18C138E2" w:rsidR="001D4728" w:rsidRPr="00A6042E" w:rsidRDefault="001D4728" w:rsidP="00186963">
            <w:pPr>
              <w:rPr>
                <w:rFonts w:ascii="Arial" w:hAnsi="Arial" w:cs="Arial"/>
                <w:b w:val="0"/>
                <w:bCs w:val="0"/>
              </w:rPr>
            </w:pP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Общая стоимость приложения для ПК и мобильных устройств на </w:t>
            </w: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  <w:t>Android</w:t>
            </w: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из 3</w:t>
            </w:r>
            <w:r w:rsid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8</w:t>
            </w: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операций</w:t>
            </w:r>
          </w:p>
        </w:tc>
        <w:tc>
          <w:tcPr>
            <w:tcW w:w="3425" w:type="dxa"/>
            <w:gridSpan w:val="2"/>
            <w:vAlign w:val="center"/>
          </w:tcPr>
          <w:p w14:paraId="067750B2" w14:textId="77777777" w:rsidR="001D4728" w:rsidRPr="00A6042E" w:rsidRDefault="001D4728" w:rsidP="00186963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A6042E">
              <w:rPr>
                <w:rFonts w:ascii="Arial" w:hAnsi="Arial" w:cs="Arial"/>
                <w:b w:val="0"/>
                <w:bCs w:val="0"/>
                <w:lang w:val="en-US"/>
              </w:rPr>
              <w:t>620 000 ₽</w:t>
            </w:r>
          </w:p>
          <w:p w14:paraId="73C10336" w14:textId="48ADAE91" w:rsidR="00940D80" w:rsidRPr="00A6042E" w:rsidRDefault="00AC1DD5" w:rsidP="001869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A6042E">
              <w:rPr>
                <w:rFonts w:ascii="Arial" w:hAnsi="Arial" w:cs="Arial"/>
                <w:b w:val="0"/>
                <w:bCs w:val="0"/>
              </w:rPr>
              <w:t>в</w:t>
            </w:r>
            <w:r w:rsidR="00940D80" w:rsidRPr="00A6042E">
              <w:rPr>
                <w:rFonts w:ascii="Arial" w:hAnsi="Arial" w:cs="Arial"/>
                <w:b w:val="0"/>
                <w:bCs w:val="0"/>
              </w:rPr>
              <w:t>ремя разработки 3 месяца</w:t>
            </w:r>
          </w:p>
        </w:tc>
      </w:tr>
      <w:tr w:rsidR="00CF6A52" w:rsidRPr="00AC1DD5" w14:paraId="5960315C" w14:textId="77777777" w:rsidTr="00CF6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  <w:vAlign w:val="center"/>
          </w:tcPr>
          <w:p w14:paraId="2F729D86" w14:textId="2E82A17F" w:rsidR="001D4728" w:rsidRPr="00A6042E" w:rsidRDefault="00940D80" w:rsidP="00186963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Средняя стоимость</w:t>
            </w:r>
            <w:r w:rsidR="001D4728"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разработки одной операции</w:t>
            </w:r>
          </w:p>
        </w:tc>
        <w:tc>
          <w:tcPr>
            <w:tcW w:w="3425" w:type="dxa"/>
            <w:gridSpan w:val="2"/>
          </w:tcPr>
          <w:p w14:paraId="784B19EF" w14:textId="77777777" w:rsidR="00186963" w:rsidRDefault="00186963" w:rsidP="00A6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52E788EE" w14:textId="423D0592" w:rsidR="001D4728" w:rsidRPr="00A6042E" w:rsidRDefault="00940D80" w:rsidP="00A6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A6042E">
              <w:rPr>
                <w:rFonts w:ascii="Arial" w:hAnsi="Arial" w:cs="Arial"/>
                <w:sz w:val="28"/>
                <w:szCs w:val="28"/>
              </w:rPr>
              <w:t>1</w:t>
            </w:r>
            <w:r w:rsidR="004A53C3">
              <w:rPr>
                <w:rFonts w:ascii="Arial" w:hAnsi="Arial" w:cs="Arial"/>
                <w:sz w:val="28"/>
                <w:szCs w:val="28"/>
              </w:rPr>
              <w:t>6</w:t>
            </w:r>
            <w:r w:rsidRPr="00A6042E">
              <w:rPr>
                <w:rFonts w:ascii="Arial" w:hAnsi="Arial" w:cs="Arial"/>
                <w:sz w:val="28"/>
                <w:szCs w:val="28"/>
              </w:rPr>
              <w:t> </w:t>
            </w:r>
            <w:r w:rsidR="004A53C3">
              <w:rPr>
                <w:rFonts w:ascii="Arial" w:hAnsi="Arial" w:cs="Arial"/>
                <w:sz w:val="28"/>
                <w:szCs w:val="28"/>
              </w:rPr>
              <w:t>3</w:t>
            </w:r>
            <w:r w:rsidRPr="00A6042E">
              <w:rPr>
                <w:rFonts w:ascii="Arial" w:hAnsi="Arial" w:cs="Arial"/>
                <w:sz w:val="28"/>
                <w:szCs w:val="28"/>
              </w:rPr>
              <w:t>00 ₽</w:t>
            </w:r>
          </w:p>
          <w:p w14:paraId="455296D7" w14:textId="77777777" w:rsidR="00940D80" w:rsidRDefault="00940D80" w:rsidP="00A6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6042E">
              <w:rPr>
                <w:rFonts w:ascii="Arial" w:hAnsi="Arial" w:cs="Arial"/>
              </w:rPr>
              <w:t>10 операций в месяц</w:t>
            </w:r>
          </w:p>
          <w:p w14:paraId="5B11EA8E" w14:textId="742EDFF4" w:rsidR="00186963" w:rsidRPr="00A6042E" w:rsidRDefault="00186963" w:rsidP="00A60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0D80" w:rsidRPr="00AC1DD5" w14:paraId="65045A71" w14:textId="77777777" w:rsidTr="00CF6A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3"/>
          </w:tcPr>
          <w:p w14:paraId="10E86E01" w14:textId="77777777" w:rsidR="00940D80" w:rsidRPr="00A6042E" w:rsidRDefault="00940D80" w:rsidP="00940D80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p w14:paraId="021F579C" w14:textId="422A0B68" w:rsidR="00940D80" w:rsidRPr="00186963" w:rsidRDefault="00186963" w:rsidP="00AC1DD5">
            <w:pPr>
              <w:pStyle w:val="a3"/>
              <w:jc w:val="center"/>
              <w:rPr>
                <w:rFonts w:ascii="Arial" w:hAnsi="Arial" w:cs="Arial"/>
                <w:b w:val="0"/>
                <w:bCs w:val="0"/>
                <w:sz w:val="36"/>
                <w:szCs w:val="36"/>
              </w:rPr>
            </w:pPr>
            <w:r w:rsidRPr="00186963">
              <w:rPr>
                <w:rFonts w:ascii="Arial" w:hAnsi="Arial" w:cs="Arial"/>
                <w:b w:val="0"/>
                <w:bCs w:val="0"/>
                <w:sz w:val="36"/>
                <w:szCs w:val="36"/>
              </w:rPr>
              <w:t>ДЕТАЛИЗАЦИЯ</w:t>
            </w:r>
          </w:p>
          <w:p w14:paraId="2AF3C61F" w14:textId="6B785344" w:rsidR="00AC1DD5" w:rsidRPr="00A6042E" w:rsidRDefault="00AC1DD5" w:rsidP="00940D80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CF6A52" w:rsidRPr="00AC1DD5" w14:paraId="7EF6116A" w14:textId="77777777" w:rsidTr="00CF6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</w:tcPr>
          <w:p w14:paraId="231E157F" w14:textId="77777777" w:rsidR="00940D80" w:rsidRPr="00A6042E" w:rsidRDefault="00940D80" w:rsidP="00754AB9">
            <w:pPr>
              <w:rPr>
                <w:rFonts w:ascii="Arial" w:hAnsi="Arial" w:cs="Arial"/>
                <w:b w:val="0"/>
                <w:bCs w:val="0"/>
              </w:rPr>
            </w:pPr>
          </w:p>
          <w:p w14:paraId="639D0F17" w14:textId="04D382A9" w:rsidR="00940D80" w:rsidRPr="00A6042E" w:rsidRDefault="00940D80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Разработка локаци</w:t>
            </w:r>
            <w:r w:rsidR="00AC1DD5"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й</w:t>
            </w: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, персонажей, подвижного состава</w:t>
            </w:r>
            <w:r w:rsidR="00AC1DD5"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, инструмента и объектов инфраструктуры</w:t>
            </w:r>
          </w:p>
          <w:p w14:paraId="3849A037" w14:textId="77777777" w:rsidR="00940D80" w:rsidRPr="00A6042E" w:rsidRDefault="00940D80" w:rsidP="00754AB9">
            <w:pPr>
              <w:rPr>
                <w:rFonts w:ascii="Arial" w:hAnsi="Arial" w:cs="Arial"/>
                <w:b w:val="0"/>
                <w:bCs w:val="0"/>
              </w:rPr>
            </w:pPr>
          </w:p>
          <w:p w14:paraId="0B389609" w14:textId="7B942562" w:rsidR="00940D80" w:rsidRPr="00A6042E" w:rsidRDefault="00940D80" w:rsidP="00754AB9">
            <w:pPr>
              <w:rPr>
                <w:rFonts w:ascii="Arial" w:hAnsi="Arial" w:cs="Arial"/>
                <w:b w:val="0"/>
                <w:bCs w:val="0"/>
              </w:rPr>
            </w:pPr>
            <w:r w:rsidRPr="00A6042E">
              <w:rPr>
                <w:rFonts w:ascii="Arial" w:hAnsi="Arial" w:cs="Arial"/>
                <w:noProof/>
              </w:rPr>
              <w:drawing>
                <wp:inline distT="0" distB="0" distL="0" distR="0" wp14:anchorId="63F76725" wp14:editId="09BE66F1">
                  <wp:extent cx="3625846" cy="1390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704" cy="1394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33CC8B" w14:textId="77777777" w:rsidR="00AC1DD5" w:rsidRPr="00A6042E" w:rsidRDefault="00AC1DD5" w:rsidP="00754AB9">
            <w:pPr>
              <w:rPr>
                <w:rFonts w:ascii="Arial" w:hAnsi="Arial" w:cs="Arial"/>
                <w:b w:val="0"/>
                <w:bCs w:val="0"/>
              </w:rPr>
            </w:pPr>
          </w:p>
          <w:p w14:paraId="0AAB10D0" w14:textId="77777777" w:rsidR="00940D80" w:rsidRPr="00A6042E" w:rsidRDefault="00940D80" w:rsidP="00754AB9">
            <w:pPr>
              <w:rPr>
                <w:rFonts w:ascii="Arial" w:hAnsi="Arial" w:cs="Arial"/>
                <w:b w:val="0"/>
                <w:bCs w:val="0"/>
              </w:rPr>
            </w:pPr>
            <w:r w:rsidRPr="00A6042E">
              <w:rPr>
                <w:rFonts w:ascii="Arial" w:hAnsi="Arial" w:cs="Arial"/>
                <w:noProof/>
              </w:rPr>
              <w:drawing>
                <wp:inline distT="0" distB="0" distL="0" distR="0" wp14:anchorId="0515149D" wp14:editId="705B0E81">
                  <wp:extent cx="3628451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569" cy="198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E4EF9" w14:textId="3FD5DDCE" w:rsidR="00AC1DD5" w:rsidRPr="00A6042E" w:rsidRDefault="00AC1DD5" w:rsidP="00754AB9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425" w:type="dxa"/>
            <w:gridSpan w:val="2"/>
            <w:vAlign w:val="center"/>
          </w:tcPr>
          <w:p w14:paraId="30E0BFB6" w14:textId="77777777" w:rsidR="00D151EC" w:rsidRDefault="00D151EC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0F2EDA2D" w14:textId="77777777" w:rsidR="00AC1DD5" w:rsidRDefault="00AC1DD5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A6042E">
              <w:rPr>
                <w:rFonts w:ascii="Arial" w:hAnsi="Arial" w:cs="Arial"/>
                <w:sz w:val="28"/>
                <w:szCs w:val="28"/>
              </w:rPr>
              <w:t>320 000 ₽</w:t>
            </w:r>
          </w:p>
          <w:p w14:paraId="7BD1F1ED" w14:textId="77777777" w:rsidR="00D151EC" w:rsidRDefault="00D151EC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1CEE475C" w14:textId="4DBC456E" w:rsidR="005C5300" w:rsidRDefault="005C5300" w:rsidP="005C53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Смоделированы:</w:t>
            </w:r>
          </w:p>
          <w:p w14:paraId="7B890716" w14:textId="2EA61681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 xml:space="preserve">участок </w:t>
            </w:r>
            <w:proofErr w:type="spellStart"/>
            <w:proofErr w:type="gramStart"/>
            <w:r w:rsidRPr="005C5300">
              <w:rPr>
                <w:rFonts w:ascii="Arial" w:hAnsi="Arial" w:cs="Arial"/>
              </w:rPr>
              <w:t>жд.станции</w:t>
            </w:r>
            <w:proofErr w:type="spellEnd"/>
            <w:proofErr w:type="gramEnd"/>
          </w:p>
          <w:p w14:paraId="34BA0DC2" w14:textId="7AC0AACC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строения и помещения</w:t>
            </w:r>
          </w:p>
          <w:p w14:paraId="48D2868E" w14:textId="77777777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цистерна</w:t>
            </w:r>
          </w:p>
          <w:p w14:paraId="5D56BE82" w14:textId="77777777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тепловоз</w:t>
            </w:r>
          </w:p>
          <w:p w14:paraId="2EC159A3" w14:textId="77777777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эстакад</w:t>
            </w:r>
            <w:r>
              <w:rPr>
                <w:rFonts w:ascii="Arial" w:hAnsi="Arial" w:cs="Arial"/>
              </w:rPr>
              <w:t>а</w:t>
            </w:r>
          </w:p>
          <w:p w14:paraId="2B2ED368" w14:textId="3E711067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сливн</w:t>
            </w:r>
            <w:r>
              <w:rPr>
                <w:rFonts w:ascii="Arial" w:hAnsi="Arial" w:cs="Arial"/>
              </w:rPr>
              <w:t>ые</w:t>
            </w:r>
            <w:r w:rsidRPr="005C5300">
              <w:rPr>
                <w:rFonts w:ascii="Arial" w:hAnsi="Arial" w:cs="Arial"/>
              </w:rPr>
              <w:t xml:space="preserve"> устройства</w:t>
            </w:r>
          </w:p>
          <w:p w14:paraId="6F5DE3E0" w14:textId="77777777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персонаж</w:t>
            </w:r>
          </w:p>
          <w:p w14:paraId="44B1EEF6" w14:textId="77777777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экипировка</w:t>
            </w:r>
          </w:p>
          <w:p w14:paraId="4ABC3FFF" w14:textId="77777777" w:rsid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ручной инструмент</w:t>
            </w:r>
          </w:p>
          <w:p w14:paraId="7F085D73" w14:textId="32EFE7F0" w:rsidR="00D151EC" w:rsidRPr="005C5300" w:rsidRDefault="005C5300" w:rsidP="005C5300">
            <w:pPr>
              <w:pStyle w:val="a6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C5300">
              <w:rPr>
                <w:rFonts w:ascii="Arial" w:hAnsi="Arial" w:cs="Arial"/>
              </w:rPr>
              <w:t>знаки и указатели</w:t>
            </w:r>
          </w:p>
        </w:tc>
      </w:tr>
      <w:tr w:rsidR="00CF6A52" w:rsidRPr="00AC1DD5" w14:paraId="3BA4D904" w14:textId="77777777" w:rsidTr="00CF6A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  <w:vAlign w:val="center"/>
          </w:tcPr>
          <w:p w14:paraId="7CBE975C" w14:textId="425501D4" w:rsidR="00D151EC" w:rsidRPr="00D151EC" w:rsidRDefault="00D151EC" w:rsidP="00D151EC">
            <w:pPr>
              <w:jc w:val="center"/>
              <w:rPr>
                <w:rFonts w:ascii="Arial" w:hAnsi="Arial" w:cs="Arial"/>
              </w:rPr>
            </w:pPr>
            <w:r w:rsidRPr="00D151EC">
              <w:rPr>
                <w:rFonts w:ascii="Arial" w:hAnsi="Arial" w:cs="Arial"/>
              </w:rPr>
              <w:lastRenderedPageBreak/>
              <w:t>Тип обучающей активности</w:t>
            </w:r>
          </w:p>
        </w:tc>
        <w:tc>
          <w:tcPr>
            <w:tcW w:w="3425" w:type="dxa"/>
            <w:gridSpan w:val="2"/>
            <w:vAlign w:val="center"/>
          </w:tcPr>
          <w:p w14:paraId="36C19604" w14:textId="18F745BF" w:rsidR="00D151EC" w:rsidRPr="00D151EC" w:rsidRDefault="00D151EC" w:rsidP="00D151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151EC">
              <w:rPr>
                <w:rFonts w:ascii="Arial" w:hAnsi="Arial" w:cs="Arial"/>
                <w:b/>
                <w:bCs/>
              </w:rPr>
              <w:t>Примерная стоимость разработки одной активности</w:t>
            </w:r>
          </w:p>
        </w:tc>
      </w:tr>
      <w:tr w:rsidR="00CF6A52" w:rsidRPr="00AC1DD5" w14:paraId="644236FB" w14:textId="77777777" w:rsidTr="00CF6A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</w:tcPr>
          <w:p w14:paraId="23DFDF8A" w14:textId="2CAC1789" w:rsidR="00A6042E" w:rsidRPr="00A6042E" w:rsidRDefault="00A6042E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A6042E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Тест закрытого типа на выбор правильного ответа в трехмерной локации</w:t>
            </w:r>
          </w:p>
          <w:p w14:paraId="41F059DB" w14:textId="77777777" w:rsidR="00A6042E" w:rsidRPr="00A6042E" w:rsidRDefault="00A6042E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573807C7" w14:textId="0CC99016" w:rsidR="00A6042E" w:rsidRPr="00A6042E" w:rsidRDefault="00A6042E" w:rsidP="00CF6A52">
            <w:pPr>
              <w:rPr>
                <w:rFonts w:ascii="Arial" w:hAnsi="Arial" w:cs="Arial"/>
                <w:sz w:val="28"/>
                <w:szCs w:val="28"/>
              </w:rPr>
            </w:pPr>
            <w:r w:rsidRPr="00A6042E">
              <w:rPr>
                <w:noProof/>
                <w:sz w:val="28"/>
                <w:szCs w:val="28"/>
              </w:rPr>
              <w:drawing>
                <wp:inline distT="0" distB="0" distL="0" distR="0" wp14:anchorId="180DAAC1" wp14:editId="14985C5A">
                  <wp:extent cx="3248066" cy="18669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462" cy="1880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  <w:gridSpan w:val="2"/>
            <w:vAlign w:val="center"/>
          </w:tcPr>
          <w:p w14:paraId="3B057D62" w14:textId="77777777" w:rsidR="00AC1DD5" w:rsidRPr="00A6042E" w:rsidRDefault="00AC1DD5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1B8F51CF" w14:textId="0EA01D47" w:rsidR="00A6042E" w:rsidRPr="00A6042E" w:rsidRDefault="00CF6A52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A6042E" w:rsidRPr="00A6042E">
              <w:rPr>
                <w:rFonts w:ascii="Arial" w:hAnsi="Arial" w:cs="Arial"/>
                <w:sz w:val="28"/>
                <w:szCs w:val="28"/>
              </w:rPr>
              <w:t> 000 ₽</w:t>
            </w:r>
          </w:p>
        </w:tc>
      </w:tr>
      <w:tr w:rsidR="00CF6A52" w:rsidRPr="00AC1DD5" w14:paraId="38B07E89" w14:textId="77777777" w:rsidTr="00CF6A52">
        <w:trPr>
          <w:trHeight w:val="4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</w:tcPr>
          <w:p w14:paraId="606DA8C3" w14:textId="41F7B13E" w:rsidR="00186963" w:rsidRDefault="00186963" w:rsidP="00186963">
            <w:pPr>
              <w:rPr>
                <w:rFonts w:ascii="Arial" w:hAnsi="Arial" w:cs="Arial"/>
                <w:sz w:val="28"/>
                <w:szCs w:val="28"/>
              </w:rPr>
            </w:pPr>
            <w:r w:rsidRPr="0018696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Интерактивн</w:t>
            </w:r>
            <w:r w:rsid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ые</w:t>
            </w:r>
            <w:r w:rsidRPr="0018696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управляем</w:t>
            </w:r>
            <w:r w:rsid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ые</w:t>
            </w:r>
            <w:r w:rsidRPr="0018696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анимаци</w:t>
            </w:r>
            <w:r w:rsid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и</w:t>
            </w:r>
            <w:r w:rsidRPr="0018696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с демонстрацией правильного действия</w:t>
            </w:r>
          </w:p>
          <w:p w14:paraId="4B396E40" w14:textId="77777777" w:rsidR="00186963" w:rsidRPr="00186963" w:rsidRDefault="00186963" w:rsidP="00186963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303C47F7" w14:textId="51630BE3" w:rsidR="00186963" w:rsidRPr="00743C48" w:rsidRDefault="00CF6A52" w:rsidP="00754AB9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FCBE864" wp14:editId="08DB9E7B">
                  <wp:extent cx="3236181" cy="2055865"/>
                  <wp:effectExtent l="0" t="0" r="254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704" cy="2070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  <w:gridSpan w:val="2"/>
            <w:vAlign w:val="center"/>
          </w:tcPr>
          <w:p w14:paraId="13A193D1" w14:textId="09C54060" w:rsidR="00186963" w:rsidRPr="00A6042E" w:rsidRDefault="00C04391" w:rsidP="00186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186963" w:rsidRPr="00A6042E">
              <w:rPr>
                <w:rFonts w:ascii="Arial" w:hAnsi="Arial" w:cs="Arial"/>
                <w:sz w:val="28"/>
                <w:szCs w:val="28"/>
              </w:rPr>
              <w:t> 000 ₽</w:t>
            </w:r>
          </w:p>
        </w:tc>
      </w:tr>
      <w:tr w:rsidR="00CF6A52" w:rsidRPr="00AC1DD5" w14:paraId="6E63C2A4" w14:textId="77777777" w:rsidTr="00CF6A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</w:tcPr>
          <w:p w14:paraId="3E283DFC" w14:textId="77777777" w:rsidR="00743C48" w:rsidRDefault="00743C48" w:rsidP="00754AB9">
            <w:pPr>
              <w:rPr>
                <w:rFonts w:ascii="Arial" w:hAnsi="Arial" w:cs="Arial"/>
                <w:sz w:val="28"/>
                <w:szCs w:val="28"/>
              </w:rPr>
            </w:pPr>
          </w:p>
          <w:p w14:paraId="7621D222" w14:textId="6FACCF73" w:rsidR="00186963" w:rsidRDefault="00186963" w:rsidP="00754AB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sz w:val="28"/>
                <w:szCs w:val="28"/>
              </w:rPr>
              <w:t>Задани</w:t>
            </w:r>
            <w:r w:rsid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я</w:t>
            </w:r>
            <w:r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на определение правильного порядка действий</w:t>
            </w:r>
          </w:p>
          <w:p w14:paraId="4C590AEA" w14:textId="77777777" w:rsidR="00CF6A52" w:rsidRDefault="00CF6A52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7F734078" w14:textId="5C691C51" w:rsidR="00186963" w:rsidRDefault="00186963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8A78F2" wp14:editId="574F2DD4">
                  <wp:extent cx="3256877" cy="1838325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b="11060"/>
                          <a:stretch/>
                        </pic:blipFill>
                        <pic:spPr bwMode="auto">
                          <a:xfrm>
                            <a:off x="0" y="0"/>
                            <a:ext cx="3284893" cy="1854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8BE77E" w14:textId="327B95BD" w:rsidR="00743C48" w:rsidRDefault="00743C48" w:rsidP="00754AB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15" w:type="dxa"/>
            <w:vAlign w:val="center"/>
          </w:tcPr>
          <w:p w14:paraId="7B01E0CB" w14:textId="77777777" w:rsidR="00186963" w:rsidRDefault="00186963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  <w:p w14:paraId="4B3C966D" w14:textId="3251210F" w:rsidR="00186963" w:rsidRPr="00A6042E" w:rsidRDefault="00CF6A52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4A53C3">
              <w:rPr>
                <w:rFonts w:ascii="Arial" w:hAnsi="Arial" w:cs="Arial"/>
                <w:sz w:val="28"/>
                <w:szCs w:val="28"/>
              </w:rPr>
              <w:t> 000 ₽</w:t>
            </w:r>
          </w:p>
        </w:tc>
      </w:tr>
      <w:tr w:rsidR="00CF6A52" w:rsidRPr="00AC1DD5" w14:paraId="42C81763" w14:textId="77777777" w:rsidTr="00CF6A52">
        <w:trPr>
          <w:gridAfter w:val="1"/>
          <w:wAfter w:w="10" w:type="dxa"/>
          <w:trHeight w:val="4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</w:tcPr>
          <w:p w14:paraId="5B381C09" w14:textId="77777777" w:rsidR="00743C48" w:rsidRDefault="00743C48" w:rsidP="00743C48">
            <w:pPr>
              <w:rPr>
                <w:rFonts w:ascii="Arial" w:hAnsi="Arial" w:cs="Arial"/>
                <w:sz w:val="28"/>
                <w:szCs w:val="28"/>
              </w:rPr>
            </w:pPr>
          </w:p>
          <w:p w14:paraId="1B25EDBB" w14:textId="4DEFF757" w:rsidR="00743C48" w:rsidRPr="004A53C3" w:rsidRDefault="00743C48" w:rsidP="00743C48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Задания на выполнение определенного действия с указанием</w:t>
            </w:r>
            <w:r w:rsidR="00CF6A52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и проверкой</w:t>
            </w:r>
            <w:r w:rsidRP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 полученных параметров</w:t>
            </w:r>
          </w:p>
          <w:p w14:paraId="7CDB6BF1" w14:textId="77777777" w:rsidR="00743C48" w:rsidRDefault="00743C48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0CF0D7F8" w14:textId="08C8EF1F" w:rsidR="00743C48" w:rsidRDefault="00743C48" w:rsidP="00754AB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8A2166" wp14:editId="1130152F">
                  <wp:extent cx="2945154" cy="185965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307" cy="1864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  <w:vAlign w:val="center"/>
          </w:tcPr>
          <w:p w14:paraId="0E99F13B" w14:textId="392EF395" w:rsidR="00743C48" w:rsidRDefault="00C04391" w:rsidP="001869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="00CF6A52">
              <w:rPr>
                <w:rFonts w:ascii="Arial" w:hAnsi="Arial" w:cs="Arial"/>
                <w:sz w:val="28"/>
                <w:szCs w:val="28"/>
              </w:rPr>
              <w:t> 000 ₽</w:t>
            </w:r>
          </w:p>
        </w:tc>
      </w:tr>
      <w:tr w:rsidR="00CF6A52" w:rsidRPr="00AC1DD5" w14:paraId="38B833B1" w14:textId="77777777" w:rsidTr="00CF6A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3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0" w:type="dxa"/>
          </w:tcPr>
          <w:p w14:paraId="5EA3F125" w14:textId="5266F38E" w:rsidR="004A53C3" w:rsidRDefault="004A53C3" w:rsidP="00754AB9">
            <w:pPr>
              <w:rPr>
                <w:rFonts w:ascii="Arial" w:hAnsi="Arial" w:cs="Arial"/>
                <w:sz w:val="28"/>
                <w:szCs w:val="28"/>
              </w:rPr>
            </w:pPr>
          </w:p>
          <w:p w14:paraId="0FA473C7" w14:textId="77777777" w:rsidR="00CF6A52" w:rsidRPr="004A53C3" w:rsidRDefault="00CF6A52" w:rsidP="00CF6A52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4A53C3">
              <w:rPr>
                <w:rFonts w:ascii="Arial" w:hAnsi="Arial" w:cs="Arial"/>
                <w:b w:val="0"/>
                <w:bCs w:val="0"/>
                <w:sz w:val="28"/>
                <w:szCs w:val="28"/>
              </w:rPr>
              <w:t xml:space="preserve">Задания на </w:t>
            </w:r>
            <w:r>
              <w:rPr>
                <w:rFonts w:ascii="Arial" w:hAnsi="Arial" w:cs="Arial"/>
                <w:b w:val="0"/>
                <w:bCs w:val="0"/>
                <w:sz w:val="28"/>
                <w:szCs w:val="28"/>
              </w:rPr>
              <w:t>осмотр, определение исправности, поиск дефектов</w:t>
            </w:r>
          </w:p>
          <w:p w14:paraId="1D0EB0DB" w14:textId="6587FEE9" w:rsidR="004A53C3" w:rsidRDefault="004A53C3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</w:p>
          <w:p w14:paraId="16B7EE05" w14:textId="77777777" w:rsidR="004A53C3" w:rsidRDefault="00CF6A52" w:rsidP="00754AB9">
            <w:pPr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DC04A95" wp14:editId="14AC7F6C">
                  <wp:extent cx="2938418" cy="1860108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041" cy="1868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08696" w14:textId="38A11539" w:rsidR="00CF6A52" w:rsidRDefault="00CF6A52" w:rsidP="00754AB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15" w:type="dxa"/>
            <w:vAlign w:val="center"/>
          </w:tcPr>
          <w:p w14:paraId="45B7D6CC" w14:textId="0ACE8C93" w:rsidR="004A53C3" w:rsidRDefault="00C04391" w:rsidP="00186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743C48">
              <w:rPr>
                <w:rFonts w:ascii="Arial" w:hAnsi="Arial" w:cs="Arial"/>
                <w:sz w:val="28"/>
                <w:szCs w:val="28"/>
              </w:rPr>
              <w:t> 000 ₽</w:t>
            </w:r>
          </w:p>
        </w:tc>
      </w:tr>
    </w:tbl>
    <w:p w14:paraId="1ED560A4" w14:textId="77777777" w:rsidR="00754AB9" w:rsidRPr="00AC1DD5" w:rsidRDefault="00754AB9">
      <w:pPr>
        <w:rPr>
          <w:rFonts w:ascii="Arial" w:hAnsi="Arial" w:cs="Arial"/>
        </w:rPr>
      </w:pPr>
    </w:p>
    <w:p w14:paraId="62549EAA" w14:textId="7E18ABE1" w:rsidR="00754AB9" w:rsidRPr="00AC1DD5" w:rsidRDefault="00754AB9">
      <w:pPr>
        <w:rPr>
          <w:rFonts w:ascii="Arial" w:hAnsi="Arial" w:cs="Arial"/>
        </w:rPr>
      </w:pPr>
    </w:p>
    <w:p w14:paraId="0E1FAC59" w14:textId="5E6A40FF" w:rsidR="00754AB9" w:rsidRPr="00AC1DD5" w:rsidRDefault="00754AB9">
      <w:pPr>
        <w:rPr>
          <w:rFonts w:ascii="Arial" w:hAnsi="Arial" w:cs="Arial"/>
        </w:rPr>
      </w:pPr>
    </w:p>
    <w:p w14:paraId="7FA792B9" w14:textId="3E522F71" w:rsidR="000440A6" w:rsidRPr="00AC1DD5" w:rsidRDefault="000440A6">
      <w:pPr>
        <w:rPr>
          <w:rFonts w:ascii="Arial" w:hAnsi="Arial" w:cs="Arial"/>
        </w:rPr>
      </w:pPr>
    </w:p>
    <w:p w14:paraId="20AE26E5" w14:textId="77777777" w:rsidR="00754AB9" w:rsidRPr="00AC1DD5" w:rsidRDefault="00754AB9">
      <w:pPr>
        <w:rPr>
          <w:rFonts w:ascii="Arial" w:hAnsi="Arial" w:cs="Arial"/>
        </w:rPr>
      </w:pPr>
    </w:p>
    <w:sectPr w:rsidR="00754AB9" w:rsidRPr="00AC1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2121C"/>
    <w:multiLevelType w:val="hybridMultilevel"/>
    <w:tmpl w:val="F06C06D8"/>
    <w:lvl w:ilvl="0" w:tplc="A502A5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B9"/>
    <w:rsid w:val="000440A6"/>
    <w:rsid w:val="00186963"/>
    <w:rsid w:val="001D4728"/>
    <w:rsid w:val="004A53C3"/>
    <w:rsid w:val="005C5300"/>
    <w:rsid w:val="00683AC8"/>
    <w:rsid w:val="00743C48"/>
    <w:rsid w:val="00754AB9"/>
    <w:rsid w:val="00940D80"/>
    <w:rsid w:val="00A6042E"/>
    <w:rsid w:val="00AC1DD5"/>
    <w:rsid w:val="00C04391"/>
    <w:rsid w:val="00CF6A52"/>
    <w:rsid w:val="00D1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714E"/>
  <w15:chartTrackingRefBased/>
  <w15:docId w15:val="{D39BEC8A-83A4-4B01-A8F5-F50ACE42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4A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1D4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AC1D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List Paragraph"/>
    <w:basedOn w:val="a"/>
    <w:uiPriority w:val="34"/>
    <w:qFormat/>
    <w:rsid w:val="005C5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2A1E1-BBFF-46BC-A0C2-33E4B8AD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Бойков Евгений Викторович</dc:creator>
  <cp:keywords/>
  <dc:description/>
  <cp:lastModifiedBy>Бойков Евгений Викторович</cp:lastModifiedBy>
  <cp:revision>2</cp:revision>
  <dcterms:created xsi:type="dcterms:W3CDTF">2022-11-18T05:54:00Z</dcterms:created>
  <dcterms:modified xsi:type="dcterms:W3CDTF">2022-11-18T05:54:00Z</dcterms:modified>
</cp:coreProperties>
</file>