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DEC" w:rsidRPr="00C94F7B" w:rsidRDefault="00383DEC" w:rsidP="009E7F1F">
      <w:pPr>
        <w:spacing w:after="0"/>
        <w:ind w:firstLine="567"/>
        <w:jc w:val="center"/>
        <w:rPr>
          <w:rFonts w:ascii="Times New Roman" w:hAnsi="Times New Roman" w:cs="Times New Roman"/>
          <w:b/>
          <w:i/>
          <w:sz w:val="24"/>
          <w:szCs w:val="24"/>
        </w:rPr>
      </w:pPr>
      <w:r w:rsidRPr="00C94F7B">
        <w:rPr>
          <w:rFonts w:ascii="Times New Roman" w:hAnsi="Times New Roman" w:cs="Times New Roman"/>
          <w:b/>
          <w:i/>
          <w:sz w:val="24"/>
          <w:szCs w:val="24"/>
        </w:rPr>
        <w:t xml:space="preserve">Лекция </w:t>
      </w:r>
      <w:r w:rsidR="00251C66">
        <w:rPr>
          <w:rFonts w:ascii="Times New Roman" w:hAnsi="Times New Roman" w:cs="Times New Roman"/>
          <w:b/>
          <w:i/>
          <w:sz w:val="24"/>
          <w:szCs w:val="24"/>
        </w:rPr>
        <w:t>2</w:t>
      </w:r>
    </w:p>
    <w:p w:rsidR="00383DEC" w:rsidRDefault="00383DEC" w:rsidP="009E7F1F">
      <w:pPr>
        <w:ind w:firstLine="567"/>
        <w:jc w:val="center"/>
        <w:rPr>
          <w:rFonts w:ascii="Times New Roman" w:hAnsi="Times New Roman" w:cs="Times New Roman"/>
          <w:b/>
          <w:i/>
          <w:sz w:val="24"/>
          <w:szCs w:val="24"/>
        </w:rPr>
      </w:pPr>
      <w:r w:rsidRPr="00C94F7B">
        <w:rPr>
          <w:rFonts w:ascii="Times New Roman" w:hAnsi="Times New Roman" w:cs="Times New Roman"/>
          <w:b/>
          <w:i/>
          <w:sz w:val="24"/>
          <w:szCs w:val="24"/>
        </w:rPr>
        <w:t>Тема «</w:t>
      </w:r>
      <w:r w:rsidRPr="00383DEC">
        <w:rPr>
          <w:rFonts w:ascii="Times New Roman" w:hAnsi="Times New Roman" w:cs="Times New Roman"/>
          <w:b/>
          <w:bCs/>
          <w:i/>
          <w:sz w:val="24"/>
          <w:szCs w:val="24"/>
        </w:rPr>
        <w:t>Понятие и сущность служебной дисциплины, способы ее обеспечения</w:t>
      </w:r>
      <w:r w:rsidRPr="00C94F7B">
        <w:rPr>
          <w:rFonts w:ascii="Times New Roman" w:hAnsi="Times New Roman" w:cs="Times New Roman"/>
          <w:b/>
          <w:i/>
          <w:sz w:val="24"/>
          <w:szCs w:val="24"/>
        </w:rPr>
        <w:t>»</w:t>
      </w:r>
    </w:p>
    <w:p w:rsidR="00251C66" w:rsidRDefault="00251C66" w:rsidP="003634F6">
      <w:pPr>
        <w:spacing w:after="0"/>
        <w:ind w:firstLine="567"/>
        <w:jc w:val="both"/>
        <w:rPr>
          <w:rFonts w:ascii="Times New Roman" w:hAnsi="Times New Roman" w:cs="Times New Roman"/>
          <w:b/>
          <w:bCs/>
          <w:i/>
          <w:sz w:val="24"/>
          <w:szCs w:val="24"/>
        </w:rPr>
      </w:pPr>
      <w:r w:rsidRPr="00251C66">
        <w:rPr>
          <w:rFonts w:ascii="Times New Roman" w:hAnsi="Times New Roman" w:cs="Times New Roman"/>
          <w:b/>
          <w:i/>
          <w:sz w:val="24"/>
          <w:szCs w:val="24"/>
        </w:rPr>
        <w:t xml:space="preserve">2.1 </w:t>
      </w:r>
      <w:r w:rsidRPr="00251C66">
        <w:rPr>
          <w:rFonts w:ascii="Times New Roman" w:hAnsi="Times New Roman" w:cs="Times New Roman"/>
          <w:b/>
          <w:bCs/>
          <w:i/>
          <w:sz w:val="24"/>
          <w:szCs w:val="24"/>
        </w:rPr>
        <w:t>Понятие и сущность служебной дисциплины</w:t>
      </w:r>
    </w:p>
    <w:p w:rsidR="00E061A8" w:rsidRPr="00E061A8" w:rsidRDefault="00E061A8" w:rsidP="00E061A8">
      <w:pPr>
        <w:ind w:firstLine="567"/>
        <w:jc w:val="both"/>
        <w:rPr>
          <w:rFonts w:ascii="Times New Roman" w:hAnsi="Times New Roman" w:cs="Times New Roman"/>
          <w:b/>
          <w:i/>
          <w:sz w:val="24"/>
          <w:szCs w:val="24"/>
        </w:rPr>
      </w:pPr>
      <w:r w:rsidRPr="00E061A8">
        <w:rPr>
          <w:rFonts w:ascii="Times New Roman" w:hAnsi="Times New Roman" w:cs="Times New Roman"/>
          <w:b/>
          <w:i/>
          <w:sz w:val="24"/>
          <w:szCs w:val="24"/>
        </w:rPr>
        <w:t xml:space="preserve">2.2 </w:t>
      </w:r>
      <w:r w:rsidRPr="00E061A8">
        <w:rPr>
          <w:rFonts w:ascii="Times New Roman" w:hAnsi="Times New Roman" w:cs="Times New Roman"/>
          <w:b/>
          <w:bCs/>
          <w:i/>
          <w:sz w:val="24"/>
          <w:szCs w:val="24"/>
        </w:rPr>
        <w:t>Служебная дисциплина сотрудников органов внутренних дел</w:t>
      </w:r>
      <w:r w:rsidR="00C04EC0">
        <w:rPr>
          <w:rFonts w:ascii="Times New Roman" w:hAnsi="Times New Roman" w:cs="Times New Roman"/>
          <w:b/>
          <w:bCs/>
          <w:i/>
          <w:sz w:val="24"/>
          <w:szCs w:val="24"/>
        </w:rPr>
        <w:t xml:space="preserve"> РФ</w:t>
      </w:r>
    </w:p>
    <w:p w:rsidR="00251C66" w:rsidRPr="00251C66" w:rsidRDefault="00251C66" w:rsidP="00251C66">
      <w:pPr>
        <w:spacing w:after="0"/>
        <w:ind w:firstLine="567"/>
        <w:jc w:val="center"/>
        <w:rPr>
          <w:rFonts w:ascii="Times New Roman" w:hAnsi="Times New Roman" w:cs="Times New Roman"/>
          <w:b/>
          <w:i/>
          <w:sz w:val="24"/>
          <w:szCs w:val="24"/>
        </w:rPr>
      </w:pPr>
      <w:r w:rsidRPr="00251C66">
        <w:rPr>
          <w:rFonts w:ascii="Times New Roman" w:hAnsi="Times New Roman" w:cs="Times New Roman"/>
          <w:b/>
          <w:i/>
          <w:sz w:val="24"/>
          <w:szCs w:val="24"/>
        </w:rPr>
        <w:t xml:space="preserve">2.1 </w:t>
      </w:r>
      <w:r w:rsidRPr="00251C66">
        <w:rPr>
          <w:rFonts w:ascii="Times New Roman" w:hAnsi="Times New Roman" w:cs="Times New Roman"/>
          <w:b/>
          <w:bCs/>
          <w:i/>
          <w:sz w:val="24"/>
          <w:szCs w:val="24"/>
        </w:rPr>
        <w:t>Понятие и сущность служебной дисциплины</w:t>
      </w:r>
    </w:p>
    <w:p w:rsidR="00251C66" w:rsidRDefault="00251C66" w:rsidP="003634F6">
      <w:pPr>
        <w:spacing w:after="0"/>
        <w:ind w:firstLine="567"/>
        <w:jc w:val="both"/>
        <w:rPr>
          <w:rFonts w:ascii="Times New Roman" w:hAnsi="Times New Roman" w:cs="Times New Roman"/>
          <w:sz w:val="24"/>
          <w:szCs w:val="24"/>
        </w:rPr>
      </w:pPr>
    </w:p>
    <w:p w:rsidR="009E7F1F" w:rsidRPr="00251C66" w:rsidRDefault="009E7F1F" w:rsidP="003634F6">
      <w:pPr>
        <w:spacing w:after="0"/>
        <w:ind w:firstLine="567"/>
        <w:jc w:val="both"/>
        <w:rPr>
          <w:rFonts w:ascii="Times New Roman" w:hAnsi="Times New Roman" w:cs="Times New Roman"/>
          <w:b/>
          <w:i/>
          <w:sz w:val="24"/>
          <w:szCs w:val="24"/>
        </w:rPr>
      </w:pPr>
      <w:r w:rsidRPr="009E7F1F">
        <w:rPr>
          <w:rFonts w:ascii="Times New Roman" w:hAnsi="Times New Roman" w:cs="Times New Roman"/>
          <w:sz w:val="24"/>
          <w:szCs w:val="24"/>
        </w:rPr>
        <w:t xml:space="preserve">Важную роль в обеспечении эффективности государственной службы играет служебная дисциплина. В целом </w:t>
      </w:r>
      <w:r w:rsidRPr="00251C66">
        <w:rPr>
          <w:rFonts w:ascii="Times New Roman" w:hAnsi="Times New Roman" w:cs="Times New Roman"/>
          <w:b/>
          <w:sz w:val="24"/>
          <w:szCs w:val="24"/>
        </w:rPr>
        <w:t>социальная дисциплина</w:t>
      </w:r>
      <w:r w:rsidRPr="009E7F1F">
        <w:rPr>
          <w:rFonts w:ascii="Times New Roman" w:hAnsi="Times New Roman" w:cs="Times New Roman"/>
          <w:sz w:val="24"/>
          <w:szCs w:val="24"/>
        </w:rPr>
        <w:t xml:space="preserve"> рассматривается как строгое подчинение правилам поведения, порядку деятельности и отношений, установленных для какой</w:t>
      </w:r>
      <w:r w:rsidR="00556C95">
        <w:rPr>
          <w:rFonts w:ascii="Times New Roman" w:hAnsi="Times New Roman" w:cs="Times New Roman"/>
          <w:sz w:val="24"/>
          <w:szCs w:val="24"/>
        </w:rPr>
        <w:t>–</w:t>
      </w:r>
      <w:r w:rsidRPr="009E7F1F">
        <w:rPr>
          <w:rFonts w:ascii="Times New Roman" w:hAnsi="Times New Roman" w:cs="Times New Roman"/>
          <w:sz w:val="24"/>
          <w:szCs w:val="24"/>
        </w:rPr>
        <w:t xml:space="preserve">либо определенным образом организованной социальной группы (коллектива). Важное место среди них занимает </w:t>
      </w:r>
      <w:r w:rsidRPr="00251C66">
        <w:rPr>
          <w:rFonts w:ascii="Times New Roman" w:hAnsi="Times New Roman" w:cs="Times New Roman"/>
          <w:b/>
          <w:sz w:val="24"/>
          <w:szCs w:val="24"/>
        </w:rPr>
        <w:t>государственная дисциплина</w:t>
      </w:r>
      <w:r w:rsidRPr="009E7F1F">
        <w:rPr>
          <w:rFonts w:ascii="Times New Roman" w:hAnsi="Times New Roman" w:cs="Times New Roman"/>
          <w:sz w:val="24"/>
          <w:szCs w:val="24"/>
        </w:rPr>
        <w:t xml:space="preserve">, которая базируется на правовых нормах, установленных государством, вследствие чего она имеет юридическую природу. </w:t>
      </w:r>
      <w:r w:rsidRPr="00251C66">
        <w:rPr>
          <w:rFonts w:ascii="Times New Roman" w:hAnsi="Times New Roman" w:cs="Times New Roman"/>
          <w:b/>
          <w:sz w:val="24"/>
          <w:szCs w:val="24"/>
        </w:rPr>
        <w:t>Одним из видов государственной дисциплины</w:t>
      </w:r>
      <w:r w:rsidRPr="00251C66">
        <w:rPr>
          <w:rFonts w:ascii="Times New Roman" w:hAnsi="Times New Roman" w:cs="Times New Roman"/>
          <w:b/>
          <w:i/>
          <w:sz w:val="24"/>
          <w:szCs w:val="24"/>
        </w:rPr>
        <w:t xml:space="preserve"> является </w:t>
      </w:r>
      <w:r w:rsidRPr="00251C66">
        <w:rPr>
          <w:rFonts w:ascii="Times New Roman" w:hAnsi="Times New Roman" w:cs="Times New Roman"/>
          <w:b/>
          <w:i/>
          <w:sz w:val="24"/>
          <w:szCs w:val="24"/>
          <w:u w:val="single"/>
        </w:rPr>
        <w:t>служебная дисциплина на гражданской службе</w:t>
      </w:r>
      <w:r w:rsidRPr="00251C66">
        <w:rPr>
          <w:rFonts w:ascii="Times New Roman" w:hAnsi="Times New Roman" w:cs="Times New Roman"/>
          <w:b/>
          <w:i/>
          <w:sz w:val="24"/>
          <w:szCs w:val="24"/>
        </w:rPr>
        <w:t>, которая выполняет роль организующего фактора, упорядочивает и охраняет систему отношений внутри коллектива служащих.</w:t>
      </w:r>
    </w:p>
    <w:p w:rsidR="00251C66" w:rsidRDefault="009E7F1F" w:rsidP="003634F6">
      <w:pPr>
        <w:spacing w:after="0"/>
        <w:ind w:firstLine="567"/>
        <w:jc w:val="both"/>
        <w:rPr>
          <w:rFonts w:ascii="Times New Roman" w:hAnsi="Times New Roman" w:cs="Times New Roman"/>
          <w:sz w:val="24"/>
          <w:szCs w:val="24"/>
        </w:rPr>
      </w:pPr>
      <w:r w:rsidRPr="00251C66">
        <w:rPr>
          <w:rFonts w:ascii="Times New Roman" w:hAnsi="Times New Roman" w:cs="Times New Roman"/>
          <w:b/>
          <w:i/>
          <w:sz w:val="24"/>
          <w:szCs w:val="24"/>
        </w:rPr>
        <w:t>Понятие служебной дисциплины тесно связано с понятием законности</w:t>
      </w:r>
      <w:r w:rsidRPr="009E7F1F">
        <w:rPr>
          <w:rFonts w:ascii="Times New Roman" w:hAnsi="Times New Roman" w:cs="Times New Roman"/>
          <w:sz w:val="24"/>
          <w:szCs w:val="24"/>
        </w:rPr>
        <w:t xml:space="preserve">. Однако полностью они не совпадают. </w:t>
      </w:r>
    </w:p>
    <w:p w:rsidR="00251C66" w:rsidRDefault="009E7F1F" w:rsidP="003634F6">
      <w:pPr>
        <w:spacing w:after="0"/>
        <w:ind w:firstLine="567"/>
        <w:jc w:val="both"/>
        <w:rPr>
          <w:rFonts w:ascii="Times New Roman" w:hAnsi="Times New Roman" w:cs="Times New Roman"/>
          <w:sz w:val="24"/>
          <w:szCs w:val="24"/>
        </w:rPr>
      </w:pPr>
      <w:r w:rsidRPr="009E7F1F">
        <w:rPr>
          <w:rFonts w:ascii="Times New Roman" w:hAnsi="Times New Roman" w:cs="Times New Roman"/>
          <w:sz w:val="24"/>
          <w:szCs w:val="24"/>
        </w:rPr>
        <w:t xml:space="preserve">Так, </w:t>
      </w:r>
      <w:r w:rsidRPr="00251C66">
        <w:rPr>
          <w:rFonts w:ascii="Times New Roman" w:hAnsi="Times New Roman" w:cs="Times New Roman"/>
          <w:b/>
          <w:sz w:val="24"/>
          <w:szCs w:val="24"/>
        </w:rPr>
        <w:t>законность</w:t>
      </w:r>
      <w:r w:rsidRPr="009E7F1F">
        <w:rPr>
          <w:rFonts w:ascii="Times New Roman" w:hAnsi="Times New Roman" w:cs="Times New Roman"/>
          <w:sz w:val="24"/>
          <w:szCs w:val="24"/>
        </w:rPr>
        <w:t xml:space="preserve"> заключается в точном, неуклонном и единообразном исполнении (соблюдении) законов и других юридических норм всеми государственными органами, должностными лицами, общественными объединениями и гражданами. </w:t>
      </w:r>
      <w:r w:rsidRPr="00251C66">
        <w:rPr>
          <w:rFonts w:ascii="Times New Roman" w:hAnsi="Times New Roman" w:cs="Times New Roman"/>
          <w:b/>
          <w:sz w:val="24"/>
          <w:szCs w:val="24"/>
        </w:rPr>
        <w:t>Принцип законности</w:t>
      </w:r>
      <w:r w:rsidRPr="009E7F1F">
        <w:rPr>
          <w:rFonts w:ascii="Times New Roman" w:hAnsi="Times New Roman" w:cs="Times New Roman"/>
          <w:sz w:val="24"/>
          <w:szCs w:val="24"/>
        </w:rPr>
        <w:t xml:space="preserve"> закреплен в ст. 15 Конституции Российской Федерации, которая предусматривает, что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E7F1F" w:rsidRPr="009E7F1F" w:rsidRDefault="009E7F1F" w:rsidP="003634F6">
      <w:pPr>
        <w:spacing w:after="0"/>
        <w:ind w:firstLine="567"/>
        <w:jc w:val="both"/>
        <w:rPr>
          <w:rFonts w:ascii="Times New Roman" w:hAnsi="Times New Roman" w:cs="Times New Roman"/>
          <w:sz w:val="24"/>
          <w:szCs w:val="24"/>
        </w:rPr>
      </w:pPr>
      <w:r w:rsidRPr="00251C66">
        <w:rPr>
          <w:rFonts w:ascii="Times New Roman" w:hAnsi="Times New Roman" w:cs="Times New Roman"/>
          <w:b/>
          <w:sz w:val="24"/>
          <w:szCs w:val="24"/>
        </w:rPr>
        <w:t>Служебная дисциплина</w:t>
      </w:r>
      <w:r w:rsidRPr="009E7F1F">
        <w:rPr>
          <w:rFonts w:ascii="Times New Roman" w:hAnsi="Times New Roman" w:cs="Times New Roman"/>
          <w:sz w:val="24"/>
          <w:szCs w:val="24"/>
        </w:rPr>
        <w:t xml:space="preserve"> распространяет свое действие только на государственные органы и определяется нормативными правовыми актами, регулирующими их деятельность. Кроме того, в отличие от законности, служебная дисциплина требует исполнения не только правовых норм, но и индивидуальных предписаний, технических норм и правил, в том числе не имеющих правового характера.</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Следовательно, не всякое нарушение служебной дисциплины является нарушением законности (хотя они могут совпадать) и не всякое нарушение законности является нарушением дисциплины. Это относится, в частности, к нормам гражданского, семейного и иных отраслей законодательства.</w:t>
      </w:r>
    </w:p>
    <w:p w:rsid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В соответствии с Федеральным законом "</w:t>
      </w:r>
      <w:r w:rsidRPr="00251C66">
        <w:rPr>
          <w:rFonts w:ascii="Times New Roman" w:hAnsi="Times New Roman" w:cs="Times New Roman"/>
          <w:b/>
          <w:i/>
          <w:sz w:val="24"/>
          <w:szCs w:val="24"/>
        </w:rPr>
        <w:t>О государственной гражданской службе Российской Федерации</w:t>
      </w:r>
      <w:r w:rsidRPr="003634F6">
        <w:rPr>
          <w:rFonts w:ascii="Times New Roman" w:hAnsi="Times New Roman" w:cs="Times New Roman"/>
          <w:sz w:val="24"/>
          <w:szCs w:val="24"/>
        </w:rPr>
        <w:t xml:space="preserve">" </w:t>
      </w:r>
      <w:r w:rsidRPr="00251C66">
        <w:rPr>
          <w:rFonts w:ascii="Times New Roman" w:hAnsi="Times New Roman" w:cs="Times New Roman"/>
          <w:sz w:val="24"/>
          <w:szCs w:val="24"/>
          <w:u w:val="single"/>
        </w:rPr>
        <w:t>служебная дисциплина на гражданской службе</w:t>
      </w:r>
      <w:r w:rsidRPr="003634F6">
        <w:rPr>
          <w:rFonts w:ascii="Times New Roman" w:hAnsi="Times New Roman" w:cs="Times New Roman"/>
          <w:sz w:val="24"/>
          <w:szCs w:val="24"/>
        </w:rPr>
        <w:t xml:space="preserve"> </w:t>
      </w:r>
      <w:r w:rsidR="00556C95">
        <w:rPr>
          <w:rFonts w:ascii="Times New Roman" w:hAnsi="Times New Roman" w:cs="Times New Roman"/>
          <w:sz w:val="24"/>
          <w:szCs w:val="24"/>
        </w:rPr>
        <w:t>–</w:t>
      </w:r>
      <w:r w:rsidRPr="003634F6">
        <w:rPr>
          <w:rFonts w:ascii="Times New Roman" w:hAnsi="Times New Roman" w:cs="Times New Roman"/>
          <w:sz w:val="24"/>
          <w:szCs w:val="24"/>
        </w:rPr>
        <w:t xml:space="preserve"> это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данным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3634F6" w:rsidRPr="003634F6" w:rsidRDefault="003634F6" w:rsidP="003634F6">
      <w:pPr>
        <w:spacing w:after="0"/>
        <w:ind w:firstLine="567"/>
        <w:jc w:val="both"/>
        <w:rPr>
          <w:rFonts w:ascii="Times New Roman" w:hAnsi="Times New Roman" w:cs="Times New Roman"/>
          <w:sz w:val="24"/>
          <w:szCs w:val="24"/>
        </w:rPr>
      </w:pPr>
      <w:r w:rsidRPr="00251C66">
        <w:rPr>
          <w:rFonts w:ascii="Times New Roman" w:hAnsi="Times New Roman" w:cs="Times New Roman"/>
          <w:b/>
          <w:i/>
          <w:sz w:val="24"/>
          <w:szCs w:val="24"/>
        </w:rPr>
        <w:t>Служебный распорядок государственного органа</w:t>
      </w:r>
      <w:r w:rsidRPr="003634F6">
        <w:rPr>
          <w:rFonts w:ascii="Times New Roman" w:hAnsi="Times New Roman" w:cs="Times New Roman"/>
          <w:sz w:val="24"/>
          <w:szCs w:val="24"/>
        </w:rPr>
        <w:t xml:space="preserve"> определяется нормативным актом государственного органа, регламентирующим режим службы (работы) и время отдыха.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 xml:space="preserve">Таким образом, служебная дисциплина на гражданской службе существует в диалектическом единстве ее объективной и субъективной сторон. </w:t>
      </w:r>
      <w:r w:rsidRPr="00E061A8">
        <w:rPr>
          <w:rFonts w:ascii="Times New Roman" w:hAnsi="Times New Roman" w:cs="Times New Roman"/>
          <w:b/>
          <w:i/>
          <w:sz w:val="24"/>
          <w:szCs w:val="24"/>
        </w:rPr>
        <w:t>Объективная сторона</w:t>
      </w:r>
      <w:r w:rsidRPr="003634F6">
        <w:rPr>
          <w:rFonts w:ascii="Times New Roman" w:hAnsi="Times New Roman" w:cs="Times New Roman"/>
          <w:sz w:val="24"/>
          <w:szCs w:val="24"/>
        </w:rPr>
        <w:t xml:space="preserve"> находит свое выражение </w:t>
      </w:r>
      <w:r w:rsidRPr="003634F6">
        <w:rPr>
          <w:rFonts w:ascii="Times New Roman" w:hAnsi="Times New Roman" w:cs="Times New Roman"/>
          <w:sz w:val="24"/>
          <w:szCs w:val="24"/>
        </w:rPr>
        <w:lastRenderedPageBreak/>
        <w:t xml:space="preserve">в правовых нормах, правилах дисциплины, закрепляющих требования, предъявляемые к гражданским служащим, и порядок их выполнения. Эти нормы и правила составляют содержание служебной дисциплины. </w:t>
      </w:r>
      <w:r w:rsidRPr="00E061A8">
        <w:rPr>
          <w:rFonts w:ascii="Times New Roman" w:hAnsi="Times New Roman" w:cs="Times New Roman"/>
          <w:b/>
          <w:i/>
          <w:sz w:val="24"/>
          <w:szCs w:val="24"/>
        </w:rPr>
        <w:t>Субъективная же ее сторона</w:t>
      </w:r>
      <w:r w:rsidRPr="003634F6">
        <w:rPr>
          <w:rFonts w:ascii="Times New Roman" w:hAnsi="Times New Roman" w:cs="Times New Roman"/>
          <w:sz w:val="24"/>
          <w:szCs w:val="24"/>
        </w:rPr>
        <w:t xml:space="preserve"> проявляется в фактическом соблюдении гражданскими служащими установленных требований.</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 xml:space="preserve">Законом "О государственной гражданской службе Российской Федерации" предусмотрены правовые </w:t>
      </w:r>
      <w:r w:rsidRPr="00E061A8">
        <w:rPr>
          <w:rFonts w:ascii="Times New Roman" w:hAnsi="Times New Roman" w:cs="Times New Roman"/>
          <w:b/>
          <w:sz w:val="24"/>
          <w:szCs w:val="24"/>
        </w:rPr>
        <w:t>средства укрепления дисциплины</w:t>
      </w:r>
      <w:r w:rsidRPr="003634F6">
        <w:rPr>
          <w:rFonts w:ascii="Times New Roman" w:hAnsi="Times New Roman" w:cs="Times New Roman"/>
          <w:sz w:val="24"/>
          <w:szCs w:val="24"/>
        </w:rPr>
        <w:t>. К ним относятся:</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поощрения и награждения за гражданскую службу;</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дисциплинарные взыскания.</w:t>
      </w:r>
    </w:p>
    <w:p w:rsidR="003634F6" w:rsidRPr="00E061A8" w:rsidRDefault="003634F6" w:rsidP="003634F6">
      <w:pPr>
        <w:spacing w:after="0"/>
        <w:ind w:firstLine="567"/>
        <w:jc w:val="both"/>
        <w:rPr>
          <w:rFonts w:ascii="Times New Roman" w:hAnsi="Times New Roman" w:cs="Times New Roman"/>
          <w:b/>
          <w:sz w:val="24"/>
          <w:szCs w:val="24"/>
        </w:rPr>
      </w:pPr>
      <w:r w:rsidRPr="00E061A8">
        <w:rPr>
          <w:rFonts w:ascii="Times New Roman" w:hAnsi="Times New Roman" w:cs="Times New Roman"/>
          <w:b/>
          <w:i/>
          <w:sz w:val="24"/>
          <w:szCs w:val="24"/>
        </w:rPr>
        <w:t>В работе по укреплению служебной дисциплины важную роль играет применение поощрений.</w:t>
      </w:r>
      <w:r w:rsidRPr="003634F6">
        <w:rPr>
          <w:rFonts w:ascii="Times New Roman" w:hAnsi="Times New Roman" w:cs="Times New Roman"/>
          <w:sz w:val="24"/>
          <w:szCs w:val="24"/>
        </w:rPr>
        <w:t xml:space="preserve"> В юридической литературе поощрение определяется как форма отличия государственных служащих за успешную службу. В соответствии с названным Федеральным законом за безупречную и эффективную гражданскую службу применяются следующие </w:t>
      </w:r>
      <w:r w:rsidRPr="00E061A8">
        <w:rPr>
          <w:rFonts w:ascii="Times New Roman" w:hAnsi="Times New Roman" w:cs="Times New Roman"/>
          <w:b/>
          <w:sz w:val="24"/>
          <w:szCs w:val="24"/>
        </w:rPr>
        <w:t>виды поощрения и награждения:</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1) объявление благодарности с выплатой единовременного поощрения;</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2) награждение почетной грамотой государственного органа с выплатой единовременного поощрения или с вручением ценного подарка;</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3) иные виды поощрения и награждения государственного органа;</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4) выплата единовременного поощрения в связи с выходом на государственную пенсию за выслугу лет;</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5) поощрение Правительства Российской Федерации;</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6) поощрение Президента Российской Федерации;</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7) присвоение почетных званий Российской Федерации;</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8) награждение знаками отличия Российской Федерации;</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9) награждение орденами и медалями Российской Федерации.</w:t>
      </w:r>
    </w:p>
    <w:p w:rsidR="003634F6" w:rsidRPr="003634F6" w:rsidRDefault="003634F6" w:rsidP="003634F6">
      <w:pPr>
        <w:spacing w:after="0"/>
        <w:ind w:firstLine="567"/>
        <w:jc w:val="both"/>
        <w:rPr>
          <w:rFonts w:ascii="Times New Roman" w:hAnsi="Times New Roman" w:cs="Times New Roman"/>
          <w:sz w:val="24"/>
          <w:szCs w:val="24"/>
        </w:rPr>
      </w:pPr>
      <w:r w:rsidRPr="00E061A8">
        <w:rPr>
          <w:rFonts w:ascii="Times New Roman" w:hAnsi="Times New Roman" w:cs="Times New Roman"/>
          <w:b/>
          <w:sz w:val="24"/>
          <w:szCs w:val="24"/>
        </w:rPr>
        <w:t>Решения о поощрении или награждении</w:t>
      </w:r>
      <w:r w:rsidRPr="003634F6">
        <w:rPr>
          <w:rFonts w:ascii="Times New Roman" w:hAnsi="Times New Roman" w:cs="Times New Roman"/>
          <w:sz w:val="24"/>
          <w:szCs w:val="24"/>
        </w:rPr>
        <w:t xml:space="preserve"> в соответствии с п. 1</w:t>
      </w:r>
      <w:r w:rsidR="00556C95">
        <w:rPr>
          <w:rFonts w:ascii="Times New Roman" w:hAnsi="Times New Roman" w:cs="Times New Roman"/>
          <w:sz w:val="24"/>
          <w:szCs w:val="24"/>
        </w:rPr>
        <w:t>–</w:t>
      </w:r>
      <w:r w:rsidRPr="003634F6">
        <w:rPr>
          <w:rFonts w:ascii="Times New Roman" w:hAnsi="Times New Roman" w:cs="Times New Roman"/>
          <w:sz w:val="24"/>
          <w:szCs w:val="24"/>
        </w:rPr>
        <w:t>4 оформляются правовым актом государственного органа, а в соответствии с п. 5</w:t>
      </w:r>
      <w:r w:rsidR="00556C95">
        <w:rPr>
          <w:rFonts w:ascii="Times New Roman" w:hAnsi="Times New Roman" w:cs="Times New Roman"/>
          <w:sz w:val="24"/>
          <w:szCs w:val="24"/>
        </w:rPr>
        <w:t>–</w:t>
      </w:r>
      <w:r w:rsidRPr="003634F6">
        <w:rPr>
          <w:rFonts w:ascii="Times New Roman" w:hAnsi="Times New Roman" w:cs="Times New Roman"/>
          <w:sz w:val="24"/>
          <w:szCs w:val="24"/>
        </w:rPr>
        <w:t xml:space="preserve">9 </w:t>
      </w:r>
      <w:r w:rsidR="00556C95">
        <w:rPr>
          <w:rFonts w:ascii="Times New Roman" w:hAnsi="Times New Roman" w:cs="Times New Roman"/>
          <w:sz w:val="24"/>
          <w:szCs w:val="24"/>
        </w:rPr>
        <w:t>–</w:t>
      </w:r>
      <w:r w:rsidRPr="003634F6">
        <w:rPr>
          <w:rFonts w:ascii="Times New Roman" w:hAnsi="Times New Roman" w:cs="Times New Roman"/>
          <w:sz w:val="24"/>
          <w:szCs w:val="24"/>
        </w:rPr>
        <w:t xml:space="preserve">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Законами и иными нормативными правовыми актами субъекта Российской Федерации устанавливаются только порядок и условия выплаты единовременного поощрения государственным гражданским служащим субъекта Российской Федерации с учетом положений федерального законодательства.</w:t>
      </w:r>
    </w:p>
    <w:p w:rsidR="003634F6" w:rsidRPr="00E061A8" w:rsidRDefault="003634F6" w:rsidP="003634F6">
      <w:pPr>
        <w:spacing w:after="0"/>
        <w:ind w:firstLine="567"/>
        <w:jc w:val="both"/>
        <w:rPr>
          <w:rFonts w:ascii="Times New Roman" w:hAnsi="Times New Roman" w:cs="Times New Roman"/>
          <w:b/>
          <w:i/>
          <w:sz w:val="24"/>
          <w:szCs w:val="24"/>
        </w:rPr>
      </w:pPr>
      <w:r w:rsidRPr="00E061A8">
        <w:rPr>
          <w:rFonts w:ascii="Times New Roman" w:hAnsi="Times New Roman" w:cs="Times New Roman"/>
          <w:b/>
          <w:i/>
          <w:sz w:val="24"/>
          <w:szCs w:val="24"/>
        </w:rPr>
        <w:t>Среди мер укрепления служебной дисциплины важную роль играет применение дисциплинарных взысканий.</w:t>
      </w:r>
      <w:r w:rsidRPr="003634F6">
        <w:rPr>
          <w:rFonts w:ascii="Times New Roman" w:hAnsi="Times New Roman" w:cs="Times New Roman"/>
          <w:sz w:val="24"/>
          <w:szCs w:val="24"/>
        </w:rPr>
        <w:t xml:space="preserve"> Согласно закону "О государственной гражданской службе Российской Федерации" дисциплинарные взыскания применяются за совершение дисциплинарного проступка, т.е. за неисполнение или ненадлежащее исполнение гражданским служащим по его вине возложенных на него должностных обязанностей. </w:t>
      </w:r>
      <w:r w:rsidRPr="00E061A8">
        <w:rPr>
          <w:rFonts w:ascii="Times New Roman" w:hAnsi="Times New Roman" w:cs="Times New Roman"/>
          <w:b/>
          <w:i/>
          <w:sz w:val="24"/>
          <w:szCs w:val="24"/>
        </w:rPr>
        <w:t>Представитель нанимателя имеет право применить следующие дисциплинарные взыскания:</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1) замечание;</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2) выговор;</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3) предупреждение о неполном должностном соответствии;</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4) освобождение от замещаемой должности гражданской службы;</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 xml:space="preserve">5) </w:t>
      </w:r>
      <w:r w:rsidRPr="00E061A8">
        <w:rPr>
          <w:rFonts w:ascii="Times New Roman" w:hAnsi="Times New Roman" w:cs="Times New Roman"/>
          <w:i/>
          <w:sz w:val="24"/>
          <w:szCs w:val="24"/>
        </w:rPr>
        <w:t>увольнение с гражданской службы по основаниям</w:t>
      </w:r>
      <w:r w:rsidRPr="003634F6">
        <w:rPr>
          <w:rFonts w:ascii="Times New Roman" w:hAnsi="Times New Roman" w:cs="Times New Roman"/>
          <w:sz w:val="24"/>
          <w:szCs w:val="24"/>
        </w:rPr>
        <w:t xml:space="preserve">, установленным </w:t>
      </w:r>
      <w:proofErr w:type="spellStart"/>
      <w:r w:rsidRPr="003634F6">
        <w:rPr>
          <w:rFonts w:ascii="Times New Roman" w:hAnsi="Times New Roman" w:cs="Times New Roman"/>
          <w:sz w:val="24"/>
          <w:szCs w:val="24"/>
        </w:rPr>
        <w:t>п</w:t>
      </w:r>
      <w:proofErr w:type="spellEnd"/>
      <w:r w:rsidRPr="003634F6">
        <w:rPr>
          <w:rFonts w:ascii="Times New Roman" w:hAnsi="Times New Roman" w:cs="Times New Roman"/>
          <w:sz w:val="24"/>
          <w:szCs w:val="24"/>
        </w:rPr>
        <w:t>/п. "а"</w:t>
      </w:r>
      <w:r w:rsidR="00556C95">
        <w:rPr>
          <w:rFonts w:ascii="Times New Roman" w:hAnsi="Times New Roman" w:cs="Times New Roman"/>
          <w:sz w:val="24"/>
          <w:szCs w:val="24"/>
        </w:rPr>
        <w:t>–</w:t>
      </w:r>
      <w:r w:rsidRPr="003634F6">
        <w:rPr>
          <w:rFonts w:ascii="Times New Roman" w:hAnsi="Times New Roman" w:cs="Times New Roman"/>
          <w:sz w:val="24"/>
          <w:szCs w:val="24"/>
        </w:rPr>
        <w:t>"г" п. 3, п. 5 и 6 ч. 1 ст. 37 указанного Федерального закона. К таким основаниям относятся:</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прогул (отсутствия на служебном месте без уважительных причин более четырех часов подряд в течение служебного дня);</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3634F6" w:rsidRPr="003634F6">
        <w:rPr>
          <w:rFonts w:ascii="Times New Roman" w:hAnsi="Times New Roman" w:cs="Times New Roman"/>
          <w:sz w:val="24"/>
          <w:szCs w:val="24"/>
        </w:rPr>
        <w:t xml:space="preserve"> появление на службе в состоянии алкогольного, наркотического или иного токсического опьянения;</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совершение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принятие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однократное грубое нарушение гражданским служащим, замещающим должность гражданской службы категории "руководители", своих должностных обязанностей, повлекшее за собой причинение вреда государственному органу и (или) нарушение законодательства Российской Федерации.</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3634F6" w:rsidRPr="003634F6" w:rsidRDefault="003634F6" w:rsidP="003634F6">
      <w:pPr>
        <w:spacing w:after="0"/>
        <w:ind w:firstLine="567"/>
        <w:jc w:val="both"/>
        <w:rPr>
          <w:rFonts w:ascii="Times New Roman" w:hAnsi="Times New Roman" w:cs="Times New Roman"/>
          <w:sz w:val="24"/>
          <w:szCs w:val="24"/>
        </w:rPr>
      </w:pPr>
      <w:r w:rsidRPr="003634F6">
        <w:rPr>
          <w:rFonts w:ascii="Times New Roman" w:hAnsi="Times New Roman" w:cs="Times New Roman"/>
          <w:sz w:val="24"/>
          <w:szCs w:val="24"/>
        </w:rPr>
        <w:t>Федеральным законом регламентированы порядок применения и снятия дисциплинарного взыскания.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 При этом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w:t>
      </w:r>
      <w:r w:rsidR="00556C95">
        <w:rPr>
          <w:rFonts w:ascii="Times New Roman" w:hAnsi="Times New Roman" w:cs="Times New Roman"/>
          <w:sz w:val="24"/>
          <w:szCs w:val="24"/>
        </w:rPr>
        <w:t>–</w:t>
      </w:r>
      <w:r w:rsidRPr="003634F6">
        <w:rPr>
          <w:rFonts w:ascii="Times New Roman" w:hAnsi="Times New Roman" w:cs="Times New Roman"/>
          <w:sz w:val="24"/>
          <w:szCs w:val="24"/>
        </w:rPr>
        <w:t xml:space="preserve">хозяйственной деятельности или аудиторской проверки </w:t>
      </w:r>
      <w:r w:rsidR="00556C95">
        <w:rPr>
          <w:rFonts w:ascii="Times New Roman" w:hAnsi="Times New Roman" w:cs="Times New Roman"/>
          <w:sz w:val="24"/>
          <w:szCs w:val="24"/>
        </w:rPr>
        <w:t>–</w:t>
      </w:r>
      <w:r w:rsidRPr="003634F6">
        <w:rPr>
          <w:rFonts w:ascii="Times New Roman" w:hAnsi="Times New Roman" w:cs="Times New Roman"/>
          <w:sz w:val="24"/>
          <w:szCs w:val="24"/>
        </w:rPr>
        <w:t xml:space="preserve"> позднее двух лет со дня совершения дисциплинарного проступка. В указанные сроки не включается время производства по уголовному делу.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3634F6" w:rsidRPr="00E061A8" w:rsidRDefault="003634F6" w:rsidP="003634F6">
      <w:pPr>
        <w:spacing w:after="0"/>
        <w:ind w:firstLine="567"/>
        <w:jc w:val="both"/>
        <w:rPr>
          <w:rFonts w:ascii="Times New Roman" w:hAnsi="Times New Roman" w:cs="Times New Roman"/>
          <w:b/>
          <w:i/>
          <w:sz w:val="24"/>
          <w:szCs w:val="24"/>
        </w:rPr>
      </w:pPr>
      <w:r w:rsidRPr="003634F6">
        <w:rPr>
          <w:rFonts w:ascii="Times New Roman" w:hAnsi="Times New Roman" w:cs="Times New Roman"/>
          <w:sz w:val="24"/>
          <w:szCs w:val="24"/>
        </w:rPr>
        <w:t xml:space="preserve">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 Перед применением дисциплинарного взыскания по решению представителя нанимателя или по письменному заявлению гражданского служащего проводится служебная проверка. </w:t>
      </w:r>
      <w:r w:rsidRPr="00E061A8">
        <w:rPr>
          <w:rFonts w:ascii="Times New Roman" w:hAnsi="Times New Roman" w:cs="Times New Roman"/>
          <w:b/>
          <w:i/>
          <w:sz w:val="24"/>
          <w:szCs w:val="24"/>
        </w:rPr>
        <w:t>При проведении служебной проверки должны быть полностью, объективно и всесторонне установлены:</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факт совершения гражданским служащим дисциплинарного проступка;</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вина гражданского служащего;</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причины и условия, способствовавшие совершению гражданским служащим дисциплинарного проступка;</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3634F6" w:rsidRPr="003634F6">
        <w:rPr>
          <w:rFonts w:ascii="Times New Roman" w:hAnsi="Times New Roman" w:cs="Times New Roman"/>
          <w:sz w:val="24"/>
          <w:szCs w:val="24"/>
        </w:rPr>
        <w:t xml:space="preserve"> характер и размер вреда, причиненного гражданским служащим в результате дисциплинарного проступка;</w:t>
      </w:r>
    </w:p>
    <w:p w:rsidR="003634F6" w:rsidRPr="003634F6" w:rsidRDefault="00556C95" w:rsidP="003634F6">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3634F6" w:rsidRPr="003634F6">
        <w:rPr>
          <w:rFonts w:ascii="Times New Roman" w:hAnsi="Times New Roman" w:cs="Times New Roman"/>
          <w:sz w:val="24"/>
          <w:szCs w:val="24"/>
        </w:rPr>
        <w:t xml:space="preserve"> обстоятельства, послужившие основанием для письменного заявления гражданского служащего о проведении служебной проверки.</w:t>
      </w:r>
    </w:p>
    <w:p w:rsidR="003634F6" w:rsidRPr="003634F6" w:rsidRDefault="003634F6" w:rsidP="003634F6">
      <w:pPr>
        <w:spacing w:after="0"/>
        <w:ind w:firstLine="567"/>
        <w:jc w:val="both"/>
        <w:rPr>
          <w:rFonts w:ascii="Times New Roman" w:hAnsi="Times New Roman" w:cs="Times New Roman"/>
          <w:sz w:val="24"/>
          <w:szCs w:val="24"/>
        </w:rPr>
      </w:pPr>
      <w:r w:rsidRPr="00E061A8">
        <w:rPr>
          <w:rFonts w:ascii="Times New Roman" w:hAnsi="Times New Roman" w:cs="Times New Roman"/>
          <w:b/>
          <w:sz w:val="24"/>
          <w:szCs w:val="24"/>
        </w:rPr>
        <w:t>Гражданский служащий, в отношении которого проводится служебная проверка, может быть</w:t>
      </w:r>
      <w:r w:rsidRPr="003634F6">
        <w:rPr>
          <w:rFonts w:ascii="Times New Roman" w:hAnsi="Times New Roman" w:cs="Times New Roman"/>
          <w:sz w:val="24"/>
          <w:szCs w:val="24"/>
        </w:rPr>
        <w:t xml:space="preserve"> </w:t>
      </w:r>
      <w:r w:rsidRPr="00E061A8">
        <w:rPr>
          <w:rFonts w:ascii="Times New Roman" w:hAnsi="Times New Roman" w:cs="Times New Roman"/>
          <w:b/>
          <w:sz w:val="24"/>
          <w:szCs w:val="24"/>
        </w:rPr>
        <w:t>временно отстранен от замещаемой должности гражданской службы</w:t>
      </w:r>
      <w:r w:rsidRPr="003634F6">
        <w:rPr>
          <w:rFonts w:ascii="Times New Roman" w:hAnsi="Times New Roman" w:cs="Times New Roman"/>
          <w:sz w:val="24"/>
          <w:szCs w:val="24"/>
        </w:rPr>
        <w:t xml:space="preserve">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3634F6" w:rsidRPr="003634F6" w:rsidRDefault="003634F6" w:rsidP="003634F6">
      <w:pPr>
        <w:spacing w:after="0"/>
        <w:ind w:firstLine="567"/>
        <w:jc w:val="both"/>
        <w:rPr>
          <w:rFonts w:ascii="Times New Roman" w:hAnsi="Times New Roman" w:cs="Times New Roman"/>
          <w:sz w:val="24"/>
          <w:szCs w:val="24"/>
        </w:rPr>
      </w:pPr>
      <w:r w:rsidRPr="00E061A8">
        <w:rPr>
          <w:rFonts w:ascii="Times New Roman" w:hAnsi="Times New Roman" w:cs="Times New Roman"/>
          <w:b/>
          <w:sz w:val="24"/>
          <w:szCs w:val="24"/>
        </w:rPr>
        <w:t>Гражданский служащий, в отношении которого проводится служебная проверка, имеет право:</w:t>
      </w:r>
      <w:r w:rsidRPr="003634F6">
        <w:rPr>
          <w:rFonts w:ascii="Times New Roman" w:hAnsi="Times New Roman" w:cs="Times New Roman"/>
          <w:sz w:val="24"/>
          <w:szCs w:val="24"/>
        </w:rPr>
        <w:t xml:space="preserve"> давать устные или письменные объяснения, представлять заявления, ходатайства и иные документы;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 а также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3634F6" w:rsidRPr="003634F6" w:rsidRDefault="003634F6" w:rsidP="003634F6">
      <w:pPr>
        <w:spacing w:after="0"/>
        <w:ind w:firstLine="567"/>
        <w:jc w:val="both"/>
        <w:rPr>
          <w:rFonts w:ascii="Times New Roman" w:hAnsi="Times New Roman" w:cs="Times New Roman"/>
          <w:sz w:val="24"/>
          <w:szCs w:val="24"/>
        </w:rPr>
      </w:pPr>
      <w:r w:rsidRPr="00E061A8">
        <w:rPr>
          <w:rFonts w:ascii="Times New Roman" w:hAnsi="Times New Roman" w:cs="Times New Roman"/>
          <w:b/>
          <w:sz w:val="24"/>
          <w:szCs w:val="24"/>
        </w:rPr>
        <w:t>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r w:rsidRPr="003634F6">
        <w:rPr>
          <w:rFonts w:ascii="Times New Roman" w:hAnsi="Times New Roman" w:cs="Times New Roman"/>
          <w:sz w:val="24"/>
          <w:szCs w:val="24"/>
        </w:rPr>
        <w:t xml:space="preserve">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3634F6" w:rsidRPr="003634F6" w:rsidRDefault="003634F6" w:rsidP="003634F6">
      <w:pPr>
        <w:spacing w:after="0"/>
        <w:ind w:firstLine="567"/>
        <w:jc w:val="both"/>
        <w:rPr>
          <w:rFonts w:ascii="Times New Roman" w:hAnsi="Times New Roman" w:cs="Times New Roman"/>
          <w:sz w:val="24"/>
          <w:szCs w:val="24"/>
        </w:rPr>
      </w:pPr>
      <w:r w:rsidRPr="00E061A8">
        <w:rPr>
          <w:rFonts w:ascii="Times New Roman" w:hAnsi="Times New Roman" w:cs="Times New Roman"/>
          <w:b/>
          <w:sz w:val="24"/>
          <w:szCs w:val="24"/>
        </w:rPr>
        <w:t>Служебная проверка должна быть завершена не позднее чем через один месяц со дня принятия решения о ее проведении</w:t>
      </w:r>
      <w:r w:rsidRPr="003634F6">
        <w:rPr>
          <w:rFonts w:ascii="Times New Roman" w:hAnsi="Times New Roman" w:cs="Times New Roman"/>
          <w:sz w:val="24"/>
          <w:szCs w:val="24"/>
        </w:rPr>
        <w:t>. Результаты служебной проверки сообщаются представителю нанимателя, назначившему служебную проверку, в форме письменного заключения. В письменном заключении по результатам служебной проверки указываются: факты и обстоятельства, установленные по результатам служебной проверки, а также предложение о применении к гражданскому служащему дисциплинарного взыскания или о неприменении к нему дисциплинарного взыскания.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3634F6" w:rsidRPr="003634F6" w:rsidRDefault="003634F6" w:rsidP="003634F6">
      <w:pPr>
        <w:spacing w:after="0"/>
        <w:ind w:firstLine="567"/>
        <w:jc w:val="both"/>
        <w:rPr>
          <w:rFonts w:ascii="Times New Roman" w:hAnsi="Times New Roman" w:cs="Times New Roman"/>
          <w:sz w:val="24"/>
          <w:szCs w:val="24"/>
        </w:rPr>
      </w:pPr>
      <w:r w:rsidRPr="00E061A8">
        <w:rPr>
          <w:rFonts w:ascii="Times New Roman" w:hAnsi="Times New Roman" w:cs="Times New Roman"/>
          <w:b/>
          <w:sz w:val="24"/>
          <w:szCs w:val="24"/>
        </w:rPr>
        <w:t>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r w:rsidRPr="003634F6">
        <w:rPr>
          <w:rFonts w:ascii="Times New Roman" w:hAnsi="Times New Roman" w:cs="Times New Roman"/>
          <w:sz w:val="24"/>
          <w:szCs w:val="24"/>
        </w:rPr>
        <w:t xml:space="preserve">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3634F6" w:rsidRPr="003634F6" w:rsidRDefault="003634F6" w:rsidP="003634F6">
      <w:pPr>
        <w:spacing w:after="0"/>
        <w:ind w:firstLine="567"/>
        <w:jc w:val="both"/>
        <w:rPr>
          <w:rFonts w:ascii="Times New Roman" w:hAnsi="Times New Roman" w:cs="Times New Roman"/>
          <w:sz w:val="24"/>
          <w:szCs w:val="24"/>
        </w:rPr>
      </w:pPr>
      <w:r w:rsidRPr="00E061A8">
        <w:rPr>
          <w:rFonts w:ascii="Times New Roman" w:hAnsi="Times New Roman" w:cs="Times New Roman"/>
          <w:b/>
          <w:sz w:val="24"/>
          <w:szCs w:val="24"/>
        </w:rPr>
        <w:t>Если в течение одного года со дня применения дисциплинарного взыскания гражданский служащий не подвергнут новому дисциплинарному взысканию, он считается не имеющим дисциплинарного взыскания</w:t>
      </w:r>
      <w:r w:rsidRPr="003634F6">
        <w:rPr>
          <w:rFonts w:ascii="Times New Roman" w:hAnsi="Times New Roman" w:cs="Times New Roman"/>
          <w:sz w:val="24"/>
          <w:szCs w:val="24"/>
        </w:rPr>
        <w:t>.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3634F6" w:rsidRPr="00E061A8" w:rsidRDefault="003634F6" w:rsidP="003634F6">
      <w:pPr>
        <w:spacing w:after="0"/>
        <w:ind w:firstLine="567"/>
        <w:jc w:val="both"/>
        <w:rPr>
          <w:rFonts w:ascii="Times New Roman" w:hAnsi="Times New Roman" w:cs="Times New Roman"/>
          <w:b/>
          <w:sz w:val="24"/>
          <w:szCs w:val="24"/>
        </w:rPr>
      </w:pPr>
      <w:r w:rsidRPr="00E061A8">
        <w:rPr>
          <w:rFonts w:ascii="Times New Roman" w:hAnsi="Times New Roman" w:cs="Times New Roman"/>
          <w:b/>
          <w:sz w:val="24"/>
          <w:szCs w:val="24"/>
        </w:rPr>
        <w:lastRenderedPageBreak/>
        <w:t>При освобождении гражданского служащего от замещаемой должности гражданской службы в связи с дисциплинарным взысканием он включается в кадровый резерв для замещения иной должности гражданской службы на конкурсной основе.</w:t>
      </w:r>
    </w:p>
    <w:p w:rsidR="003634F6" w:rsidRPr="003634F6" w:rsidRDefault="003634F6" w:rsidP="003634F6">
      <w:pPr>
        <w:spacing w:after="0"/>
        <w:ind w:firstLine="567"/>
        <w:jc w:val="both"/>
        <w:rPr>
          <w:rFonts w:ascii="Times New Roman" w:hAnsi="Times New Roman" w:cs="Times New Roman"/>
          <w:sz w:val="24"/>
          <w:szCs w:val="24"/>
        </w:rPr>
      </w:pPr>
    </w:p>
    <w:p w:rsidR="00383DEC" w:rsidRPr="00E061A8" w:rsidRDefault="00E061A8" w:rsidP="00E061A8">
      <w:pPr>
        <w:ind w:firstLine="567"/>
        <w:jc w:val="center"/>
        <w:rPr>
          <w:rFonts w:ascii="Times New Roman" w:hAnsi="Times New Roman" w:cs="Times New Roman"/>
          <w:b/>
          <w:i/>
          <w:sz w:val="24"/>
          <w:szCs w:val="24"/>
        </w:rPr>
      </w:pPr>
      <w:r w:rsidRPr="00E061A8">
        <w:rPr>
          <w:rFonts w:ascii="Times New Roman" w:hAnsi="Times New Roman" w:cs="Times New Roman"/>
          <w:b/>
          <w:i/>
          <w:sz w:val="24"/>
          <w:szCs w:val="24"/>
        </w:rPr>
        <w:t xml:space="preserve">2.2 </w:t>
      </w:r>
      <w:r w:rsidRPr="00E061A8">
        <w:rPr>
          <w:rFonts w:ascii="Times New Roman" w:hAnsi="Times New Roman" w:cs="Times New Roman"/>
          <w:b/>
          <w:bCs/>
          <w:i/>
          <w:sz w:val="24"/>
          <w:szCs w:val="24"/>
        </w:rPr>
        <w:t>Служебная дисциплина сотрудников органов внутренних дел</w:t>
      </w:r>
      <w:r w:rsidR="00C04EC0">
        <w:rPr>
          <w:rFonts w:ascii="Times New Roman" w:hAnsi="Times New Roman" w:cs="Times New Roman"/>
          <w:b/>
          <w:bCs/>
          <w:i/>
          <w:sz w:val="24"/>
          <w:szCs w:val="24"/>
        </w:rPr>
        <w:t xml:space="preserve"> РФ</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 xml:space="preserve">1. </w:t>
      </w:r>
      <w:r w:rsidRPr="009E7F1F">
        <w:rPr>
          <w:rFonts w:ascii="Times New Roman" w:hAnsi="Times New Roman" w:cs="Times New Roman"/>
          <w:b/>
          <w:bCs/>
          <w:sz w:val="24"/>
          <w:szCs w:val="24"/>
        </w:rPr>
        <w:t>Служебная дисциплина</w:t>
      </w:r>
      <w:r w:rsidRPr="00383DEC">
        <w:rPr>
          <w:rFonts w:ascii="Times New Roman" w:hAnsi="Times New Roman" w:cs="Times New Roman"/>
          <w:bCs/>
          <w:sz w:val="24"/>
          <w:szCs w:val="24"/>
        </w:rPr>
        <w:t xml:space="preserve"> </w:t>
      </w:r>
      <w:r w:rsidR="00556C95">
        <w:rPr>
          <w:rFonts w:ascii="Times New Roman" w:hAnsi="Times New Roman" w:cs="Times New Roman"/>
          <w:bCs/>
          <w:sz w:val="24"/>
          <w:szCs w:val="24"/>
        </w:rPr>
        <w:t>–</w:t>
      </w:r>
      <w:r w:rsidRPr="00383DEC">
        <w:rPr>
          <w:rFonts w:ascii="Times New Roman" w:hAnsi="Times New Roman" w:cs="Times New Roman"/>
          <w:bCs/>
          <w:sz w:val="24"/>
          <w:szCs w:val="24"/>
        </w:rPr>
        <w:t xml:space="preserve"> соблюдение сотрудником органов внутренних дел установленных законодательством Российской Федерации, Присягой сотрудника органов внутренних дел Российской Федерации, дисциплинарным уставом органов внутренних дел Российской Федерации, контрактом, приказами и распоряжениями руководителя федерального органа исполнительной власти в сфере внутренних дел, приказами и распоряжениями прямых и непосредственных руководителей (начальников) порядка и правил выполнения служебных обязанностей и реализации предоставленных прав.</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2. В целях обеспечения и укрепления служебной дисциплины руководителем федерального органа исполнительной власти в сфере внутренних дел и уполномоченным руководителем к сотруднику органов внутренних дел могут применяться меры поощрения и на него могут налагаться дисциплинарные взыскания, предусмотренные статьями 48 и 50 настоящего Федерального закона.</w:t>
      </w:r>
    </w:p>
    <w:p w:rsidR="00383DEC" w:rsidRPr="00E061A8" w:rsidRDefault="00383DEC" w:rsidP="009E7F1F">
      <w:pPr>
        <w:spacing w:after="0"/>
        <w:ind w:firstLine="567"/>
        <w:jc w:val="both"/>
        <w:rPr>
          <w:rFonts w:ascii="Times New Roman" w:hAnsi="Times New Roman" w:cs="Times New Roman"/>
          <w:b/>
          <w:bCs/>
          <w:sz w:val="24"/>
          <w:szCs w:val="24"/>
        </w:rPr>
      </w:pPr>
      <w:r w:rsidRPr="00E061A8">
        <w:rPr>
          <w:rFonts w:ascii="Times New Roman" w:hAnsi="Times New Roman" w:cs="Times New Roman"/>
          <w:b/>
          <w:bCs/>
          <w:sz w:val="24"/>
          <w:szCs w:val="24"/>
        </w:rPr>
        <w:t>Меры поощрения</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1. За добросовестное выполнение служебных обязанностей, достижение высоких результатов в служебной деятельности, а также за успешное выполнение задач повышенной сложности к сотруднику органов внутренних дел применяются следующие меры поощрения:</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1) объявление благодарности;</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2) выплата денежной премии;</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3) награждение ценным подарком;</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4) награждение почетной грамотой федерального органа исполнительной власти в сфере внутренних дел, его территориального органа или подразделения;</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5) занесение фамилии сотрудника в книгу почета или на доску почета федерального органа исполнительной власти в сфере внутренних дел, его территориального органа или подразделения;</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6) награждение ведомственными наградами;</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7) досрочное присвоение очередного специального звания;</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8) присвоение очередного специального звания на одну ступень выше специального звания, предусмотренного по замещаемой должности в органах внутренних дел;</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9) награждение огнестрельным или холодным оружием.</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2. В качестве меры поощрения может применяться досрочное снятие ранее наложенного на сотрудника органов внутренних дел дисциплинарного взыскания.</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Cs/>
          <w:sz w:val="24"/>
          <w:szCs w:val="24"/>
        </w:rPr>
        <w:t> </w:t>
      </w:r>
    </w:p>
    <w:p w:rsidR="00383DEC" w:rsidRPr="00383DEC" w:rsidRDefault="00383DEC" w:rsidP="009E7F1F">
      <w:pPr>
        <w:spacing w:after="0"/>
        <w:ind w:firstLine="567"/>
        <w:jc w:val="both"/>
        <w:rPr>
          <w:rFonts w:ascii="Times New Roman" w:hAnsi="Times New Roman" w:cs="Times New Roman"/>
          <w:bCs/>
          <w:sz w:val="24"/>
          <w:szCs w:val="24"/>
        </w:rPr>
      </w:pPr>
      <w:r w:rsidRPr="00383DEC">
        <w:rPr>
          <w:rFonts w:ascii="Times New Roman" w:hAnsi="Times New Roman" w:cs="Times New Roman"/>
          <w:b/>
          <w:bCs/>
          <w:sz w:val="24"/>
          <w:szCs w:val="24"/>
        </w:rPr>
        <w:t>Нарушение служебной дисциплины (дисциплинарный проступок) и дисциплинарная ответственность сотрудников полиции.</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Нарушением служебной дисциплины (дисциплинарным проступком) признается виновное действие (бездействие), выразившееся в нарушении сотрудником органов внутренних дел законодательства Российской Федерации, дисциплинарного устава , должностного регламента (должностной инструкции), правил внутреннего служебного распорядка, его территориального органа или подразделения, либо в несоблюдении запретов и ограничений, связанных со службой в органах внутренних дел, и требований к служебному поведению, либо в неисполнении (ненадлежащем исполнении) обязательств, предусмотренных контрактом, служебных </w:t>
      </w:r>
      <w:r w:rsidRPr="009E7F1F">
        <w:rPr>
          <w:rFonts w:ascii="Times New Roman" w:hAnsi="Times New Roman" w:cs="Times New Roman"/>
          <w:bCs/>
          <w:sz w:val="24"/>
          <w:szCs w:val="24"/>
        </w:rPr>
        <w:lastRenderedPageBreak/>
        <w:t>обязанностей, приказов и распоряжений прямых руководителей (начальников) и непосредственного руководителя (начальника) при выполнении основных обязанностей и реализации предоставленных прав.</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2. Грубым нарушением служебной дисциплины сотрудником органов внутренних дел является:</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1) несоблюдение сотрудником ограничений и запретов, установленных законодательством Российской Федерации;</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2) отсутствие сотрудника по месту службы без уважительных причин более четырех часов подряд в течение установленного служебного времени;</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3) нахождение сотрудника на службе в состоянии алкогольного, наркотического или иного токсического опьянения либо отказ сотрудника от медицинского освидетельствования на состояние опьянения;</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4) совершение сотрудником виновного действия (бездействия),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федерального органа исполнительной власти в сфере внутренних дел, его территориального органа, подразделения либо причинение иного существенного вреда гражданам и организациям, если это не влечет за собой уголовную ответственность;</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5) разглашение сотрудником сведений, составляющих государственную и иную охраняемую законом тайну, конфиденциальной информации (служебной тайны), ставших ему известными в связи с выполнением служебных обязанностей, если это не влечет за собой уголовную ответственность;</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6) небрежное хранение сотрудником вверенных для служебного пользования оружия и патронов к нему, повлекшее его (их) утрату, если это не влечет за собой уголовную ответственность;</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7) отказ или уклонение сотрудника от прохождения медицинского освидетельствования (обследования) в случаях, если обязательность его прохождения 8) неявка сотрудника без уважительной причины на заседание аттестационной комиссии для прохождения аттестации;</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9) умышленное уничтожение или повреждение сотрудником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повлекшие причинение существенного ущерба, если это не влечет за собой уголовную ответственность;</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10) нарушение сотрудником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11) 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исполнительной власти в сфере внутренних дел или уполномоченного руководителя;</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12) принятие сотрудником необоснованного решения, повлекшего за собой нарушение сохранности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неправомерное его использование или иное нанесение ущерба такому имуществу;</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13) утратил силу с 1 января 2015 года. </w:t>
      </w:r>
      <w:r w:rsidR="00556C95">
        <w:rPr>
          <w:rFonts w:ascii="Times New Roman" w:hAnsi="Times New Roman" w:cs="Times New Roman"/>
          <w:bCs/>
          <w:sz w:val="24"/>
          <w:szCs w:val="24"/>
        </w:rPr>
        <w:t>–</w:t>
      </w:r>
      <w:r w:rsidRPr="009E7F1F">
        <w:rPr>
          <w:rFonts w:ascii="Times New Roman" w:hAnsi="Times New Roman" w:cs="Times New Roman"/>
          <w:bCs/>
          <w:sz w:val="24"/>
          <w:szCs w:val="24"/>
        </w:rPr>
        <w:t xml:space="preserve"> Федеральный закон от 22.12.2014 N 431</w:t>
      </w:r>
      <w:r w:rsidR="00556C95">
        <w:rPr>
          <w:rFonts w:ascii="Times New Roman" w:hAnsi="Times New Roman" w:cs="Times New Roman"/>
          <w:bCs/>
          <w:sz w:val="24"/>
          <w:szCs w:val="24"/>
        </w:rPr>
        <w:t>–</w:t>
      </w:r>
      <w:r w:rsidRPr="009E7F1F">
        <w:rPr>
          <w:rFonts w:ascii="Times New Roman" w:hAnsi="Times New Roman" w:cs="Times New Roman"/>
          <w:bCs/>
          <w:sz w:val="24"/>
          <w:szCs w:val="24"/>
        </w:rPr>
        <w:t>ФЗ;</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(см. текст в предыдущей редакции)</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lastRenderedPageBreak/>
        <w:t>14) сокрытие сотрудником фактов обращения к нему каких</w:t>
      </w:r>
      <w:r w:rsidR="00556C95">
        <w:rPr>
          <w:rFonts w:ascii="Times New Roman" w:hAnsi="Times New Roman" w:cs="Times New Roman"/>
          <w:bCs/>
          <w:sz w:val="24"/>
          <w:szCs w:val="24"/>
        </w:rPr>
        <w:t>–</w:t>
      </w:r>
      <w:r w:rsidRPr="009E7F1F">
        <w:rPr>
          <w:rFonts w:ascii="Times New Roman" w:hAnsi="Times New Roman" w:cs="Times New Roman"/>
          <w:bCs/>
          <w:sz w:val="24"/>
          <w:szCs w:val="24"/>
        </w:rPr>
        <w:t>либо лиц в целях склонения его к совершению коррупционного правонарушения;</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15)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федерального органа исполнительной власти в сфере внутренних дел, его территориального органа, подразделения, если это не входит в служебные обязанности сотрудника.</w:t>
      </w:r>
    </w:p>
    <w:p w:rsidR="00C04EC0" w:rsidRDefault="009E7F1F" w:rsidP="009E7F1F">
      <w:pPr>
        <w:spacing w:after="0"/>
        <w:ind w:firstLine="567"/>
        <w:jc w:val="both"/>
        <w:rPr>
          <w:rFonts w:ascii="Times New Roman" w:hAnsi="Times New Roman" w:cs="Times New Roman"/>
          <w:b/>
          <w:bCs/>
          <w:sz w:val="24"/>
          <w:szCs w:val="24"/>
          <w:u w:val="single"/>
        </w:rPr>
      </w:pPr>
      <w:r w:rsidRPr="009E7F1F">
        <w:rPr>
          <w:rFonts w:ascii="Times New Roman" w:hAnsi="Times New Roman" w:cs="Times New Roman"/>
          <w:b/>
          <w:bCs/>
          <w:sz w:val="24"/>
          <w:szCs w:val="24"/>
          <w:u w:val="single"/>
        </w:rPr>
        <w:t xml:space="preserve">Требования к </w:t>
      </w:r>
      <w:proofErr w:type="spellStart"/>
      <w:r w:rsidRPr="009E7F1F">
        <w:rPr>
          <w:rFonts w:ascii="Times New Roman" w:hAnsi="Times New Roman" w:cs="Times New Roman"/>
          <w:b/>
          <w:bCs/>
          <w:sz w:val="24"/>
          <w:szCs w:val="24"/>
          <w:u w:val="single"/>
        </w:rPr>
        <w:t>антикоррупционному</w:t>
      </w:r>
      <w:proofErr w:type="spellEnd"/>
      <w:r w:rsidRPr="009E7F1F">
        <w:rPr>
          <w:rFonts w:ascii="Times New Roman" w:hAnsi="Times New Roman" w:cs="Times New Roman"/>
          <w:b/>
          <w:bCs/>
          <w:sz w:val="24"/>
          <w:szCs w:val="24"/>
          <w:u w:val="single"/>
        </w:rPr>
        <w:t xml:space="preserve"> поведению сотрудника полиции.</w:t>
      </w:r>
    </w:p>
    <w:p w:rsidR="009E7F1F" w:rsidRDefault="009E7F1F" w:rsidP="009E7F1F">
      <w:pPr>
        <w:spacing w:after="0"/>
        <w:ind w:firstLine="567"/>
        <w:jc w:val="both"/>
        <w:rPr>
          <w:rFonts w:ascii="Times New Roman" w:hAnsi="Times New Roman" w:cs="Times New Roman"/>
          <w:b/>
          <w:bCs/>
          <w:sz w:val="24"/>
          <w:szCs w:val="24"/>
        </w:rPr>
      </w:pPr>
      <w:r w:rsidRPr="009E7F1F">
        <w:rPr>
          <w:rFonts w:ascii="Times New Roman" w:hAnsi="Times New Roman" w:cs="Times New Roman"/>
          <w:b/>
          <w:bCs/>
          <w:sz w:val="24"/>
          <w:szCs w:val="24"/>
        </w:rPr>
        <w:t>Обязанности сотрудника ОВД по противодействию коррупции.</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Согласно дефиниции ФЗ О противодействии коррупции. </w:t>
      </w:r>
      <w:r w:rsidR="00556C95">
        <w:rPr>
          <w:rFonts w:ascii="Times New Roman" w:hAnsi="Times New Roman" w:cs="Times New Roman"/>
          <w:bCs/>
          <w:sz w:val="24"/>
          <w:szCs w:val="24"/>
        </w:rPr>
        <w:t>–</w:t>
      </w:r>
      <w:r w:rsidRPr="009E7F1F">
        <w:rPr>
          <w:rFonts w:ascii="Times New Roman" w:hAnsi="Times New Roman" w:cs="Times New Roman"/>
          <w:bCs/>
          <w:sz w:val="24"/>
          <w:szCs w:val="24"/>
        </w:rPr>
        <w:t xml:space="preserve"> Федеральный закон от 25 декабря 2008 г. N 273</w:t>
      </w:r>
      <w:r w:rsidR="00556C95">
        <w:rPr>
          <w:rFonts w:ascii="Times New Roman" w:hAnsi="Times New Roman" w:cs="Times New Roman"/>
          <w:bCs/>
          <w:sz w:val="24"/>
          <w:szCs w:val="24"/>
        </w:rPr>
        <w:t>–</w:t>
      </w:r>
      <w:r w:rsidRPr="009E7F1F">
        <w:rPr>
          <w:rFonts w:ascii="Times New Roman" w:hAnsi="Times New Roman" w:cs="Times New Roman"/>
          <w:bCs/>
          <w:sz w:val="24"/>
          <w:szCs w:val="24"/>
        </w:rPr>
        <w:t>ФЗ, коррупция это –</w:t>
      </w:r>
    </w:p>
    <w:p w:rsid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б) совершение вышеуказанных деяний от имени или в интересах юридического лица; </w:t>
      </w:r>
    </w:p>
    <w:p w:rsidR="009E7F1F" w:rsidRDefault="00556C95" w:rsidP="009E7F1F">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2) противодействие коррупции –</w:t>
      </w:r>
      <w:r w:rsidR="009E7F1F" w:rsidRPr="009E7F1F">
        <w:rPr>
          <w:rFonts w:ascii="Times New Roman" w:hAnsi="Times New Roman" w:cs="Times New Roman"/>
          <w:bCs/>
          <w:sz w:val="24"/>
          <w:szCs w:val="24"/>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а) по предупреждению коррупции, в том числе по выявлению и последующему устранению причин коррупции (профилактика коррупции); </w:t>
      </w:r>
    </w:p>
    <w:p w:rsid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б) по выявлению, предупреждению, пресечению, раскрытию и расследованию коррупционных правонарушений (борьба с коррупцией); </w:t>
      </w:r>
    </w:p>
    <w:p w:rsid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в) по минимизации и (или) ликвидации последствий коррупционных правонарушений. </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Коррупционно опасной является любая ситуация в служебной деятельности, создающая возможность нарушения норм, ограничений и запретов, установленных для сотрудника законодательством Российской Федерации. При этом, сотруднику независимо от занимаемого им служебного положения следует предпринимать меры </w:t>
      </w:r>
      <w:proofErr w:type="spellStart"/>
      <w:r w:rsidRPr="009E7F1F">
        <w:rPr>
          <w:rFonts w:ascii="Times New Roman" w:hAnsi="Times New Roman" w:cs="Times New Roman"/>
          <w:bCs/>
          <w:sz w:val="24"/>
          <w:szCs w:val="24"/>
        </w:rPr>
        <w:t>антикоррупционной</w:t>
      </w:r>
      <w:proofErr w:type="spellEnd"/>
      <w:r w:rsidRPr="009E7F1F">
        <w:rPr>
          <w:rFonts w:ascii="Times New Roman" w:hAnsi="Times New Roman" w:cs="Times New Roman"/>
          <w:bCs/>
          <w:sz w:val="24"/>
          <w:szCs w:val="24"/>
        </w:rPr>
        <w:t xml:space="preserve"> защиты, состоящие в предотвращении и решительном преодолении коррупционно опасных ситуаций и их последствий.</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Нравственный долг предписывает сотруднику безотлагательно докладывать непосредственному начальнику о всех случаях обращения к нему каких</w:t>
      </w:r>
      <w:r w:rsidR="00556C95">
        <w:rPr>
          <w:rFonts w:ascii="Times New Roman" w:hAnsi="Times New Roman" w:cs="Times New Roman"/>
          <w:bCs/>
          <w:sz w:val="24"/>
          <w:szCs w:val="24"/>
        </w:rPr>
        <w:t>–</w:t>
      </w:r>
      <w:r w:rsidRPr="009E7F1F">
        <w:rPr>
          <w:rFonts w:ascii="Times New Roman" w:hAnsi="Times New Roman" w:cs="Times New Roman"/>
          <w:bCs/>
          <w:sz w:val="24"/>
          <w:szCs w:val="24"/>
        </w:rPr>
        <w:t>либо лиц в целях склонения его к совершению коррупционных правонарушений.</w:t>
      </w:r>
    </w:p>
    <w:p w:rsid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Необходимость формирования у сотрудника навыков </w:t>
      </w:r>
      <w:proofErr w:type="spellStart"/>
      <w:r w:rsidRPr="009E7F1F">
        <w:rPr>
          <w:rFonts w:ascii="Times New Roman" w:hAnsi="Times New Roman" w:cs="Times New Roman"/>
          <w:bCs/>
          <w:sz w:val="24"/>
          <w:szCs w:val="24"/>
        </w:rPr>
        <w:t>антикоррупционного</w:t>
      </w:r>
      <w:proofErr w:type="spellEnd"/>
      <w:r w:rsidRPr="009E7F1F">
        <w:rPr>
          <w:rFonts w:ascii="Times New Roman" w:hAnsi="Times New Roman" w:cs="Times New Roman"/>
          <w:bCs/>
          <w:sz w:val="24"/>
          <w:szCs w:val="24"/>
        </w:rPr>
        <w:t xml:space="preserve"> поведения предусматривает сознательное возложение им на себя моральных обязательств, ограничений и запретов.</w:t>
      </w:r>
    </w:p>
    <w:p w:rsid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
          <w:bCs/>
          <w:sz w:val="24"/>
          <w:szCs w:val="24"/>
          <w:u w:val="single"/>
        </w:rPr>
        <w:t>Обязанность сотрудников полиции представлять сведения о доходах, расходах, об имуществе и обязательствах имущественного характера</w:t>
      </w:r>
      <w:r w:rsidRPr="009E7F1F">
        <w:rPr>
          <w:rFonts w:ascii="Times New Roman" w:hAnsi="Times New Roman" w:cs="Times New Roman"/>
          <w:bCs/>
          <w:sz w:val="24"/>
          <w:szCs w:val="24"/>
        </w:rPr>
        <w:t xml:space="preserve">. </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В соответствии со ст. 8 Федерального закона от 25.12.2008 № 273</w:t>
      </w:r>
      <w:r w:rsidR="00556C95">
        <w:rPr>
          <w:rFonts w:ascii="Times New Roman" w:hAnsi="Times New Roman" w:cs="Times New Roman"/>
          <w:bCs/>
          <w:sz w:val="24"/>
          <w:szCs w:val="24"/>
        </w:rPr>
        <w:t>–</w:t>
      </w:r>
      <w:r w:rsidRPr="009E7F1F">
        <w:rPr>
          <w:rFonts w:ascii="Times New Roman" w:hAnsi="Times New Roman" w:cs="Times New Roman"/>
          <w:bCs/>
          <w:sz w:val="24"/>
          <w:szCs w:val="24"/>
        </w:rPr>
        <w:t xml:space="preserve">ФЗ «О противодействии коррупции» (далее – Закон «О противодействии коррупции») лица, замещающие должности государственной или муниципальной службы, включенные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w:t>
      </w:r>
      <w:r w:rsidRPr="009E7F1F">
        <w:rPr>
          <w:rFonts w:ascii="Times New Roman" w:hAnsi="Times New Roman" w:cs="Times New Roman"/>
          <w:bCs/>
          <w:sz w:val="24"/>
          <w:szCs w:val="24"/>
        </w:rPr>
        <w:lastRenderedPageBreak/>
        <w:t>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Согласно ст. 8.1. Закона «О противодействии коррупции» для указанных лиц установлена также обязанность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03.12.2012 № 230</w:t>
      </w:r>
      <w:r w:rsidR="00556C95">
        <w:rPr>
          <w:rFonts w:ascii="Times New Roman" w:hAnsi="Times New Roman" w:cs="Times New Roman"/>
          <w:bCs/>
          <w:sz w:val="24"/>
          <w:szCs w:val="24"/>
        </w:rPr>
        <w:t>–</w:t>
      </w:r>
      <w:r w:rsidRPr="009E7F1F">
        <w:rPr>
          <w:rFonts w:ascii="Times New Roman" w:hAnsi="Times New Roman" w:cs="Times New Roman"/>
          <w:bCs/>
          <w:sz w:val="24"/>
          <w:szCs w:val="24"/>
        </w:rPr>
        <w:t>ФЗ «О контроле за соответствием расходов лиц, замещающих государственные должности, и иных лиц их доходам».</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Перечень должностных лиц в МВД России, обязанных представлять вышеуказанные сведения, установлен Указом Президента РФ от 18.05.2009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приказом МВД России от 31.08.2009 № 680 «О Перечне должностей в Министерстве внутренних дел Российской Федерации, при назначении на которые граждане и при замещении которых сотрудники органов внутренних дел, военнослужащие внутренних войск и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Порядок предоставления сведений о доходах, расходах, об имуществе и обязательствах имущественного характера, а также порядок проверки полноты и достоверности представленных сведений определены Указом Президента РФ от 02.04.2013 № 309 «О мерах по реализации отдельных положений Федерального закона "О противодействии коррупции». Пунктом 28 данного указа установлено, что сведения о доходах, расходах, об имуществе и обязательствах имущественного характера, за 2012 год представляются до 1 июля 2013 г.</w:t>
      </w:r>
    </w:p>
    <w:p w:rsidR="00556C95"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При этом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справка, в которой в произвольной форме указываются:</w:t>
      </w:r>
    </w:p>
    <w:p w:rsidR="009E7F1F" w:rsidRPr="009E7F1F" w:rsidRDefault="00556C95" w:rsidP="009E7F1F">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w:t>
      </w:r>
      <w:r w:rsidR="009E7F1F" w:rsidRPr="009E7F1F">
        <w:rPr>
          <w:rFonts w:ascii="Times New Roman" w:hAnsi="Times New Roman" w:cs="Times New Roman"/>
          <w:bCs/>
          <w:sz w:val="24"/>
          <w:szCs w:val="24"/>
        </w:rPr>
        <w:t xml:space="preserve"> фамилия, имя и отчество лица, в отношении которого представляются эти сведения;</w:t>
      </w:r>
    </w:p>
    <w:p w:rsidR="009E7F1F" w:rsidRPr="009E7F1F" w:rsidRDefault="00556C95" w:rsidP="009E7F1F">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w:t>
      </w:r>
      <w:r w:rsidR="009E7F1F" w:rsidRPr="009E7F1F">
        <w:rPr>
          <w:rFonts w:ascii="Times New Roman" w:hAnsi="Times New Roman" w:cs="Times New Roman"/>
          <w:bCs/>
          <w:sz w:val="24"/>
          <w:szCs w:val="24"/>
        </w:rPr>
        <w:t xml:space="preserve"> 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9E7F1F" w:rsidRPr="009E7F1F" w:rsidRDefault="00556C95" w:rsidP="009E7F1F">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w:t>
      </w:r>
      <w:r w:rsidR="009E7F1F" w:rsidRPr="009E7F1F">
        <w:rPr>
          <w:rFonts w:ascii="Times New Roman" w:hAnsi="Times New Roman" w:cs="Times New Roman"/>
          <w:bCs/>
          <w:sz w:val="24"/>
          <w:szCs w:val="24"/>
        </w:rPr>
        <w:t xml:space="preserve"> 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w:t>
      </w:r>
      <w:r>
        <w:rPr>
          <w:rFonts w:ascii="Times New Roman" w:hAnsi="Times New Roman" w:cs="Times New Roman"/>
          <w:bCs/>
          <w:sz w:val="24"/>
          <w:szCs w:val="24"/>
        </w:rPr>
        <w:t>–</w:t>
      </w:r>
      <w:r w:rsidR="009E7F1F" w:rsidRPr="009E7F1F">
        <w:rPr>
          <w:rFonts w:ascii="Times New Roman" w:hAnsi="Times New Roman" w:cs="Times New Roman"/>
          <w:bCs/>
          <w:sz w:val="24"/>
          <w:szCs w:val="24"/>
        </w:rPr>
        <w:t xml:space="preserve"> в случае их приобретения на возмездной основе.</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Форма справки о доходах, об имуществе и обязательствах имущественного характера супруги (супруга) и несовершеннолетних детей федерального государственного служащего </w:t>
      </w:r>
      <w:r w:rsidRPr="009E7F1F">
        <w:rPr>
          <w:rFonts w:ascii="Times New Roman" w:hAnsi="Times New Roman" w:cs="Times New Roman"/>
          <w:bCs/>
          <w:sz w:val="24"/>
          <w:szCs w:val="24"/>
        </w:rPr>
        <w:lastRenderedPageBreak/>
        <w:t>утверждена Указом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Форма справки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определена Указом Президента РФ от 02.04.2013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Справка подается, если сумма сделки превышает общий доход лица и его супруги (супруга) за три последних года, предшествующих совершению сделки.</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Основные нормы этикета в поведении сотрудника полиции. Кодекс профессиональной этики сотрудника органов внутренних дел </w:t>
      </w:r>
      <w:proofErr w:type="spellStart"/>
      <w:r w:rsidRPr="009E7F1F">
        <w:rPr>
          <w:rFonts w:ascii="Times New Roman" w:hAnsi="Times New Roman" w:cs="Times New Roman"/>
          <w:bCs/>
          <w:sz w:val="24"/>
          <w:szCs w:val="24"/>
        </w:rPr>
        <w:t>РФСтатья</w:t>
      </w:r>
      <w:proofErr w:type="spellEnd"/>
      <w:r w:rsidRPr="009E7F1F">
        <w:rPr>
          <w:rFonts w:ascii="Times New Roman" w:hAnsi="Times New Roman" w:cs="Times New Roman"/>
          <w:bCs/>
          <w:sz w:val="24"/>
          <w:szCs w:val="24"/>
        </w:rPr>
        <w:t xml:space="preserve"> 8. Общие правила поведения1. Поведение сотрудника всегда и при любых обстоятельствах должно быть безупречным, соответствовать высоким стандартам профессионализма и нравственно</w:t>
      </w:r>
      <w:r w:rsidR="00556C95">
        <w:rPr>
          <w:rFonts w:ascii="Times New Roman" w:hAnsi="Times New Roman" w:cs="Times New Roman"/>
          <w:bCs/>
          <w:sz w:val="24"/>
          <w:szCs w:val="24"/>
        </w:rPr>
        <w:t>–</w:t>
      </w:r>
      <w:r w:rsidRPr="009E7F1F">
        <w:rPr>
          <w:rFonts w:ascii="Times New Roman" w:hAnsi="Times New Roman" w:cs="Times New Roman"/>
          <w:bCs/>
          <w:sz w:val="24"/>
          <w:szCs w:val="24"/>
        </w:rPr>
        <w:t>этическим принципам стража правопорядка. Ничто не должно порочить деловую репутацию и авторитет сотрудника.</w:t>
      </w:r>
    </w:p>
    <w:p w:rsidR="009E7F1F" w:rsidRPr="00556C95" w:rsidRDefault="009E7F1F" w:rsidP="009E7F1F">
      <w:pPr>
        <w:spacing w:after="0"/>
        <w:ind w:firstLine="567"/>
        <w:jc w:val="both"/>
        <w:rPr>
          <w:rFonts w:ascii="Times New Roman" w:hAnsi="Times New Roman" w:cs="Times New Roman"/>
          <w:b/>
          <w:bCs/>
          <w:i/>
          <w:sz w:val="24"/>
          <w:szCs w:val="24"/>
          <w:u w:val="single"/>
        </w:rPr>
      </w:pPr>
      <w:r w:rsidRPr="00C04EC0">
        <w:rPr>
          <w:rFonts w:ascii="Times New Roman" w:hAnsi="Times New Roman" w:cs="Times New Roman"/>
          <w:b/>
          <w:bCs/>
          <w:i/>
          <w:sz w:val="24"/>
          <w:szCs w:val="24"/>
        </w:rPr>
        <w:t xml:space="preserve"> </w:t>
      </w:r>
      <w:r w:rsidRPr="00556C95">
        <w:rPr>
          <w:rFonts w:ascii="Times New Roman" w:hAnsi="Times New Roman" w:cs="Times New Roman"/>
          <w:b/>
          <w:bCs/>
          <w:i/>
          <w:sz w:val="24"/>
          <w:szCs w:val="24"/>
          <w:u w:val="single"/>
        </w:rPr>
        <w:t>Нормы профессиональной этики предписывают сотруднику:</w:t>
      </w:r>
    </w:p>
    <w:p w:rsidR="009E7F1F" w:rsidRPr="00C04EC0" w:rsidRDefault="009E7F1F" w:rsidP="00C04EC0">
      <w:pPr>
        <w:pStyle w:val="a3"/>
        <w:numPr>
          <w:ilvl w:val="0"/>
          <w:numId w:val="1"/>
        </w:numPr>
        <w:tabs>
          <w:tab w:val="left" w:pos="851"/>
        </w:tabs>
        <w:spacing w:after="0"/>
        <w:ind w:left="0" w:firstLine="567"/>
        <w:jc w:val="both"/>
        <w:rPr>
          <w:rFonts w:ascii="Times New Roman" w:hAnsi="Times New Roman" w:cs="Times New Roman"/>
          <w:bCs/>
          <w:sz w:val="24"/>
          <w:szCs w:val="24"/>
        </w:rPr>
      </w:pPr>
      <w:r w:rsidRPr="00C04EC0">
        <w:rPr>
          <w:rFonts w:ascii="Times New Roman" w:hAnsi="Times New Roman" w:cs="Times New Roman"/>
          <w:bCs/>
          <w:sz w:val="24"/>
          <w:szCs w:val="24"/>
        </w:rPr>
        <w:t>вести себя с чувством собственного достоинства, доброжелательно и открыто, внимательно и предупредительно, вызывая уважение граждан к органам внутренних дел и готовность сотрудничать с ними;</w:t>
      </w:r>
    </w:p>
    <w:p w:rsidR="009E7F1F" w:rsidRPr="00C04EC0" w:rsidRDefault="009E7F1F" w:rsidP="00C04EC0">
      <w:pPr>
        <w:pStyle w:val="a3"/>
        <w:numPr>
          <w:ilvl w:val="0"/>
          <w:numId w:val="1"/>
        </w:numPr>
        <w:tabs>
          <w:tab w:val="left" w:pos="851"/>
        </w:tabs>
        <w:spacing w:after="0"/>
        <w:ind w:left="0" w:firstLine="567"/>
        <w:jc w:val="both"/>
        <w:rPr>
          <w:rFonts w:ascii="Times New Roman" w:hAnsi="Times New Roman" w:cs="Times New Roman"/>
          <w:bCs/>
          <w:sz w:val="24"/>
          <w:szCs w:val="24"/>
        </w:rPr>
      </w:pPr>
      <w:r w:rsidRPr="00C04EC0">
        <w:rPr>
          <w:rFonts w:ascii="Times New Roman" w:hAnsi="Times New Roman" w:cs="Times New Roman"/>
          <w:bCs/>
          <w:sz w:val="24"/>
          <w:szCs w:val="24"/>
        </w:rPr>
        <w:t>постоянно контролировать своё поведение, чувства и эмоции,</w:t>
      </w:r>
    </w:p>
    <w:p w:rsidR="009E7F1F" w:rsidRPr="00C04EC0" w:rsidRDefault="009E7F1F" w:rsidP="00C04EC0">
      <w:pPr>
        <w:pStyle w:val="a3"/>
        <w:numPr>
          <w:ilvl w:val="0"/>
          <w:numId w:val="1"/>
        </w:numPr>
        <w:tabs>
          <w:tab w:val="left" w:pos="851"/>
        </w:tabs>
        <w:spacing w:after="0"/>
        <w:ind w:left="0" w:firstLine="567"/>
        <w:jc w:val="both"/>
        <w:rPr>
          <w:rFonts w:ascii="Times New Roman" w:hAnsi="Times New Roman" w:cs="Times New Roman"/>
          <w:bCs/>
          <w:sz w:val="24"/>
          <w:szCs w:val="24"/>
        </w:rPr>
      </w:pPr>
      <w:r w:rsidRPr="00C04EC0">
        <w:rPr>
          <w:rFonts w:ascii="Times New Roman" w:hAnsi="Times New Roman" w:cs="Times New Roman"/>
          <w:bCs/>
          <w:sz w:val="24"/>
          <w:szCs w:val="24"/>
        </w:rPr>
        <w:t>обращаться одинаково корректно с гражданами независимо от их служебного или социального положения, оказывать уважение и внимание старшим по званию или возрасту, всегда первым приветствовать: младшему – старшего, подчинённому – начальника, мужчине – женщину;</w:t>
      </w:r>
    </w:p>
    <w:p w:rsidR="009E7F1F" w:rsidRPr="00C04EC0" w:rsidRDefault="009E7F1F" w:rsidP="00C04EC0">
      <w:pPr>
        <w:pStyle w:val="a3"/>
        <w:numPr>
          <w:ilvl w:val="0"/>
          <w:numId w:val="1"/>
        </w:numPr>
        <w:tabs>
          <w:tab w:val="left" w:pos="851"/>
        </w:tabs>
        <w:spacing w:after="0"/>
        <w:ind w:left="0" w:firstLine="567"/>
        <w:jc w:val="both"/>
        <w:rPr>
          <w:rFonts w:ascii="Times New Roman" w:hAnsi="Times New Roman" w:cs="Times New Roman"/>
          <w:bCs/>
          <w:sz w:val="24"/>
          <w:szCs w:val="24"/>
        </w:rPr>
      </w:pPr>
      <w:r w:rsidRPr="00C04EC0">
        <w:rPr>
          <w:rFonts w:ascii="Times New Roman" w:hAnsi="Times New Roman" w:cs="Times New Roman"/>
          <w:bCs/>
          <w:sz w:val="24"/>
          <w:szCs w:val="24"/>
        </w:rPr>
        <w:t>придерживаться делового стиля поведения, основанного на самодисциплине и выражающегося в профессиональной компетентности, обязательности, аккуратности, точности, внимательности, умении ценить своё и чужое время;</w:t>
      </w:r>
    </w:p>
    <w:p w:rsidR="009E7F1F" w:rsidRPr="00C04EC0" w:rsidRDefault="009E7F1F" w:rsidP="00C04EC0">
      <w:pPr>
        <w:pStyle w:val="a3"/>
        <w:numPr>
          <w:ilvl w:val="0"/>
          <w:numId w:val="1"/>
        </w:numPr>
        <w:tabs>
          <w:tab w:val="left" w:pos="851"/>
        </w:tabs>
        <w:spacing w:after="0"/>
        <w:ind w:left="0" w:firstLine="567"/>
        <w:jc w:val="both"/>
        <w:rPr>
          <w:rFonts w:ascii="Times New Roman" w:hAnsi="Times New Roman" w:cs="Times New Roman"/>
          <w:bCs/>
          <w:sz w:val="24"/>
          <w:szCs w:val="24"/>
        </w:rPr>
      </w:pPr>
      <w:r w:rsidRPr="00C04EC0">
        <w:rPr>
          <w:rFonts w:ascii="Times New Roman" w:hAnsi="Times New Roman" w:cs="Times New Roman"/>
          <w:bCs/>
          <w:sz w:val="24"/>
          <w:szCs w:val="24"/>
        </w:rPr>
        <w:t>в поведении с коллегами проявлять простоту и скромность, умение искренне радоваться успехам сослуживцев, содействовать успешному выполнению ими трудных поручений,</w:t>
      </w:r>
    </w:p>
    <w:p w:rsidR="00C04EC0" w:rsidRDefault="009E7F1F" w:rsidP="009E7F1F">
      <w:pPr>
        <w:spacing w:after="0"/>
        <w:ind w:firstLine="567"/>
        <w:jc w:val="both"/>
        <w:rPr>
          <w:rFonts w:ascii="Times New Roman" w:hAnsi="Times New Roman" w:cs="Times New Roman"/>
          <w:bCs/>
          <w:sz w:val="24"/>
          <w:szCs w:val="24"/>
        </w:rPr>
      </w:pPr>
      <w:r w:rsidRPr="00556C95">
        <w:rPr>
          <w:rFonts w:ascii="Times New Roman" w:hAnsi="Times New Roman" w:cs="Times New Roman"/>
          <w:b/>
          <w:bCs/>
          <w:i/>
          <w:sz w:val="24"/>
          <w:szCs w:val="24"/>
          <w:u w:val="single"/>
        </w:rPr>
        <w:t>Нормы и правила служебного этикета предписывают сотруднику воздерживаться от:</w:t>
      </w:r>
      <w:r>
        <w:rPr>
          <w:rFonts w:ascii="Times New Roman" w:hAnsi="Times New Roman" w:cs="Times New Roman"/>
          <w:bCs/>
          <w:sz w:val="24"/>
          <w:szCs w:val="24"/>
        </w:rPr>
        <w:t xml:space="preserve"> </w:t>
      </w:r>
      <w:r w:rsidRPr="009E7F1F">
        <w:rPr>
          <w:rFonts w:ascii="Times New Roman" w:hAnsi="Times New Roman" w:cs="Times New Roman"/>
          <w:bCs/>
          <w:sz w:val="24"/>
          <w:szCs w:val="24"/>
        </w:rPr>
        <w:t>употребления напитков, содержащих алкоголь, накануне и во время исполнения служебных обязанностей;</w:t>
      </w:r>
      <w:r>
        <w:rPr>
          <w:rFonts w:ascii="Times New Roman" w:hAnsi="Times New Roman" w:cs="Times New Roman"/>
          <w:bCs/>
          <w:sz w:val="24"/>
          <w:szCs w:val="24"/>
        </w:rPr>
        <w:t xml:space="preserve"> </w:t>
      </w:r>
      <w:r w:rsidRPr="009E7F1F">
        <w:rPr>
          <w:rFonts w:ascii="Times New Roman" w:hAnsi="Times New Roman" w:cs="Times New Roman"/>
          <w:bCs/>
          <w:sz w:val="24"/>
          <w:szCs w:val="24"/>
        </w:rPr>
        <w:t>организации в служебных помещениях застолий, посвященных праздникам, памятным датам, и участия в них;</w:t>
      </w:r>
      <w:r>
        <w:rPr>
          <w:rFonts w:ascii="Times New Roman" w:hAnsi="Times New Roman" w:cs="Times New Roman"/>
          <w:bCs/>
          <w:sz w:val="24"/>
          <w:szCs w:val="24"/>
        </w:rPr>
        <w:t xml:space="preserve"> </w:t>
      </w:r>
      <w:r w:rsidRPr="009E7F1F">
        <w:rPr>
          <w:rFonts w:ascii="Times New Roman" w:hAnsi="Times New Roman" w:cs="Times New Roman"/>
          <w:bCs/>
          <w:sz w:val="24"/>
          <w:szCs w:val="24"/>
        </w:rPr>
        <w:t xml:space="preserve">использования наркотических, курения </w:t>
      </w:r>
      <w:r w:rsidR="00C04EC0">
        <w:rPr>
          <w:rFonts w:ascii="Times New Roman" w:hAnsi="Times New Roman" w:cs="Times New Roman"/>
          <w:bCs/>
          <w:sz w:val="24"/>
          <w:szCs w:val="24"/>
        </w:rPr>
        <w:t>табака в общественных местах, По</w:t>
      </w:r>
      <w:r w:rsidRPr="009E7F1F">
        <w:rPr>
          <w:rFonts w:ascii="Times New Roman" w:hAnsi="Times New Roman" w:cs="Times New Roman"/>
          <w:bCs/>
          <w:sz w:val="24"/>
          <w:szCs w:val="24"/>
        </w:rPr>
        <w:t xml:space="preserve">лицейская служба сложна и многогранна. Она всегда проходит на глазах людей. в общении с ними и нередко вторгается в сферу человеческих отношений, чувств. Эмоций. Поэтому каждый сотрудник обязан отлично знать свое дело и обладать чертами, которые помогли бы ему при всей строгости и решительности действий сохранять в чистоте свое высокое назначение. </w:t>
      </w:r>
    </w:p>
    <w:p w:rsidR="00C04EC0" w:rsidRDefault="009E7F1F" w:rsidP="009E7F1F">
      <w:pPr>
        <w:spacing w:after="0"/>
        <w:ind w:firstLine="567"/>
        <w:jc w:val="both"/>
        <w:rPr>
          <w:rFonts w:ascii="Times New Roman" w:hAnsi="Times New Roman" w:cs="Times New Roman"/>
          <w:bCs/>
          <w:sz w:val="24"/>
          <w:szCs w:val="24"/>
        </w:rPr>
      </w:pPr>
      <w:r w:rsidRPr="00C04EC0">
        <w:rPr>
          <w:rFonts w:ascii="Times New Roman" w:hAnsi="Times New Roman" w:cs="Times New Roman"/>
          <w:b/>
          <w:bCs/>
          <w:sz w:val="24"/>
          <w:szCs w:val="24"/>
        </w:rPr>
        <w:t>Первостепенное значение имеют такие качества, как</w:t>
      </w:r>
      <w:r w:rsidRPr="009E7F1F">
        <w:rPr>
          <w:rFonts w:ascii="Times New Roman" w:hAnsi="Times New Roman" w:cs="Times New Roman"/>
          <w:bCs/>
          <w:sz w:val="24"/>
          <w:szCs w:val="24"/>
        </w:rPr>
        <w:t xml:space="preserve"> вежливость, скромность, выдержка, такт, взаимное уважение, дисциплинированность. Готовность в любой момент прийти на помощь, умение выслушать критические замечания в свой адрес и без обиды исправить допуще</w:t>
      </w:r>
      <w:r w:rsidR="00C04EC0">
        <w:rPr>
          <w:rFonts w:ascii="Times New Roman" w:hAnsi="Times New Roman" w:cs="Times New Roman"/>
          <w:bCs/>
          <w:sz w:val="24"/>
          <w:szCs w:val="24"/>
        </w:rPr>
        <w:t xml:space="preserve">нную ошибку. </w:t>
      </w:r>
    </w:p>
    <w:p w:rsidR="00C04EC0" w:rsidRDefault="00C04EC0" w:rsidP="009E7F1F">
      <w:pPr>
        <w:spacing w:after="0"/>
        <w:ind w:firstLine="567"/>
        <w:jc w:val="both"/>
        <w:rPr>
          <w:rFonts w:ascii="Times New Roman" w:hAnsi="Times New Roman" w:cs="Times New Roman"/>
          <w:bCs/>
          <w:sz w:val="24"/>
          <w:szCs w:val="24"/>
        </w:rPr>
      </w:pPr>
      <w:r w:rsidRPr="00C04EC0">
        <w:rPr>
          <w:rFonts w:ascii="Times New Roman" w:hAnsi="Times New Roman" w:cs="Times New Roman"/>
          <w:b/>
          <w:bCs/>
          <w:sz w:val="24"/>
          <w:szCs w:val="24"/>
        </w:rPr>
        <w:t>Культура и этика по</w:t>
      </w:r>
      <w:r w:rsidR="009E7F1F" w:rsidRPr="00C04EC0">
        <w:rPr>
          <w:rFonts w:ascii="Times New Roman" w:hAnsi="Times New Roman" w:cs="Times New Roman"/>
          <w:b/>
          <w:bCs/>
          <w:sz w:val="24"/>
          <w:szCs w:val="24"/>
        </w:rPr>
        <w:t>лицейского труда проявляются в разных формах:</w:t>
      </w:r>
      <w:r w:rsidR="009E7F1F" w:rsidRPr="009E7F1F">
        <w:rPr>
          <w:rFonts w:ascii="Times New Roman" w:hAnsi="Times New Roman" w:cs="Times New Roman"/>
          <w:bCs/>
          <w:sz w:val="24"/>
          <w:szCs w:val="24"/>
        </w:rPr>
        <w:t xml:space="preserve"> в умении рационально организовать свой рабочий день и настойчиво осуществлять все намеченные </w:t>
      </w:r>
      <w:r w:rsidR="009E7F1F" w:rsidRPr="009E7F1F">
        <w:rPr>
          <w:rFonts w:ascii="Times New Roman" w:hAnsi="Times New Roman" w:cs="Times New Roman"/>
          <w:bCs/>
          <w:sz w:val="24"/>
          <w:szCs w:val="24"/>
        </w:rPr>
        <w:lastRenderedPageBreak/>
        <w:t>мероприятия (последовательность), грамотно составлять служебные документы (компетентность), правильно излагать свои мысли (эрудированность). Приветливо здороваться, благодарить, внимательно выслушивать гражданина, предупредительно относиться к женщинам и старшим по возрасту, уметь искренне извиниться при какой</w:t>
      </w:r>
      <w:r w:rsidR="00556C95">
        <w:rPr>
          <w:rFonts w:ascii="Times New Roman" w:hAnsi="Times New Roman" w:cs="Times New Roman"/>
          <w:bCs/>
          <w:sz w:val="24"/>
          <w:szCs w:val="24"/>
        </w:rPr>
        <w:t>–</w:t>
      </w:r>
      <w:r w:rsidR="009E7F1F" w:rsidRPr="009E7F1F">
        <w:rPr>
          <w:rFonts w:ascii="Times New Roman" w:hAnsi="Times New Roman" w:cs="Times New Roman"/>
          <w:bCs/>
          <w:sz w:val="24"/>
          <w:szCs w:val="24"/>
        </w:rPr>
        <w:t xml:space="preserve">либо неловкости – все это не требует особенных усилий и напряжения, но является обязательным во взаимоотношениях с людьми. </w:t>
      </w:r>
    </w:p>
    <w:p w:rsidR="00C04EC0"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Такие качества изначально воспитываются в семье, в последующем – развиваются и совершенствуются в коллективе. Хорошо известно, что сотруднику приходится иметь дело всего с особым контингентом людей, преступивших закон или нарушивших общественный порядок. В отношении их недопустимы две крайности. </w:t>
      </w:r>
      <w:r w:rsidRPr="00C04EC0">
        <w:rPr>
          <w:rFonts w:ascii="Times New Roman" w:hAnsi="Times New Roman" w:cs="Times New Roman"/>
          <w:bCs/>
          <w:i/>
          <w:sz w:val="24"/>
          <w:szCs w:val="24"/>
        </w:rPr>
        <w:t>Первая</w:t>
      </w:r>
      <w:r w:rsidRPr="009E7F1F">
        <w:rPr>
          <w:rFonts w:ascii="Times New Roman" w:hAnsi="Times New Roman" w:cs="Times New Roman"/>
          <w:bCs/>
          <w:sz w:val="24"/>
          <w:szCs w:val="24"/>
        </w:rPr>
        <w:t xml:space="preserve"> – благодушие, непонимание того, что в отношении социально опасных элементов применяются разнообразные меры принуждения, вплоть до оружия и специальных средств</w:t>
      </w:r>
      <w:r w:rsidRPr="00C04EC0">
        <w:rPr>
          <w:rFonts w:ascii="Times New Roman" w:hAnsi="Times New Roman" w:cs="Times New Roman"/>
          <w:bCs/>
          <w:i/>
          <w:sz w:val="24"/>
          <w:szCs w:val="24"/>
        </w:rPr>
        <w:t>. Вторая</w:t>
      </w:r>
      <w:r w:rsidRPr="009E7F1F">
        <w:rPr>
          <w:rFonts w:ascii="Times New Roman" w:hAnsi="Times New Roman" w:cs="Times New Roman"/>
          <w:bCs/>
          <w:sz w:val="24"/>
          <w:szCs w:val="24"/>
        </w:rPr>
        <w:t xml:space="preserve"> крайность – это излишняя подозрительность, придирчивость, недоверие к любому провинившемуся или оступившемуся человеку. </w:t>
      </w:r>
    </w:p>
    <w:p w:rsidR="009E7F1F" w:rsidRPr="009E7F1F" w:rsidRDefault="009E7F1F" w:rsidP="009E7F1F">
      <w:pPr>
        <w:spacing w:after="0"/>
        <w:ind w:firstLine="567"/>
        <w:jc w:val="both"/>
        <w:rPr>
          <w:rFonts w:ascii="Times New Roman" w:hAnsi="Times New Roman" w:cs="Times New Roman"/>
          <w:bCs/>
          <w:sz w:val="24"/>
          <w:szCs w:val="24"/>
        </w:rPr>
      </w:pPr>
      <w:r w:rsidRPr="009E7F1F">
        <w:rPr>
          <w:rFonts w:ascii="Times New Roman" w:hAnsi="Times New Roman" w:cs="Times New Roman"/>
          <w:bCs/>
          <w:sz w:val="24"/>
          <w:szCs w:val="24"/>
        </w:rPr>
        <w:t xml:space="preserve">При таком подходе к делу легко вообразить, что подавляющее большинство населения это потенциальные правонарушители. Поэтому сотрудник </w:t>
      </w:r>
      <w:r w:rsidR="00251C66">
        <w:rPr>
          <w:rFonts w:ascii="Times New Roman" w:hAnsi="Times New Roman" w:cs="Times New Roman"/>
          <w:bCs/>
          <w:sz w:val="24"/>
          <w:szCs w:val="24"/>
        </w:rPr>
        <w:t>полиции</w:t>
      </w:r>
      <w:r w:rsidRPr="009E7F1F">
        <w:rPr>
          <w:rFonts w:ascii="Times New Roman" w:hAnsi="Times New Roman" w:cs="Times New Roman"/>
          <w:bCs/>
          <w:sz w:val="24"/>
          <w:szCs w:val="24"/>
        </w:rPr>
        <w:t xml:space="preserve"> всегда должен умело сочетать меры убеждения, общественного воздействия и принуждения – это одно из определяющих требований к правоохранительной деятельности. Наряду с применением мер наказания, предусмотренных законами, необходима настоящая и серьезная забота о профилактике преступлений, о том, как их предупредить, не допустить.</w:t>
      </w:r>
    </w:p>
    <w:p w:rsidR="00383DEC" w:rsidRPr="00383DEC" w:rsidRDefault="00383DEC" w:rsidP="009E7F1F">
      <w:pPr>
        <w:spacing w:after="0"/>
        <w:ind w:firstLine="567"/>
        <w:jc w:val="both"/>
        <w:rPr>
          <w:rFonts w:ascii="Times New Roman" w:hAnsi="Times New Roman" w:cs="Times New Roman"/>
          <w:bCs/>
          <w:sz w:val="24"/>
          <w:szCs w:val="24"/>
        </w:rPr>
      </w:pPr>
    </w:p>
    <w:p w:rsidR="00B971F3" w:rsidRDefault="00B971F3" w:rsidP="009E7F1F">
      <w:pPr>
        <w:spacing w:after="0"/>
        <w:ind w:firstLine="567"/>
        <w:jc w:val="both"/>
      </w:pPr>
    </w:p>
    <w:sectPr w:rsidR="00B971F3" w:rsidSect="00383DEC">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67344"/>
    <w:multiLevelType w:val="hybridMultilevel"/>
    <w:tmpl w:val="8C6208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383DEC"/>
    <w:rsid w:val="00251C66"/>
    <w:rsid w:val="003634F6"/>
    <w:rsid w:val="00383DEC"/>
    <w:rsid w:val="00556C95"/>
    <w:rsid w:val="006F7E59"/>
    <w:rsid w:val="009E7F1F"/>
    <w:rsid w:val="00B971F3"/>
    <w:rsid w:val="00C04EC0"/>
    <w:rsid w:val="00E06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E59"/>
  </w:style>
  <w:style w:type="paragraph" w:styleId="1">
    <w:name w:val="heading 1"/>
    <w:basedOn w:val="a"/>
    <w:next w:val="a"/>
    <w:link w:val="10"/>
    <w:uiPriority w:val="9"/>
    <w:qFormat/>
    <w:rsid w:val="00383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DEC"/>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C04EC0"/>
    <w:pPr>
      <w:ind w:left="720"/>
      <w:contextualSpacing/>
    </w:pPr>
  </w:style>
</w:styles>
</file>

<file path=word/webSettings.xml><?xml version="1.0" encoding="utf-8"?>
<w:webSettings xmlns:r="http://schemas.openxmlformats.org/officeDocument/2006/relationships" xmlns:w="http://schemas.openxmlformats.org/wordprocessingml/2006/main">
  <w:divs>
    <w:div w:id="98379923">
      <w:bodyDiv w:val="1"/>
      <w:marLeft w:val="0"/>
      <w:marRight w:val="0"/>
      <w:marTop w:val="0"/>
      <w:marBottom w:val="0"/>
      <w:divBdr>
        <w:top w:val="none" w:sz="0" w:space="0" w:color="auto"/>
        <w:left w:val="none" w:sz="0" w:space="0" w:color="auto"/>
        <w:bottom w:val="none" w:sz="0" w:space="0" w:color="auto"/>
        <w:right w:val="none" w:sz="0" w:space="0" w:color="auto"/>
      </w:divBdr>
    </w:div>
    <w:div w:id="157163352">
      <w:bodyDiv w:val="1"/>
      <w:marLeft w:val="0"/>
      <w:marRight w:val="0"/>
      <w:marTop w:val="0"/>
      <w:marBottom w:val="0"/>
      <w:divBdr>
        <w:top w:val="none" w:sz="0" w:space="0" w:color="auto"/>
        <w:left w:val="none" w:sz="0" w:space="0" w:color="auto"/>
        <w:bottom w:val="none" w:sz="0" w:space="0" w:color="auto"/>
        <w:right w:val="none" w:sz="0" w:space="0" w:color="auto"/>
      </w:divBdr>
    </w:div>
    <w:div w:id="263268717">
      <w:bodyDiv w:val="1"/>
      <w:marLeft w:val="0"/>
      <w:marRight w:val="0"/>
      <w:marTop w:val="0"/>
      <w:marBottom w:val="0"/>
      <w:divBdr>
        <w:top w:val="none" w:sz="0" w:space="0" w:color="auto"/>
        <w:left w:val="none" w:sz="0" w:space="0" w:color="auto"/>
        <w:bottom w:val="none" w:sz="0" w:space="0" w:color="auto"/>
        <w:right w:val="none" w:sz="0" w:space="0" w:color="auto"/>
      </w:divBdr>
    </w:div>
    <w:div w:id="277950497">
      <w:bodyDiv w:val="1"/>
      <w:marLeft w:val="0"/>
      <w:marRight w:val="0"/>
      <w:marTop w:val="0"/>
      <w:marBottom w:val="0"/>
      <w:divBdr>
        <w:top w:val="none" w:sz="0" w:space="0" w:color="auto"/>
        <w:left w:val="none" w:sz="0" w:space="0" w:color="auto"/>
        <w:bottom w:val="none" w:sz="0" w:space="0" w:color="auto"/>
        <w:right w:val="none" w:sz="0" w:space="0" w:color="auto"/>
      </w:divBdr>
    </w:div>
    <w:div w:id="353385794">
      <w:bodyDiv w:val="1"/>
      <w:marLeft w:val="0"/>
      <w:marRight w:val="0"/>
      <w:marTop w:val="0"/>
      <w:marBottom w:val="0"/>
      <w:divBdr>
        <w:top w:val="none" w:sz="0" w:space="0" w:color="auto"/>
        <w:left w:val="none" w:sz="0" w:space="0" w:color="auto"/>
        <w:bottom w:val="none" w:sz="0" w:space="0" w:color="auto"/>
        <w:right w:val="none" w:sz="0" w:space="0" w:color="auto"/>
      </w:divBdr>
    </w:div>
    <w:div w:id="372509010">
      <w:bodyDiv w:val="1"/>
      <w:marLeft w:val="0"/>
      <w:marRight w:val="0"/>
      <w:marTop w:val="0"/>
      <w:marBottom w:val="0"/>
      <w:divBdr>
        <w:top w:val="none" w:sz="0" w:space="0" w:color="auto"/>
        <w:left w:val="none" w:sz="0" w:space="0" w:color="auto"/>
        <w:bottom w:val="none" w:sz="0" w:space="0" w:color="auto"/>
        <w:right w:val="none" w:sz="0" w:space="0" w:color="auto"/>
      </w:divBdr>
    </w:div>
    <w:div w:id="433479882">
      <w:bodyDiv w:val="1"/>
      <w:marLeft w:val="0"/>
      <w:marRight w:val="0"/>
      <w:marTop w:val="0"/>
      <w:marBottom w:val="0"/>
      <w:divBdr>
        <w:top w:val="none" w:sz="0" w:space="0" w:color="auto"/>
        <w:left w:val="none" w:sz="0" w:space="0" w:color="auto"/>
        <w:bottom w:val="none" w:sz="0" w:space="0" w:color="auto"/>
        <w:right w:val="none" w:sz="0" w:space="0" w:color="auto"/>
      </w:divBdr>
    </w:div>
    <w:div w:id="650670866">
      <w:bodyDiv w:val="1"/>
      <w:marLeft w:val="0"/>
      <w:marRight w:val="0"/>
      <w:marTop w:val="0"/>
      <w:marBottom w:val="0"/>
      <w:divBdr>
        <w:top w:val="none" w:sz="0" w:space="0" w:color="auto"/>
        <w:left w:val="none" w:sz="0" w:space="0" w:color="auto"/>
        <w:bottom w:val="none" w:sz="0" w:space="0" w:color="auto"/>
        <w:right w:val="none" w:sz="0" w:space="0" w:color="auto"/>
      </w:divBdr>
    </w:div>
    <w:div w:id="780733634">
      <w:bodyDiv w:val="1"/>
      <w:marLeft w:val="0"/>
      <w:marRight w:val="0"/>
      <w:marTop w:val="0"/>
      <w:marBottom w:val="0"/>
      <w:divBdr>
        <w:top w:val="none" w:sz="0" w:space="0" w:color="auto"/>
        <w:left w:val="none" w:sz="0" w:space="0" w:color="auto"/>
        <w:bottom w:val="none" w:sz="0" w:space="0" w:color="auto"/>
        <w:right w:val="none" w:sz="0" w:space="0" w:color="auto"/>
      </w:divBdr>
    </w:div>
    <w:div w:id="850946290">
      <w:bodyDiv w:val="1"/>
      <w:marLeft w:val="0"/>
      <w:marRight w:val="0"/>
      <w:marTop w:val="0"/>
      <w:marBottom w:val="0"/>
      <w:divBdr>
        <w:top w:val="none" w:sz="0" w:space="0" w:color="auto"/>
        <w:left w:val="none" w:sz="0" w:space="0" w:color="auto"/>
        <w:bottom w:val="none" w:sz="0" w:space="0" w:color="auto"/>
        <w:right w:val="none" w:sz="0" w:space="0" w:color="auto"/>
      </w:divBdr>
      <w:divsChild>
        <w:div w:id="2110276060">
          <w:marLeft w:val="0"/>
          <w:marRight w:val="0"/>
          <w:marTop w:val="0"/>
          <w:marBottom w:val="0"/>
          <w:divBdr>
            <w:top w:val="none" w:sz="0" w:space="0" w:color="auto"/>
            <w:left w:val="none" w:sz="0" w:space="0" w:color="auto"/>
            <w:bottom w:val="none" w:sz="0" w:space="0" w:color="auto"/>
            <w:right w:val="none" w:sz="0" w:space="0" w:color="auto"/>
          </w:divBdr>
        </w:div>
      </w:divsChild>
    </w:div>
    <w:div w:id="884296639">
      <w:bodyDiv w:val="1"/>
      <w:marLeft w:val="0"/>
      <w:marRight w:val="0"/>
      <w:marTop w:val="0"/>
      <w:marBottom w:val="0"/>
      <w:divBdr>
        <w:top w:val="none" w:sz="0" w:space="0" w:color="auto"/>
        <w:left w:val="none" w:sz="0" w:space="0" w:color="auto"/>
        <w:bottom w:val="none" w:sz="0" w:space="0" w:color="auto"/>
        <w:right w:val="none" w:sz="0" w:space="0" w:color="auto"/>
      </w:divBdr>
    </w:div>
    <w:div w:id="911550146">
      <w:bodyDiv w:val="1"/>
      <w:marLeft w:val="0"/>
      <w:marRight w:val="0"/>
      <w:marTop w:val="0"/>
      <w:marBottom w:val="0"/>
      <w:divBdr>
        <w:top w:val="none" w:sz="0" w:space="0" w:color="auto"/>
        <w:left w:val="none" w:sz="0" w:space="0" w:color="auto"/>
        <w:bottom w:val="none" w:sz="0" w:space="0" w:color="auto"/>
        <w:right w:val="none" w:sz="0" w:space="0" w:color="auto"/>
      </w:divBdr>
    </w:div>
    <w:div w:id="954560493">
      <w:bodyDiv w:val="1"/>
      <w:marLeft w:val="0"/>
      <w:marRight w:val="0"/>
      <w:marTop w:val="0"/>
      <w:marBottom w:val="0"/>
      <w:divBdr>
        <w:top w:val="none" w:sz="0" w:space="0" w:color="auto"/>
        <w:left w:val="none" w:sz="0" w:space="0" w:color="auto"/>
        <w:bottom w:val="none" w:sz="0" w:space="0" w:color="auto"/>
        <w:right w:val="none" w:sz="0" w:space="0" w:color="auto"/>
      </w:divBdr>
    </w:div>
    <w:div w:id="1032925194">
      <w:bodyDiv w:val="1"/>
      <w:marLeft w:val="0"/>
      <w:marRight w:val="0"/>
      <w:marTop w:val="0"/>
      <w:marBottom w:val="0"/>
      <w:divBdr>
        <w:top w:val="none" w:sz="0" w:space="0" w:color="auto"/>
        <w:left w:val="none" w:sz="0" w:space="0" w:color="auto"/>
        <w:bottom w:val="none" w:sz="0" w:space="0" w:color="auto"/>
        <w:right w:val="none" w:sz="0" w:space="0" w:color="auto"/>
      </w:divBdr>
    </w:div>
    <w:div w:id="1345282122">
      <w:bodyDiv w:val="1"/>
      <w:marLeft w:val="0"/>
      <w:marRight w:val="0"/>
      <w:marTop w:val="0"/>
      <w:marBottom w:val="0"/>
      <w:divBdr>
        <w:top w:val="none" w:sz="0" w:space="0" w:color="auto"/>
        <w:left w:val="none" w:sz="0" w:space="0" w:color="auto"/>
        <w:bottom w:val="none" w:sz="0" w:space="0" w:color="auto"/>
        <w:right w:val="none" w:sz="0" w:space="0" w:color="auto"/>
      </w:divBdr>
      <w:divsChild>
        <w:div w:id="238176817">
          <w:marLeft w:val="0"/>
          <w:marRight w:val="0"/>
          <w:marTop w:val="0"/>
          <w:marBottom w:val="0"/>
          <w:divBdr>
            <w:top w:val="none" w:sz="0" w:space="0" w:color="auto"/>
            <w:left w:val="none" w:sz="0" w:space="0" w:color="auto"/>
            <w:bottom w:val="none" w:sz="0" w:space="0" w:color="auto"/>
            <w:right w:val="none" w:sz="0" w:space="0" w:color="auto"/>
          </w:divBdr>
        </w:div>
      </w:divsChild>
    </w:div>
    <w:div w:id="1601984258">
      <w:bodyDiv w:val="1"/>
      <w:marLeft w:val="0"/>
      <w:marRight w:val="0"/>
      <w:marTop w:val="0"/>
      <w:marBottom w:val="0"/>
      <w:divBdr>
        <w:top w:val="none" w:sz="0" w:space="0" w:color="auto"/>
        <w:left w:val="none" w:sz="0" w:space="0" w:color="auto"/>
        <w:bottom w:val="none" w:sz="0" w:space="0" w:color="auto"/>
        <w:right w:val="none" w:sz="0" w:space="0" w:color="auto"/>
      </w:divBdr>
    </w:div>
    <w:div w:id="1616987500">
      <w:bodyDiv w:val="1"/>
      <w:marLeft w:val="0"/>
      <w:marRight w:val="0"/>
      <w:marTop w:val="0"/>
      <w:marBottom w:val="0"/>
      <w:divBdr>
        <w:top w:val="none" w:sz="0" w:space="0" w:color="auto"/>
        <w:left w:val="none" w:sz="0" w:space="0" w:color="auto"/>
        <w:bottom w:val="none" w:sz="0" w:space="0" w:color="auto"/>
        <w:right w:val="none" w:sz="0" w:space="0" w:color="auto"/>
      </w:divBdr>
    </w:div>
    <w:div w:id="1670215439">
      <w:bodyDiv w:val="1"/>
      <w:marLeft w:val="0"/>
      <w:marRight w:val="0"/>
      <w:marTop w:val="0"/>
      <w:marBottom w:val="0"/>
      <w:divBdr>
        <w:top w:val="none" w:sz="0" w:space="0" w:color="auto"/>
        <w:left w:val="none" w:sz="0" w:space="0" w:color="auto"/>
        <w:bottom w:val="none" w:sz="0" w:space="0" w:color="auto"/>
        <w:right w:val="none" w:sz="0" w:space="0" w:color="auto"/>
      </w:divBdr>
    </w:div>
    <w:div w:id="1941063393">
      <w:bodyDiv w:val="1"/>
      <w:marLeft w:val="0"/>
      <w:marRight w:val="0"/>
      <w:marTop w:val="0"/>
      <w:marBottom w:val="0"/>
      <w:divBdr>
        <w:top w:val="none" w:sz="0" w:space="0" w:color="auto"/>
        <w:left w:val="none" w:sz="0" w:space="0" w:color="auto"/>
        <w:bottom w:val="none" w:sz="0" w:space="0" w:color="auto"/>
        <w:right w:val="none" w:sz="0" w:space="0" w:color="auto"/>
      </w:divBdr>
    </w:div>
    <w:div w:id="206093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4639</Words>
  <Characters>26443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Anisimova</dc:creator>
  <cp:keywords/>
  <dc:description/>
  <cp:lastModifiedBy>Anna Anisimova</cp:lastModifiedBy>
  <cp:revision>3</cp:revision>
  <dcterms:created xsi:type="dcterms:W3CDTF">2022-09-21T05:12:00Z</dcterms:created>
  <dcterms:modified xsi:type="dcterms:W3CDTF">2022-10-05T03:35:00Z</dcterms:modified>
</cp:coreProperties>
</file>