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29" w:rsidRPr="006E67E8" w:rsidRDefault="00497629" w:rsidP="00497629">
      <w:pPr>
        <w:pStyle w:val="2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6E67E8">
        <w:rPr>
          <w:b/>
          <w:sz w:val="28"/>
          <w:szCs w:val="28"/>
        </w:rPr>
        <w:t>. Определение величин и динамики показателей грузовых поездов и поез</w:t>
      </w:r>
      <w:r w:rsidRPr="006E67E8">
        <w:rPr>
          <w:b/>
          <w:sz w:val="28"/>
          <w:szCs w:val="28"/>
        </w:rPr>
        <w:t>д</w:t>
      </w:r>
      <w:r w:rsidRPr="006E67E8">
        <w:rPr>
          <w:b/>
          <w:sz w:val="28"/>
          <w:szCs w:val="28"/>
        </w:rPr>
        <w:t>ных грузовых локомотивов</w:t>
      </w:r>
    </w:p>
    <w:p w:rsidR="00497629" w:rsidRPr="006E67E8" w:rsidRDefault="00497629" w:rsidP="00497629">
      <w:pPr>
        <w:pStyle w:val="2"/>
        <w:spacing w:line="276" w:lineRule="auto"/>
        <w:ind w:firstLine="709"/>
        <w:jc w:val="both"/>
        <w:rPr>
          <w:sz w:val="28"/>
          <w:szCs w:val="28"/>
        </w:rPr>
      </w:pPr>
      <w:r w:rsidRPr="006E67E8">
        <w:rPr>
          <w:sz w:val="28"/>
          <w:szCs w:val="28"/>
        </w:rPr>
        <w:t>На основе исходных данных</w:t>
      </w:r>
      <w:r>
        <w:rPr>
          <w:sz w:val="28"/>
          <w:szCs w:val="28"/>
        </w:rPr>
        <w:t xml:space="preserve"> из Приложения</w:t>
      </w:r>
      <w:r w:rsidRPr="006E67E8">
        <w:rPr>
          <w:sz w:val="28"/>
          <w:szCs w:val="28"/>
        </w:rPr>
        <w:t xml:space="preserve"> заполн</w:t>
      </w:r>
      <w:r>
        <w:rPr>
          <w:sz w:val="28"/>
          <w:szCs w:val="28"/>
        </w:rPr>
        <w:t>ить</w:t>
      </w:r>
      <w:r w:rsidRPr="006E67E8">
        <w:rPr>
          <w:sz w:val="28"/>
          <w:szCs w:val="28"/>
        </w:rPr>
        <w:t xml:space="preserve"> таблицу 3 .</w:t>
      </w:r>
    </w:p>
    <w:p w:rsidR="00497629" w:rsidRPr="006E67E8" w:rsidRDefault="00497629" w:rsidP="00497629">
      <w:pPr>
        <w:spacing w:line="276" w:lineRule="auto"/>
        <w:ind w:firstLine="709"/>
        <w:jc w:val="both"/>
        <w:rPr>
          <w:sz w:val="28"/>
          <w:szCs w:val="28"/>
        </w:rPr>
      </w:pPr>
      <w:r w:rsidRPr="006E67E8">
        <w:rPr>
          <w:sz w:val="28"/>
          <w:szCs w:val="28"/>
        </w:rPr>
        <w:t>Таблица 3</w:t>
      </w:r>
      <w:r>
        <w:rPr>
          <w:sz w:val="28"/>
          <w:szCs w:val="28"/>
        </w:rPr>
        <w:t>.</w:t>
      </w:r>
      <w:r w:rsidRPr="006E67E8">
        <w:rPr>
          <w:sz w:val="28"/>
          <w:szCs w:val="28"/>
        </w:rPr>
        <w:t xml:space="preserve"> Объёмные показатели грузовых поездов и поездных локом</w:t>
      </w:r>
      <w:r w:rsidRPr="006E67E8">
        <w:rPr>
          <w:sz w:val="28"/>
          <w:szCs w:val="28"/>
        </w:rPr>
        <w:t>о</w:t>
      </w:r>
      <w:r w:rsidRPr="006E67E8">
        <w:rPr>
          <w:sz w:val="28"/>
          <w:szCs w:val="28"/>
        </w:rPr>
        <w:t>тивов</w:t>
      </w:r>
    </w:p>
    <w:tbl>
      <w:tblPr>
        <w:tblW w:w="9055" w:type="dxa"/>
        <w:tblInd w:w="250" w:type="dxa"/>
        <w:tblLayout w:type="fixed"/>
        <w:tblLook w:val="04A0"/>
      </w:tblPr>
      <w:tblGrid>
        <w:gridCol w:w="517"/>
        <w:gridCol w:w="2210"/>
        <w:gridCol w:w="2036"/>
        <w:gridCol w:w="923"/>
        <w:gridCol w:w="1319"/>
        <w:gridCol w:w="1372"/>
        <w:gridCol w:w="678"/>
      </w:tblGrid>
      <w:tr w:rsidR="00497629" w:rsidRPr="00AA50DA" w:rsidTr="00DB6CD2">
        <w:trPr>
          <w:trHeight w:val="249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A50D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A50DA">
              <w:rPr>
                <w:sz w:val="18"/>
                <w:szCs w:val="18"/>
              </w:rPr>
              <w:t>/</w:t>
            </w:r>
            <w:proofErr w:type="spellStart"/>
            <w:r w:rsidRPr="00AA50D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Наименование показат</w:t>
            </w:r>
            <w:r w:rsidRPr="00AA50DA">
              <w:rPr>
                <w:sz w:val="18"/>
                <w:szCs w:val="18"/>
              </w:rPr>
              <w:t>е</w:t>
            </w:r>
            <w:r w:rsidRPr="00AA50DA">
              <w:rPr>
                <w:sz w:val="18"/>
                <w:szCs w:val="18"/>
              </w:rPr>
              <w:t>ля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Формула расч</w:t>
            </w:r>
            <w:r w:rsidRPr="00AA50DA">
              <w:rPr>
                <w:sz w:val="18"/>
                <w:szCs w:val="18"/>
              </w:rPr>
              <w:t>ё</w:t>
            </w:r>
            <w:r w:rsidRPr="00AA50DA">
              <w:rPr>
                <w:sz w:val="18"/>
                <w:szCs w:val="18"/>
              </w:rPr>
              <w:t>та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 xml:space="preserve">Ед. </w:t>
            </w:r>
            <w:proofErr w:type="spellStart"/>
            <w:r w:rsidRPr="00AA50DA">
              <w:rPr>
                <w:sz w:val="18"/>
                <w:szCs w:val="18"/>
              </w:rPr>
              <w:t>изм</w:t>
            </w:r>
            <w:proofErr w:type="spellEnd"/>
            <w:r w:rsidRPr="00AA50DA">
              <w:rPr>
                <w:sz w:val="18"/>
                <w:szCs w:val="18"/>
              </w:rPr>
              <w:t>.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Величина показателя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Относ</w:t>
            </w:r>
            <w:r w:rsidRPr="00AA50DA">
              <w:rPr>
                <w:sz w:val="18"/>
                <w:szCs w:val="18"/>
              </w:rPr>
              <w:t>и</w:t>
            </w:r>
            <w:r w:rsidRPr="00AA50DA">
              <w:rPr>
                <w:sz w:val="18"/>
                <w:szCs w:val="18"/>
              </w:rPr>
              <w:t>тельная вел</w:t>
            </w:r>
            <w:r w:rsidRPr="00AA50DA">
              <w:rPr>
                <w:sz w:val="18"/>
                <w:szCs w:val="18"/>
              </w:rPr>
              <w:t>и</w:t>
            </w:r>
            <w:r w:rsidRPr="00AA50DA">
              <w:rPr>
                <w:sz w:val="18"/>
                <w:szCs w:val="18"/>
              </w:rPr>
              <w:t>чина  дин</w:t>
            </w:r>
            <w:r w:rsidRPr="00AA50DA">
              <w:rPr>
                <w:sz w:val="18"/>
                <w:szCs w:val="18"/>
              </w:rPr>
              <w:t>а</w:t>
            </w:r>
            <w:r w:rsidRPr="00AA50DA">
              <w:rPr>
                <w:sz w:val="18"/>
                <w:szCs w:val="18"/>
              </w:rPr>
              <w:t>мики</w:t>
            </w:r>
          </w:p>
        </w:tc>
      </w:tr>
      <w:tr w:rsidR="00497629" w:rsidRPr="00AA50DA" w:rsidTr="00DB6CD2">
        <w:trPr>
          <w:trHeight w:val="921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базисн</w:t>
            </w:r>
            <w:r>
              <w:rPr>
                <w:sz w:val="18"/>
                <w:szCs w:val="18"/>
              </w:rPr>
              <w:t>ый</w:t>
            </w:r>
            <w:r w:rsidRPr="00AA50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период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отчетный период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</w:tr>
      <w:tr w:rsidR="00497629" w:rsidRPr="00AA50DA" w:rsidTr="00DB6CD2">
        <w:trPr>
          <w:trHeight w:val="30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7</w:t>
            </w:r>
          </w:p>
        </w:tc>
      </w:tr>
      <w:tr w:rsidR="00497629" w:rsidRPr="00AA50DA" w:rsidTr="00DB6CD2">
        <w:trPr>
          <w:trHeight w:val="61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proofErr w:type="spellStart"/>
            <w:r w:rsidRPr="00AA50DA">
              <w:rPr>
                <w:sz w:val="18"/>
                <w:szCs w:val="18"/>
              </w:rPr>
              <w:t>Тонно-км</w:t>
            </w:r>
            <w:proofErr w:type="spellEnd"/>
            <w:r w:rsidRPr="00AA50DA">
              <w:rPr>
                <w:sz w:val="18"/>
                <w:szCs w:val="18"/>
              </w:rPr>
              <w:t xml:space="preserve"> эксплуатац</w:t>
            </w:r>
            <w:r w:rsidRPr="00AA50DA">
              <w:rPr>
                <w:sz w:val="18"/>
                <w:szCs w:val="18"/>
              </w:rPr>
              <w:t>и</w:t>
            </w:r>
            <w:r w:rsidRPr="00AA50DA">
              <w:rPr>
                <w:sz w:val="18"/>
                <w:szCs w:val="18"/>
              </w:rPr>
              <w:t xml:space="preserve">онные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тыс</w:t>
            </w:r>
            <w:proofErr w:type="gramStart"/>
            <w:r w:rsidRPr="00AA50DA">
              <w:rPr>
                <w:sz w:val="18"/>
                <w:szCs w:val="18"/>
              </w:rPr>
              <w:t>.т</w:t>
            </w:r>
            <w:proofErr w:type="gramEnd"/>
            <w:r w:rsidRPr="00AA50DA">
              <w:rPr>
                <w:sz w:val="18"/>
                <w:szCs w:val="18"/>
              </w:rPr>
              <w:t>-км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</w:tr>
      <w:tr w:rsidR="00497629" w:rsidRPr="00AA50DA" w:rsidTr="00DB6CD2">
        <w:trPr>
          <w:trHeight w:val="30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брутто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14"/>
                <w:sz w:val="18"/>
                <w:szCs w:val="18"/>
              </w:rPr>
              <w:object w:dxaOrig="78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85pt;height:19.9pt" o:ole="">
                  <v:imagedata r:id="rId4" o:title=""/>
                </v:shape>
                <o:OLEObject Type="Embed" ProgID="Equation.3" ShapeID="_x0000_i1025" DrawAspect="Content" ObjectID="_1666792206" r:id="rId5"/>
              </w:objec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</w:tr>
      <w:tr w:rsidR="00497629" w:rsidRPr="00AA50DA" w:rsidTr="00DB6CD2">
        <w:trPr>
          <w:trHeight w:val="26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нетто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14"/>
                <w:sz w:val="18"/>
                <w:szCs w:val="18"/>
              </w:rPr>
              <w:object w:dxaOrig="700" w:dyaOrig="400">
                <v:shape id="_x0000_i1030" type="#_x0000_t75" style="width:34.9pt;height:19.9pt" o:ole="">
                  <v:imagedata r:id="rId6" o:title=""/>
                </v:shape>
                <o:OLEObject Type="Embed" ProgID="Equation.3" ShapeID="_x0000_i1030" DrawAspect="Content" ObjectID="_1666792207" r:id="rId7"/>
              </w:objec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</w:tr>
      <w:tr w:rsidR="00497629" w:rsidRPr="00AA50DA" w:rsidTr="00DB6CD2">
        <w:trPr>
          <w:trHeight w:val="30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тары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14"/>
                <w:sz w:val="18"/>
                <w:szCs w:val="18"/>
              </w:rPr>
              <w:object w:dxaOrig="720" w:dyaOrig="400">
                <v:shape id="_x0000_i1031" type="#_x0000_t75" style="width:36.2pt;height:19.9pt" o:ole="">
                  <v:imagedata r:id="rId8" o:title=""/>
                </v:shape>
                <o:OLEObject Type="Embed" ProgID="Equation.3" ShapeID="_x0000_i1031" DrawAspect="Content" ObjectID="_1666792208" r:id="rId9"/>
              </w:objec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</w:tr>
      <w:tr w:rsidR="00497629" w:rsidRPr="00AA50DA" w:rsidTr="00DB6CD2">
        <w:trPr>
          <w:trHeight w:val="921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proofErr w:type="spellStart"/>
            <w:r w:rsidRPr="00AA50DA">
              <w:rPr>
                <w:sz w:val="18"/>
                <w:szCs w:val="18"/>
              </w:rPr>
              <w:t>Локомотиво-км</w:t>
            </w:r>
            <w:proofErr w:type="spellEnd"/>
            <w:r w:rsidRPr="00AA50DA">
              <w:rPr>
                <w:sz w:val="18"/>
                <w:szCs w:val="18"/>
              </w:rPr>
              <w:t xml:space="preserve"> п</w:t>
            </w:r>
            <w:r w:rsidRPr="00AA50DA">
              <w:rPr>
                <w:sz w:val="18"/>
                <w:szCs w:val="18"/>
              </w:rPr>
              <w:t>о</w:t>
            </w:r>
            <w:r w:rsidRPr="00AA50DA">
              <w:rPr>
                <w:sz w:val="18"/>
                <w:szCs w:val="18"/>
              </w:rPr>
              <w:t>ездных грузовых л</w:t>
            </w:r>
            <w:r w:rsidRPr="00AA50DA">
              <w:rPr>
                <w:sz w:val="18"/>
                <w:szCs w:val="18"/>
              </w:rPr>
              <w:t>о</w:t>
            </w:r>
            <w:r w:rsidRPr="00AA50DA">
              <w:rPr>
                <w:sz w:val="18"/>
                <w:szCs w:val="18"/>
              </w:rPr>
              <w:t>комотивов, в том чи</w:t>
            </w:r>
            <w:r w:rsidRPr="00AA50DA">
              <w:rPr>
                <w:sz w:val="18"/>
                <w:szCs w:val="18"/>
              </w:rPr>
              <w:t>с</w:t>
            </w:r>
            <w:r w:rsidRPr="00AA50DA">
              <w:rPr>
                <w:sz w:val="18"/>
                <w:szCs w:val="18"/>
              </w:rPr>
              <w:t>ле: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  <w:proofErr w:type="spellStart"/>
            <w:r w:rsidRPr="00AA50DA">
              <w:rPr>
                <w:sz w:val="18"/>
                <w:szCs w:val="18"/>
              </w:rPr>
              <w:t>тыс</w:t>
            </w:r>
            <w:proofErr w:type="gramStart"/>
            <w:r w:rsidRPr="00AA50DA">
              <w:rPr>
                <w:sz w:val="18"/>
                <w:szCs w:val="18"/>
              </w:rPr>
              <w:t>.л</w:t>
            </w:r>
            <w:proofErr w:type="gramEnd"/>
            <w:r w:rsidRPr="00AA50DA">
              <w:rPr>
                <w:sz w:val="18"/>
                <w:szCs w:val="18"/>
              </w:rPr>
              <w:t>ок-км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</w:tr>
      <w:tr w:rsidR="00497629" w:rsidRPr="00AA50DA" w:rsidTr="00DB6CD2">
        <w:trPr>
          <w:trHeight w:val="30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A50DA">
              <w:rPr>
                <w:b/>
                <w:bCs/>
                <w:i/>
                <w:iCs/>
                <w:sz w:val="18"/>
                <w:szCs w:val="18"/>
              </w:rPr>
              <w:t>а) линейного проб</w:t>
            </w:r>
            <w:r w:rsidRPr="00AA50DA">
              <w:rPr>
                <w:b/>
                <w:bCs/>
                <w:i/>
                <w:iCs/>
                <w:sz w:val="18"/>
                <w:szCs w:val="18"/>
              </w:rPr>
              <w:t>е</w:t>
            </w:r>
            <w:r w:rsidRPr="00AA50DA">
              <w:rPr>
                <w:b/>
                <w:bCs/>
                <w:i/>
                <w:iCs/>
                <w:sz w:val="18"/>
                <w:szCs w:val="18"/>
              </w:rPr>
              <w:t>га: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A50D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A50D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97629" w:rsidRPr="00AA50DA" w:rsidTr="00DB6CD2">
        <w:trPr>
          <w:trHeight w:val="30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во главе поездов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14"/>
                <w:sz w:val="18"/>
                <w:szCs w:val="18"/>
              </w:rPr>
              <w:object w:dxaOrig="859" w:dyaOrig="400">
                <v:shape id="_x0000_i1032" type="#_x0000_t75" style="width:42.85pt;height:19.9pt" o:ole="">
                  <v:imagedata r:id="rId10" o:title=""/>
                </v:shape>
                <o:OLEObject Type="Embed" ProgID="Equation.3" ShapeID="_x0000_i1032" DrawAspect="Content" ObjectID="_1666792209" r:id="rId11"/>
              </w:objec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</w:tr>
      <w:tr w:rsidR="00497629" w:rsidRPr="00AA50DA" w:rsidTr="00DB6CD2">
        <w:trPr>
          <w:trHeight w:val="61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вторым локомот</w:t>
            </w:r>
            <w:r w:rsidRPr="00AA50DA">
              <w:rPr>
                <w:sz w:val="18"/>
                <w:szCs w:val="18"/>
              </w:rPr>
              <w:t>и</w:t>
            </w:r>
            <w:r w:rsidRPr="00AA50DA">
              <w:rPr>
                <w:sz w:val="18"/>
                <w:szCs w:val="18"/>
              </w:rPr>
              <w:t>вом по системе мн</w:t>
            </w:r>
            <w:r w:rsidRPr="00AA50DA">
              <w:rPr>
                <w:sz w:val="18"/>
                <w:szCs w:val="18"/>
              </w:rPr>
              <w:t>о</w:t>
            </w:r>
            <w:r w:rsidRPr="00AA50DA">
              <w:rPr>
                <w:sz w:val="18"/>
                <w:szCs w:val="18"/>
              </w:rPr>
              <w:t>гих единиц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14"/>
                <w:sz w:val="18"/>
                <w:szCs w:val="18"/>
              </w:rPr>
              <w:object w:dxaOrig="920" w:dyaOrig="400">
                <v:shape id="_x0000_i1033" type="#_x0000_t75" style="width:45.95pt;height:19.9pt" o:ole="">
                  <v:imagedata r:id="rId12" o:title=""/>
                </v:shape>
                <o:OLEObject Type="Embed" ProgID="Equation.3" ShapeID="_x0000_i1033" DrawAspect="Content" ObjectID="_1666792210" r:id="rId13"/>
              </w:objec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</w:tr>
      <w:tr w:rsidR="00497629" w:rsidRPr="00AA50DA" w:rsidTr="00DB6CD2">
        <w:trPr>
          <w:trHeight w:val="30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в двойной тяге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14"/>
                <w:sz w:val="18"/>
                <w:szCs w:val="18"/>
              </w:rPr>
              <w:object w:dxaOrig="1040" w:dyaOrig="400">
                <v:shape id="_x0000_i1026" type="#_x0000_t75" style="width:52.1pt;height:19.9pt" o:ole="">
                  <v:imagedata r:id="rId14" o:title=""/>
                </v:shape>
                <o:OLEObject Type="Embed" ProgID="Equation.3" ShapeID="_x0000_i1026" DrawAspect="Content" ObjectID="_1666792211" r:id="rId15"/>
              </w:objec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</w:tr>
      <w:tr w:rsidR="00497629" w:rsidRPr="00AA50DA" w:rsidTr="00DB6CD2">
        <w:trPr>
          <w:trHeight w:val="30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в одиночном следов</w:t>
            </w:r>
            <w:r w:rsidRPr="00AA50DA">
              <w:rPr>
                <w:sz w:val="18"/>
                <w:szCs w:val="18"/>
              </w:rPr>
              <w:t>а</w:t>
            </w:r>
            <w:r w:rsidRPr="00AA50DA">
              <w:rPr>
                <w:sz w:val="18"/>
                <w:szCs w:val="18"/>
              </w:rPr>
              <w:t>нии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14"/>
                <w:sz w:val="18"/>
                <w:szCs w:val="18"/>
              </w:rPr>
              <w:object w:dxaOrig="880" w:dyaOrig="400">
                <v:shape id="_x0000_i1027" type="#_x0000_t75" style="width:44.15pt;height:19.9pt" o:ole="">
                  <v:imagedata r:id="rId16" o:title=""/>
                </v:shape>
                <o:OLEObject Type="Embed" ProgID="Equation.3" ShapeID="_x0000_i1027" DrawAspect="Content" ObjectID="_1666792212" r:id="rId17"/>
              </w:objec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</w:tr>
      <w:tr w:rsidR="00497629" w:rsidRPr="00AA50DA" w:rsidTr="00DB6CD2">
        <w:trPr>
          <w:trHeight w:val="26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в подталкивании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14"/>
                <w:sz w:val="18"/>
                <w:szCs w:val="18"/>
              </w:rPr>
              <w:object w:dxaOrig="1080" w:dyaOrig="400">
                <v:shape id="_x0000_i1028" type="#_x0000_t75" style="width:53.9pt;height:19.9pt" o:ole="">
                  <v:imagedata r:id="rId18" o:title=""/>
                </v:shape>
                <o:OLEObject Type="Embed" ProgID="Equation.3" ShapeID="_x0000_i1028" DrawAspect="Content" ObjectID="_1666792213" r:id="rId19"/>
              </w:objec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</w:tr>
      <w:tr w:rsidR="00497629" w:rsidRPr="00AA50DA" w:rsidTr="00DB6CD2">
        <w:trPr>
          <w:trHeight w:val="30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A50DA">
              <w:rPr>
                <w:b/>
                <w:bCs/>
                <w:i/>
                <w:iCs/>
                <w:sz w:val="18"/>
                <w:szCs w:val="18"/>
              </w:rPr>
              <w:t>б) условного проб</w:t>
            </w:r>
            <w:r w:rsidRPr="00AA50DA">
              <w:rPr>
                <w:b/>
                <w:bCs/>
                <w:i/>
                <w:iCs/>
                <w:sz w:val="18"/>
                <w:szCs w:val="18"/>
              </w:rPr>
              <w:t>е</w:t>
            </w:r>
            <w:r w:rsidRPr="00AA50DA">
              <w:rPr>
                <w:b/>
                <w:bCs/>
                <w:i/>
                <w:iCs/>
                <w:sz w:val="18"/>
                <w:szCs w:val="18"/>
              </w:rPr>
              <w:t>га:</w:t>
            </w:r>
          </w:p>
          <w:p w:rsidR="00497629" w:rsidRPr="00AA50DA" w:rsidRDefault="00497629" w:rsidP="00DB6CD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A50DA">
              <w:rPr>
                <w:b/>
                <w:bCs/>
                <w:i/>
                <w:iCs/>
                <w:sz w:val="18"/>
                <w:szCs w:val="18"/>
              </w:rPr>
              <w:t xml:space="preserve">                          </w:t>
            </w:r>
            <w:r w:rsidRPr="00AA50DA">
              <w:rPr>
                <w:position w:val="-14"/>
                <w:sz w:val="18"/>
                <w:szCs w:val="18"/>
              </w:rPr>
              <w:object w:dxaOrig="3440" w:dyaOrig="400">
                <v:shape id="_x0000_i1029" type="#_x0000_t75" style="width:171.85pt;height:19.9pt" o:ole="">
                  <v:imagedata r:id="rId20" o:title=""/>
                </v:shape>
                <o:OLEObject Type="Embed" ProgID="Equation.3" ShapeID="_x0000_i1029" DrawAspect="Content" ObjectID="_1666792214" r:id="rId21"/>
              </w:objec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A50D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97629" w:rsidRPr="00AA50DA" w:rsidTr="00DB6CD2">
        <w:trPr>
          <w:trHeight w:val="30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маневрового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14"/>
                <w:sz w:val="18"/>
                <w:szCs w:val="18"/>
              </w:rPr>
              <w:object w:dxaOrig="999" w:dyaOrig="400">
                <v:shape id="_x0000_i1034" type="#_x0000_t75" style="width:49.9pt;height:19.9pt" o:ole="">
                  <v:imagedata r:id="rId22" o:title=""/>
                </v:shape>
                <o:OLEObject Type="Embed" ProgID="Equation.3" ShapeID="_x0000_i1034" DrawAspect="Content" ObjectID="_1666792215" r:id="rId23"/>
              </w:objec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</w:tr>
      <w:tr w:rsidR="00497629" w:rsidRPr="00AA50DA" w:rsidTr="00DB6CD2">
        <w:trPr>
          <w:trHeight w:val="30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прочего условного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14"/>
                <w:sz w:val="18"/>
                <w:szCs w:val="18"/>
              </w:rPr>
              <w:object w:dxaOrig="1160" w:dyaOrig="400">
                <v:shape id="_x0000_i1035" type="#_x0000_t75" style="width:57.85pt;height:19.9pt" o:ole="">
                  <v:imagedata r:id="rId24" o:title=""/>
                </v:shape>
                <o:OLEObject Type="Embed" ProgID="Equation.3" ShapeID="_x0000_i1035" DrawAspect="Content" ObjectID="_1666792216" r:id="rId25"/>
              </w:objec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</w:tr>
      <w:tr w:rsidR="00497629" w:rsidRPr="00AA50DA" w:rsidTr="00DB6CD2">
        <w:trPr>
          <w:trHeight w:val="30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A50DA">
              <w:rPr>
                <w:b/>
                <w:bCs/>
                <w:i/>
                <w:iCs/>
                <w:sz w:val="18"/>
                <w:szCs w:val="18"/>
              </w:rPr>
              <w:t xml:space="preserve">в) общего пробега          </w:t>
            </w:r>
            <w:r w:rsidRPr="00AA50DA">
              <w:rPr>
                <w:position w:val="-14"/>
                <w:sz w:val="18"/>
                <w:szCs w:val="18"/>
              </w:rPr>
              <w:object w:dxaOrig="3060" w:dyaOrig="400">
                <v:shape id="_x0000_i1036" type="#_x0000_t75" style="width:152.85pt;height:19.9pt" o:ole="">
                  <v:imagedata r:id="rId26" o:title=""/>
                </v:shape>
                <o:OLEObject Type="Embed" ProgID="Equation.3" ShapeID="_x0000_i1036" DrawAspect="Content" ObjectID="_1666792217" r:id="rId27"/>
              </w:objec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A50D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</w:tr>
      <w:tr w:rsidR="00497629" w:rsidRPr="00AA50DA" w:rsidTr="00DB6CD2">
        <w:trPr>
          <w:trHeight w:val="30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A50DA">
              <w:rPr>
                <w:b/>
                <w:bCs/>
                <w:i/>
                <w:iCs/>
                <w:sz w:val="18"/>
                <w:szCs w:val="18"/>
              </w:rPr>
              <w:t>г) вспомогательного пр</w:t>
            </w:r>
            <w:r w:rsidRPr="00AA50DA">
              <w:rPr>
                <w:b/>
                <w:bCs/>
                <w:i/>
                <w:iCs/>
                <w:sz w:val="18"/>
                <w:szCs w:val="18"/>
              </w:rPr>
              <w:t>о</w:t>
            </w:r>
            <w:r w:rsidRPr="00AA50DA">
              <w:rPr>
                <w:b/>
                <w:bCs/>
                <w:i/>
                <w:iCs/>
                <w:sz w:val="18"/>
                <w:szCs w:val="18"/>
              </w:rPr>
              <w:t>бега: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A50D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97629" w:rsidRPr="00AA50DA" w:rsidTr="00DB6CD2">
        <w:trPr>
          <w:trHeight w:val="30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 xml:space="preserve">линейного                               </w:t>
            </w:r>
            <w:r w:rsidRPr="00AA50DA">
              <w:rPr>
                <w:position w:val="-14"/>
                <w:sz w:val="18"/>
                <w:szCs w:val="18"/>
              </w:rPr>
              <w:object w:dxaOrig="3120" w:dyaOrig="420">
                <v:shape id="_x0000_i1037" type="#_x0000_t75" style="width:155.95pt;height:21.2pt" o:ole="">
                  <v:imagedata r:id="rId28" o:title=""/>
                </v:shape>
                <o:OLEObject Type="Embed" ProgID="Equation.3" ShapeID="_x0000_i1037" DrawAspect="Content" ObjectID="_1666792218" r:id="rId29"/>
              </w:objec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</w:tr>
      <w:tr w:rsidR="00497629" w:rsidRPr="00AA50DA" w:rsidTr="00DB6CD2">
        <w:trPr>
          <w:trHeight w:val="30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условного</w:t>
            </w:r>
          </w:p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14"/>
                <w:sz w:val="18"/>
                <w:szCs w:val="18"/>
              </w:rPr>
              <w:object w:dxaOrig="2100" w:dyaOrig="420">
                <v:shape id="_x0000_i1038" type="#_x0000_t75" style="width:105.15pt;height:21.2pt" o:ole="">
                  <v:imagedata r:id="rId30" o:title=""/>
                </v:shape>
                <o:OLEObject Type="Embed" ProgID="Equation.3" ShapeID="_x0000_i1038" DrawAspect="Content" ObjectID="_1666792219" r:id="rId31"/>
              </w:objec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</w:tr>
      <w:tr w:rsidR="00497629" w:rsidRPr="00AA50DA" w:rsidTr="00DB6CD2">
        <w:trPr>
          <w:trHeight w:val="30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общего вспомогательн</w:t>
            </w:r>
            <w:r w:rsidRPr="00AA50DA">
              <w:rPr>
                <w:sz w:val="18"/>
                <w:szCs w:val="18"/>
              </w:rPr>
              <w:t>о</w:t>
            </w:r>
            <w:r w:rsidRPr="00AA50DA">
              <w:rPr>
                <w:sz w:val="18"/>
                <w:szCs w:val="18"/>
              </w:rPr>
              <w:t>го</w:t>
            </w:r>
          </w:p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position w:val="-34"/>
                <w:sz w:val="18"/>
                <w:szCs w:val="18"/>
              </w:rPr>
              <w:object w:dxaOrig="3220" w:dyaOrig="620">
                <v:shape id="_x0000_i1039" type="#_x0000_t75" style="width:160.8pt;height:30.9pt" o:ole="">
                  <v:imagedata r:id="rId32" o:title=""/>
                </v:shape>
                <o:OLEObject Type="Embed" ProgID="Equation.3" ShapeID="_x0000_i1039" DrawAspect="Content" ObjectID="_1666792220" r:id="rId33"/>
              </w:objec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</w:tr>
      <w:tr w:rsidR="00497629" w:rsidRPr="00AA50DA" w:rsidTr="00DB6CD2">
        <w:trPr>
          <w:trHeight w:val="5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proofErr w:type="spellStart"/>
            <w:r w:rsidRPr="00AA50DA">
              <w:rPr>
                <w:sz w:val="18"/>
                <w:szCs w:val="18"/>
              </w:rPr>
              <w:t>Поездо-км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14"/>
                <w:sz w:val="18"/>
                <w:szCs w:val="18"/>
              </w:rPr>
              <w:object w:dxaOrig="1660" w:dyaOrig="400">
                <v:shape id="_x0000_i1040" type="#_x0000_t75" style="width:83.05pt;height:19.9pt" o:ole="">
                  <v:imagedata r:id="rId34" o:title=""/>
                </v:shape>
                <o:OLEObject Type="Embed" ProgID="Equation.3" ShapeID="_x0000_i1040" DrawAspect="Content" ObjectID="_1666792221" r:id="rId35"/>
              </w:objec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</w:tr>
      <w:tr w:rsidR="00497629" w:rsidRPr="00AA50DA" w:rsidTr="00DB6CD2">
        <w:trPr>
          <w:trHeight w:val="5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Эксплуатируемый парк локомотивов в сре</w:t>
            </w:r>
            <w:r w:rsidRPr="00AA50DA">
              <w:rPr>
                <w:sz w:val="18"/>
                <w:szCs w:val="18"/>
              </w:rPr>
              <w:t>д</w:t>
            </w:r>
            <w:r w:rsidRPr="00AA50DA">
              <w:rPr>
                <w:sz w:val="18"/>
                <w:szCs w:val="18"/>
              </w:rPr>
              <w:t>нем в сутки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12"/>
                <w:sz w:val="18"/>
                <w:szCs w:val="18"/>
              </w:rPr>
              <w:object w:dxaOrig="420" w:dyaOrig="360">
                <v:shape id="_x0000_i1041" type="#_x0000_t75" style="width:21.2pt;height:18.1pt" o:ole="">
                  <v:imagedata r:id="rId36" o:title=""/>
                </v:shape>
                <o:OLEObject Type="Embed" ProgID="Equation.3" ShapeID="_x0000_i1041" DrawAspect="Content" ObjectID="_1666792222" r:id="rId37"/>
              </w:objec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</w:tr>
      <w:tr w:rsidR="00497629" w:rsidRPr="00AA50DA" w:rsidTr="00DB6CD2">
        <w:trPr>
          <w:trHeight w:val="5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proofErr w:type="spellStart"/>
            <w:r w:rsidRPr="00AA50DA">
              <w:rPr>
                <w:sz w:val="18"/>
                <w:szCs w:val="18"/>
              </w:rPr>
              <w:t>Локомотиво-сутки</w:t>
            </w:r>
            <w:proofErr w:type="spellEnd"/>
            <w:r w:rsidRPr="00AA50DA">
              <w:rPr>
                <w:sz w:val="18"/>
                <w:szCs w:val="18"/>
              </w:rPr>
              <w:t xml:space="preserve"> поездных локомот</w:t>
            </w:r>
            <w:r w:rsidRPr="00AA50DA">
              <w:rPr>
                <w:sz w:val="18"/>
                <w:szCs w:val="18"/>
              </w:rPr>
              <w:t>и</w:t>
            </w:r>
            <w:r w:rsidRPr="00AA50DA">
              <w:rPr>
                <w:sz w:val="18"/>
                <w:szCs w:val="18"/>
              </w:rPr>
              <w:t>вов - всего, в том чи</w:t>
            </w:r>
            <w:r w:rsidRPr="00AA50DA">
              <w:rPr>
                <w:sz w:val="18"/>
                <w:szCs w:val="18"/>
              </w:rPr>
              <w:t>с</w:t>
            </w:r>
            <w:r w:rsidRPr="00AA50DA">
              <w:rPr>
                <w:sz w:val="18"/>
                <w:szCs w:val="18"/>
              </w:rPr>
              <w:t>ле: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14"/>
                <w:sz w:val="18"/>
                <w:szCs w:val="18"/>
              </w:rPr>
              <w:object w:dxaOrig="1600" w:dyaOrig="400">
                <v:shape id="_x0000_i1042" type="#_x0000_t75" style="width:79.95pt;height:19.9pt" o:ole="">
                  <v:imagedata r:id="rId38" o:title=""/>
                </v:shape>
                <o:OLEObject Type="Embed" ProgID="Equation.3" ShapeID="_x0000_i1042" DrawAspect="Content" ObjectID="_1666792223" r:id="rId39"/>
              </w:objec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</w:tr>
      <w:tr w:rsidR="00497629" w:rsidRPr="00AA50DA" w:rsidTr="00DB6CD2">
        <w:trPr>
          <w:trHeight w:val="5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а) на перегонах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20"/>
                <w:sz w:val="18"/>
                <w:szCs w:val="18"/>
              </w:rPr>
              <w:object w:dxaOrig="900" w:dyaOrig="460">
                <v:shape id="_x0000_i1043" type="#_x0000_t75" style="width:45.05pt;height:22.95pt" o:ole="">
                  <v:imagedata r:id="rId40" o:title=""/>
                </v:shape>
                <o:OLEObject Type="Embed" ProgID="Equation.3" ShapeID="_x0000_i1043" DrawAspect="Content" ObjectID="_1666792224" r:id="rId41"/>
              </w:objec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</w:tr>
      <w:tr w:rsidR="00497629" w:rsidRPr="00AA50DA" w:rsidTr="00DB6CD2">
        <w:trPr>
          <w:trHeight w:val="5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б</w:t>
            </w:r>
            <w:proofErr w:type="gramStart"/>
            <w:r w:rsidRPr="00AA50DA">
              <w:rPr>
                <w:sz w:val="18"/>
                <w:szCs w:val="18"/>
              </w:rPr>
              <w:t>)н</w:t>
            </w:r>
            <w:proofErr w:type="gramEnd"/>
            <w:r w:rsidRPr="00AA50DA">
              <w:rPr>
                <w:sz w:val="18"/>
                <w:szCs w:val="18"/>
              </w:rPr>
              <w:t>а промежуточных ста</w:t>
            </w:r>
            <w:r w:rsidRPr="00AA50DA">
              <w:rPr>
                <w:sz w:val="18"/>
                <w:szCs w:val="18"/>
              </w:rPr>
              <w:t>н</w:t>
            </w:r>
            <w:r w:rsidRPr="00AA50DA">
              <w:rPr>
                <w:sz w:val="18"/>
                <w:szCs w:val="18"/>
              </w:rPr>
              <w:t>циях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20"/>
                <w:sz w:val="18"/>
                <w:szCs w:val="18"/>
              </w:rPr>
              <w:object w:dxaOrig="1060" w:dyaOrig="460">
                <v:shape id="_x0000_i1044" type="#_x0000_t75" style="width:53pt;height:22.95pt" o:ole="">
                  <v:imagedata r:id="rId42" o:title=""/>
                </v:shape>
                <o:OLEObject Type="Embed" ProgID="Equation.3" ShapeID="_x0000_i1044" DrawAspect="Content" ObjectID="_1666792225" r:id="rId43"/>
              </w:objec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</w:tr>
      <w:tr w:rsidR="00497629" w:rsidRPr="00AA50DA" w:rsidTr="00DB6CD2">
        <w:trPr>
          <w:trHeight w:val="5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в) на станциях смены локом</w:t>
            </w:r>
            <w:r w:rsidRPr="00AA50DA">
              <w:rPr>
                <w:sz w:val="18"/>
                <w:szCs w:val="18"/>
              </w:rPr>
              <w:t>о</w:t>
            </w:r>
            <w:r w:rsidRPr="00AA50DA">
              <w:rPr>
                <w:sz w:val="18"/>
                <w:szCs w:val="18"/>
              </w:rPr>
              <w:t>тивных бригад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16"/>
                <w:sz w:val="18"/>
                <w:szCs w:val="18"/>
              </w:rPr>
              <w:object w:dxaOrig="840" w:dyaOrig="420">
                <v:shape id="_x0000_i1045" type="#_x0000_t75" style="width:41.95pt;height:21.2pt" o:ole="">
                  <v:imagedata r:id="rId44" o:title=""/>
                </v:shape>
                <o:OLEObject Type="Embed" ProgID="Equation.3" ShapeID="_x0000_i1045" DrawAspect="Content" ObjectID="_1666792226" r:id="rId45"/>
              </w:objec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</w:tr>
      <w:tr w:rsidR="00497629" w:rsidRPr="00AA50DA" w:rsidTr="00DB6CD2">
        <w:trPr>
          <w:trHeight w:val="5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г) на станциях оборотн</w:t>
            </w:r>
            <w:r w:rsidRPr="00AA50DA">
              <w:rPr>
                <w:sz w:val="18"/>
                <w:szCs w:val="18"/>
              </w:rPr>
              <w:t>о</w:t>
            </w:r>
            <w:r w:rsidRPr="00AA50DA">
              <w:rPr>
                <w:sz w:val="18"/>
                <w:szCs w:val="18"/>
              </w:rPr>
              <w:t>го  депо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16"/>
                <w:sz w:val="18"/>
                <w:szCs w:val="18"/>
              </w:rPr>
              <w:object w:dxaOrig="1060" w:dyaOrig="420">
                <v:shape id="_x0000_i1046" type="#_x0000_t75" style="width:53pt;height:21.2pt" o:ole="">
                  <v:imagedata r:id="rId46" o:title=""/>
                </v:shape>
                <o:OLEObject Type="Embed" ProgID="Equation.3" ShapeID="_x0000_i1046" DrawAspect="Content" ObjectID="_1666792227" r:id="rId47"/>
              </w:objec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</w:tr>
      <w:tr w:rsidR="00497629" w:rsidRPr="00AA50DA" w:rsidTr="00DB6CD2">
        <w:trPr>
          <w:trHeight w:val="5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proofErr w:type="spellStart"/>
            <w:r w:rsidRPr="00AA50DA">
              <w:rPr>
                <w:sz w:val="18"/>
                <w:szCs w:val="18"/>
              </w:rPr>
              <w:t>д</w:t>
            </w:r>
            <w:proofErr w:type="spellEnd"/>
            <w:r w:rsidRPr="00AA50DA">
              <w:rPr>
                <w:sz w:val="18"/>
                <w:szCs w:val="18"/>
              </w:rPr>
              <w:t>) в оборотных депо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16"/>
                <w:sz w:val="18"/>
                <w:szCs w:val="18"/>
              </w:rPr>
              <w:object w:dxaOrig="820" w:dyaOrig="420">
                <v:shape id="_x0000_i1047" type="#_x0000_t75" style="width:41.1pt;height:21.2pt" o:ole="">
                  <v:imagedata r:id="rId48" o:title=""/>
                </v:shape>
                <o:OLEObject Type="Embed" ProgID="Equation.3" ShapeID="_x0000_i1047" DrawAspect="Content" ObjectID="_1666792228" r:id="rId49"/>
              </w:objec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</w:tr>
      <w:tr w:rsidR="00497629" w:rsidRPr="00AA50DA" w:rsidTr="00DB6CD2">
        <w:trPr>
          <w:trHeight w:val="5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е) на станциях основного д</w:t>
            </w:r>
            <w:r w:rsidRPr="00AA50DA">
              <w:rPr>
                <w:sz w:val="18"/>
                <w:szCs w:val="18"/>
              </w:rPr>
              <w:t>е</w:t>
            </w:r>
            <w:r w:rsidRPr="00AA50DA">
              <w:rPr>
                <w:sz w:val="18"/>
                <w:szCs w:val="18"/>
              </w:rPr>
              <w:t>по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16"/>
                <w:sz w:val="18"/>
                <w:szCs w:val="18"/>
              </w:rPr>
              <w:object w:dxaOrig="1120" w:dyaOrig="420">
                <v:shape id="_x0000_i1048" type="#_x0000_t75" style="width:56.1pt;height:21.2pt" o:ole="">
                  <v:imagedata r:id="rId50" o:title=""/>
                </v:shape>
                <o:OLEObject Type="Embed" ProgID="Equation.3" ShapeID="_x0000_i1048" DrawAspect="Content" ObjectID="_1666792229" r:id="rId51"/>
              </w:objec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</w:tr>
      <w:tr w:rsidR="00497629" w:rsidRPr="00AA50DA" w:rsidTr="00DB6CD2">
        <w:trPr>
          <w:trHeight w:val="5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ж) в основном депо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16"/>
                <w:sz w:val="18"/>
                <w:szCs w:val="18"/>
              </w:rPr>
              <w:object w:dxaOrig="900" w:dyaOrig="420">
                <v:shape id="_x0000_i1049" type="#_x0000_t75" style="width:45.05pt;height:21.2pt" o:ole="">
                  <v:imagedata r:id="rId52" o:title=""/>
                </v:shape>
                <o:OLEObject Type="Embed" ProgID="Equation.3" ShapeID="_x0000_i1049" DrawAspect="Content" ObjectID="_1666792230" r:id="rId53"/>
              </w:objec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</w:tr>
      <w:tr w:rsidR="00497629" w:rsidRPr="00AA50DA" w:rsidTr="00DB6CD2">
        <w:trPr>
          <w:trHeight w:val="5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right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proofErr w:type="spellStart"/>
            <w:r w:rsidRPr="00AA50DA">
              <w:rPr>
                <w:sz w:val="18"/>
                <w:szCs w:val="18"/>
              </w:rPr>
              <w:t>Поездо-часы</w:t>
            </w:r>
            <w:proofErr w:type="spellEnd"/>
            <w:r w:rsidRPr="00AA50DA">
              <w:rPr>
                <w:sz w:val="18"/>
                <w:szCs w:val="18"/>
              </w:rPr>
              <w:t xml:space="preserve"> (</w:t>
            </w:r>
            <w:proofErr w:type="spellStart"/>
            <w:r w:rsidRPr="00AA50DA">
              <w:rPr>
                <w:sz w:val="18"/>
                <w:szCs w:val="18"/>
              </w:rPr>
              <w:t>локомотиво-часы</w:t>
            </w:r>
            <w:proofErr w:type="spellEnd"/>
            <w:r w:rsidRPr="00AA50DA">
              <w:rPr>
                <w:sz w:val="18"/>
                <w:szCs w:val="18"/>
              </w:rPr>
              <w:t xml:space="preserve">  во главе п</w:t>
            </w:r>
            <w:r w:rsidRPr="00AA50DA">
              <w:rPr>
                <w:sz w:val="18"/>
                <w:szCs w:val="18"/>
              </w:rPr>
              <w:t>о</w:t>
            </w:r>
            <w:r w:rsidRPr="00AA50DA">
              <w:rPr>
                <w:sz w:val="18"/>
                <w:szCs w:val="18"/>
              </w:rPr>
              <w:t xml:space="preserve">езда)            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</w:tr>
      <w:tr w:rsidR="00497629" w:rsidRPr="00AA50DA" w:rsidTr="00DB6CD2">
        <w:trPr>
          <w:trHeight w:val="5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4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а) на перег</w:t>
            </w:r>
            <w:r w:rsidRPr="00AA50DA">
              <w:rPr>
                <w:sz w:val="18"/>
                <w:szCs w:val="18"/>
              </w:rPr>
              <w:t>о</w:t>
            </w:r>
            <w:r w:rsidRPr="00AA50DA">
              <w:rPr>
                <w:sz w:val="18"/>
                <w:szCs w:val="18"/>
              </w:rPr>
              <w:t>не</w:t>
            </w:r>
          </w:p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position w:val="-18"/>
                <w:sz w:val="18"/>
                <w:szCs w:val="18"/>
              </w:rPr>
              <w:object w:dxaOrig="4060" w:dyaOrig="440">
                <v:shape id="_x0000_i1050" type="#_x0000_t75" style="width:203.2pt;height:22.1pt" o:ole="">
                  <v:imagedata r:id="rId54" o:title=""/>
                </v:shape>
                <o:OLEObject Type="Embed" ProgID="Equation.3" ShapeID="_x0000_i1050" DrawAspect="Content" ObjectID="_1666792231" r:id="rId55"/>
              </w:object>
            </w:r>
          </w:p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</w:tr>
      <w:tr w:rsidR="00497629" w:rsidRPr="00AA50DA" w:rsidTr="00DB6CD2">
        <w:trPr>
          <w:trHeight w:val="5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б) на промежуточных станц</w:t>
            </w:r>
            <w:r w:rsidRPr="00AA50DA">
              <w:rPr>
                <w:sz w:val="18"/>
                <w:szCs w:val="18"/>
              </w:rPr>
              <w:t>и</w:t>
            </w:r>
            <w:r w:rsidRPr="00AA50DA">
              <w:rPr>
                <w:sz w:val="18"/>
                <w:szCs w:val="18"/>
              </w:rPr>
              <w:t>ях</w:t>
            </w:r>
          </w:p>
          <w:p w:rsidR="00497629" w:rsidRPr="00AA50DA" w:rsidRDefault="00497629" w:rsidP="00DB6CD2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18"/>
                <w:sz w:val="18"/>
                <w:szCs w:val="18"/>
              </w:rPr>
              <w:object w:dxaOrig="3600" w:dyaOrig="440">
                <v:shape id="_x0000_i1051" type="#_x0000_t75" style="width:180.2pt;height:22.1pt" o:ole="">
                  <v:imagedata r:id="rId56" o:title=""/>
                </v:shape>
                <o:OLEObject Type="Embed" ProgID="Equation.3" ShapeID="_x0000_i1051" DrawAspect="Content" ObjectID="_1666792232" r:id="rId57"/>
              </w:objec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29" w:rsidRPr="00AA50DA" w:rsidRDefault="00497629" w:rsidP="00DB6CD2">
            <w:pPr>
              <w:jc w:val="center"/>
              <w:rPr>
                <w:sz w:val="18"/>
                <w:szCs w:val="18"/>
              </w:rPr>
            </w:pPr>
          </w:p>
        </w:tc>
      </w:tr>
    </w:tbl>
    <w:p w:rsidR="00497629" w:rsidRDefault="00497629" w:rsidP="00497629">
      <w:pPr>
        <w:spacing w:line="360" w:lineRule="auto"/>
        <w:ind w:firstLine="709"/>
        <w:jc w:val="both"/>
        <w:rPr>
          <w:sz w:val="26"/>
          <w:szCs w:val="26"/>
        </w:rPr>
      </w:pPr>
    </w:p>
    <w:p w:rsidR="00734A48" w:rsidRDefault="00734A48"/>
    <w:sectPr w:rsidR="00734A48" w:rsidSect="0073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497629"/>
    <w:rsid w:val="00497629"/>
    <w:rsid w:val="0073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49762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976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Krisitina</dc:creator>
  <cp:lastModifiedBy>Krisitina</cp:lastModifiedBy>
  <cp:revision>1</cp:revision>
  <dcterms:created xsi:type="dcterms:W3CDTF">2020-11-13T10:03:00Z</dcterms:created>
  <dcterms:modified xsi:type="dcterms:W3CDTF">2020-11-13T10:04:00Z</dcterms:modified>
</cp:coreProperties>
</file>