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4A" w:rsidRPr="00B30F4A" w:rsidRDefault="00B30F4A" w:rsidP="00B30F4A">
      <w:pPr>
        <w:spacing w:before="124" w:after="124" w:line="249" w:lineRule="atLeast"/>
        <w:jc w:val="center"/>
        <w:outlineLvl w:val="0"/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</w:pPr>
      <w:r w:rsidRPr="00B30F4A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Функция распределения вероятностей дискретной величины - F(</w:t>
      </w:r>
      <w:proofErr w:type="spellStart"/>
      <w:r w:rsidRPr="00B30F4A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x</w:t>
      </w:r>
      <w:proofErr w:type="spellEnd"/>
      <w:r w:rsidRPr="00B30F4A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). Примеры</w:t>
      </w:r>
    </w:p>
    <w:p w:rsidR="00B30F4A" w:rsidRPr="00B30F4A" w:rsidRDefault="00B30F4A" w:rsidP="00B30F4A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Рассмотрим пространство элементарных событий, в котором каждому элементарному событию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21005" cy="197485"/>
            <wp:effectExtent l="19050" t="0" r="0" b="0"/>
            <wp:docPr id="1" name="Рисунок 1" descr="https://yukhym.com/images/stories/Imov/Im8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khym.com/images/stories/Imov/Im8_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 соответствие ставится число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18110"/>
            <wp:effectExtent l="19050" t="0" r="8255" b="0"/>
            <wp:docPr id="2" name="Рисунок 2" descr="https://yukhym.com/images/stories/Imov/Im8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khym.com/images/stories/Imov/Im8_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или вектор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22325" cy="197485"/>
            <wp:effectExtent l="19050" t="0" r="0" b="0"/>
            <wp:docPr id="3" name="Рисунок 3" descr="https://yukhym.com/images/stories/Imov/Im8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khym.com/images/stories/Imov/Im8_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т.е. на множестве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4" name="Рисунок 4" descr="https://yukhym.com/images/stories/Imov/Im8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ukhym.com/images/stories/Imov/Im8_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есть определенная функция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61950" cy="197485"/>
            <wp:effectExtent l="19050" t="0" r="0" b="0"/>
            <wp:docPr id="5" name="Рисунок 5" descr="https://yukhym.com/images/stories/Imov/Im8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ukhym.com/images/stories/Imov/Im8_0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которая для каждого элементарного события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97485"/>
            <wp:effectExtent l="19050" t="0" r="6985" b="0"/>
            <wp:docPr id="6" name="Рисунок 6" descr="https://yukhym.com/images/stories/Imov/Im8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ukhym.com/images/stories/Imov/Im8_0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находит элемент одномерного пространства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90500" cy="197485"/>
            <wp:effectExtent l="19050" t="0" r="0" b="0"/>
            <wp:docPr id="7" name="Рисунок 7" descr="https://yukhym.com/images/stories/Imov/Im8_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ukhym.com/images/stories/Imov/Im8_00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или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25095"/>
            <wp:effectExtent l="19050" t="0" r="8255" b="0"/>
            <wp:docPr id="8" name="Рисунок 8" descr="https://yukhym.com/images/stories/Imov/Im8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ukhym.com/images/stories/Imov/Im8_00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- мерного пространства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10820" cy="197485"/>
            <wp:effectExtent l="19050" t="0" r="0" b="0"/>
            <wp:docPr id="9" name="Рисунок 9" descr="https://yukhym.com/images/stories/Imov/Im8_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ukhym.com/images/stories/Imov/Im8_00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</w:p>
    <w:p w:rsidR="00B30F4A" w:rsidRPr="00B30F4A" w:rsidRDefault="00B30F4A" w:rsidP="00B30F4A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Эту функцию называют </w:t>
      </w:r>
      <w:r w:rsidRPr="00B30F4A">
        <w:rPr>
          <w:rFonts w:ascii="Segoe UI" w:eastAsia="Times New Roman" w:hAnsi="Segoe UI" w:cs="Segoe UI"/>
          <w:color w:val="FFFFFF"/>
          <w:sz w:val="17"/>
          <w:lang w:eastAsia="ru-RU"/>
        </w:rPr>
        <w:t>случайной величиной.</w:t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В случае, когда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61950" cy="197485"/>
            <wp:effectExtent l="19050" t="0" r="0" b="0"/>
            <wp:docPr id="10" name="Рисунок 10" descr="https://yukhym.com/images/stories/Imov/Im8_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ukhym.com/images/stories/Imov/Im8_0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отражает множество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1" name="Рисунок 11" descr="https://yukhym.com/images/stories/Imov/Im8_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khym.com/images/stories/Imov/Im8_0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на одномерное пространство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90500" cy="197485"/>
            <wp:effectExtent l="19050" t="0" r="0" b="0"/>
            <wp:docPr id="12" name="Рисунок 12" descr="https://yukhym.com/images/stories/Imov/Im8_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ukhym.com/images/stories/Imov/Im8_01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случайную величину называют </w:t>
      </w:r>
      <w:r w:rsidRPr="00B30F4A">
        <w:rPr>
          <w:rFonts w:ascii="Segoe UI" w:eastAsia="Times New Roman" w:hAnsi="Segoe UI" w:cs="Segoe UI"/>
          <w:color w:val="FFFFFF"/>
          <w:sz w:val="17"/>
          <w:lang w:eastAsia="ru-RU"/>
        </w:rPr>
        <w:t xml:space="preserve">одномерной. </w:t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Если отображение осуществляется на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10820" cy="197485"/>
            <wp:effectExtent l="19050" t="0" r="0" b="0"/>
            <wp:docPr id="13" name="Рисунок 13" descr="https://yukhym.com/images/stories/Imov/Im8_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ukhym.com/images/stories/Imov/Im8_01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то случайную величину называют </w:t>
      </w:r>
      <w:proofErr w:type="spellStart"/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n</w:t>
      </w:r>
      <w:proofErr w:type="spellEnd"/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- мерной (системой </w:t>
      </w:r>
      <w:proofErr w:type="spellStart"/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n</w:t>
      </w:r>
      <w:proofErr w:type="spellEnd"/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случайных величин или </w:t>
      </w:r>
      <w:proofErr w:type="spellStart"/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n</w:t>
      </w:r>
      <w:proofErr w:type="spellEnd"/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- мерным случайным вектором).</w:t>
      </w:r>
    </w:p>
    <w:p w:rsidR="00B30F4A" w:rsidRPr="00B30F4A" w:rsidRDefault="00B30F4A" w:rsidP="00B30F4A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Величина называется </w:t>
      </w:r>
      <w:r w:rsidRPr="00B30F4A">
        <w:rPr>
          <w:rFonts w:ascii="Segoe UI" w:eastAsia="Times New Roman" w:hAnsi="Segoe UI" w:cs="Segoe UI"/>
          <w:color w:val="FFFFFF"/>
          <w:sz w:val="17"/>
          <w:lang w:eastAsia="ru-RU"/>
        </w:rPr>
        <w:t xml:space="preserve">случайной, </w:t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если в результате проведения опыта под влиянием случайных факторов она приобретает то или другое возможное числовое значение с определенной вероятностью.</w:t>
      </w:r>
    </w:p>
    <w:p w:rsidR="00B30F4A" w:rsidRPr="00B30F4A" w:rsidRDefault="00B30F4A" w:rsidP="00B30F4A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Если множество возможных значений случайной величины является </w:t>
      </w:r>
      <w:proofErr w:type="spellStart"/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счетно</w:t>
      </w:r>
      <w:proofErr w:type="spellEnd"/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то ее называют </w:t>
      </w:r>
      <w:r w:rsidRPr="00B30F4A">
        <w:rPr>
          <w:rFonts w:ascii="Segoe UI" w:eastAsia="Times New Roman" w:hAnsi="Segoe UI" w:cs="Segoe UI"/>
          <w:color w:val="FFFFFF"/>
          <w:sz w:val="17"/>
          <w:lang w:eastAsia="ru-RU"/>
        </w:rPr>
        <w:t xml:space="preserve">дискретной. </w:t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 противном случае ее называют </w:t>
      </w:r>
      <w:r w:rsidRPr="00B30F4A">
        <w:rPr>
          <w:rFonts w:ascii="Segoe UI" w:eastAsia="Times New Roman" w:hAnsi="Segoe UI" w:cs="Segoe UI"/>
          <w:color w:val="FFFFFF"/>
          <w:sz w:val="17"/>
          <w:lang w:eastAsia="ru-RU"/>
        </w:rPr>
        <w:t xml:space="preserve">непрерывной. </w:t>
      </w:r>
    </w:p>
    <w:p w:rsidR="00B30F4A" w:rsidRPr="00B30F4A" w:rsidRDefault="00B30F4A" w:rsidP="00B30F4A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Случайные величины для удобства обозначают прописными буквами латинского алфавита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579120" cy="170815"/>
            <wp:effectExtent l="19050" t="0" r="0" b="0"/>
            <wp:docPr id="14" name="Рисунок 14" descr="https://yukhym.com/images/stories/Imov/Im8_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ukhym.com/images/stories/Imov/Im8_01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а их возможные значения - строчными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513080" cy="151130"/>
            <wp:effectExtent l="19050" t="0" r="1270" b="0"/>
            <wp:docPr id="15" name="Рисунок 15" descr="https://yukhym.com/images/stories/Imov/Im8_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ukhym.com/images/stories/Imov/Im8_0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</w:p>
    <w:p w:rsidR="00B30F4A" w:rsidRPr="00B30F4A" w:rsidRDefault="00B30F4A" w:rsidP="00B30F4A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Для установления случайной величины необходимо знать не только множество возможных ее значений, но и указать, с какими вероятностями она приобретает то или иное возможное значение.</w:t>
      </w:r>
    </w:p>
    <w:p w:rsidR="00B30F4A" w:rsidRPr="00B30F4A" w:rsidRDefault="00B30F4A" w:rsidP="00B30F4A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 этой целью вводят понятие </w:t>
      </w:r>
      <w:r w:rsidRPr="00B30F4A">
        <w:rPr>
          <w:rFonts w:ascii="Segoe UI" w:eastAsia="Times New Roman" w:hAnsi="Segoe UI" w:cs="Segoe UI"/>
          <w:color w:val="FFFFFF"/>
          <w:sz w:val="17"/>
          <w:lang w:eastAsia="ru-RU"/>
        </w:rPr>
        <w:t xml:space="preserve">закона распределения вероятностей </w:t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– зависимость, которая устанавливает связь между возможными значениями случайной величины и соответствующими им вероятностями.</w:t>
      </w:r>
    </w:p>
    <w:p w:rsidR="00B30F4A" w:rsidRPr="00B30F4A" w:rsidRDefault="00B30F4A" w:rsidP="00B30F4A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Закон распределения дискретной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6" name="Рисунок 16" descr="https://yukhym.com/images/stories/Imov/Im8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ukhym.com/images/stories/Imov/Im8_01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часто задают в табличной форме, функцией, или графически с помощью вероятностного многоугольника.</w:t>
      </w:r>
    </w:p>
    <w:p w:rsidR="00B30F4A" w:rsidRPr="00B30F4A" w:rsidRDefault="00B30F4A" w:rsidP="00B30F4A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При табличной формы записи закона указывается множество возможных значений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7" name="Рисунок 17" descr="https://yukhym.com/images/stories/Imov/Im8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yukhym.com/images/stories/Imov/Im8_01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F4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находится в порядке их возрастания в первой строке, и соответствующих им вероятностей 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 соответствующих им вероятностей в следующей:</w:t>
      </w:r>
    </w:p>
    <w:p w:rsidR="001B5D79" w:rsidRPr="001B5D79" w:rsidRDefault="001B5D79" w:rsidP="001B5D79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16" w:tgtFrame="_blank" w:history="1">
        <w:proofErr w:type="spellStart"/>
        <w:r w:rsidRPr="001B5D79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1B5D79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1B5D79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1B5D79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1B5D79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1B5D79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782695" cy="822325"/>
            <wp:effectExtent l="19050" t="0" r="8255" b="0"/>
            <wp:docPr id="35" name="Рисунок 35" descr="https://yukhym.com/images/stories/Imov/Im8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yukhym.com/images/stories/Imov/Im8_0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69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Случайные события должны быть попарно несовместимы и образовывать полную группу, то есть удовлетворять условие: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453515" cy="440690"/>
            <wp:effectExtent l="19050" t="0" r="0" b="0"/>
            <wp:docPr id="36" name="Рисунок 36" descr="https://yukhym.com/images/stories/Imov/Im8_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yukhym.com/images/stories/Imov/Im8_03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Приведенную зависимость называют </w:t>
      </w:r>
      <w:r w:rsidRPr="001B5D79">
        <w:rPr>
          <w:rFonts w:ascii="Segoe UI" w:eastAsia="Times New Roman" w:hAnsi="Segoe UI" w:cs="Segoe UI"/>
          <w:color w:val="FFFFFF"/>
          <w:sz w:val="17"/>
          <w:lang w:eastAsia="ru-RU"/>
        </w:rPr>
        <w:t>условием нормировки</w:t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для дискретной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37" name="Рисунок 37" descr="https://yukhym.com/images/stories/Imov/Im8_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yukhym.com/images/stories/Imov/Im8_03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а таблицу распределения – </w:t>
      </w:r>
      <w:r w:rsidRPr="001B5D79">
        <w:rPr>
          <w:rFonts w:ascii="Segoe UI" w:eastAsia="Times New Roman" w:hAnsi="Segoe UI" w:cs="Segoe UI"/>
          <w:color w:val="FFFFFF"/>
          <w:sz w:val="17"/>
          <w:lang w:eastAsia="ru-RU"/>
        </w:rPr>
        <w:t>рядом распределения.</w:t>
      </w:r>
    </w:p>
    <w:p w:rsidR="001B5D79" w:rsidRPr="001B5D79" w:rsidRDefault="001B5D79" w:rsidP="001B5D79">
      <w:pPr>
        <w:shd w:val="clear" w:color="auto" w:fill="8CC7BF"/>
        <w:spacing w:after="93" w:line="240" w:lineRule="auto"/>
        <w:jc w:val="center"/>
        <w:rPr>
          <w:rFonts w:ascii="Segoe UI" w:eastAsia="Times New Roman" w:hAnsi="Segoe UI" w:cs="Segoe UI"/>
          <w:color w:val="FFFFFF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b/>
          <w:bCs/>
          <w:color w:val="FFFFFF"/>
          <w:sz w:val="17"/>
          <w:lang w:eastAsia="ru-RU"/>
        </w:rPr>
        <w:t>Функция распределения вероятностей и ее свойства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Закон распределения вероятностей можно представить в виде функции распределения вероятностей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2580" cy="230505"/>
            <wp:effectExtent l="19050" t="0" r="1270" b="0"/>
            <wp:docPr id="38" name="Рисунок 38" descr="https://yukhym.com/images/stories/Imov/Im8_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yukhym.com/images/stories/Imov/Im8_03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, которая может использоваться как для дискретных, так и для непрерывных случайных величин.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Функцию аргумента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18110"/>
            <wp:effectExtent l="19050" t="0" r="8255" b="0"/>
            <wp:docPr id="39" name="Рисунок 39" descr="https://yukhym.com/images/stories/Imov/Im8_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yukhym.com/images/stories/Imov/Im8_03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устанавливающую вероятность случайного события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61950" cy="151130"/>
            <wp:effectExtent l="19050" t="0" r="0" b="0"/>
            <wp:docPr id="40" name="Рисунок 40" descr="https://yukhym.com/images/stories/Imov/Im8_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yukhym.com/images/stories/Imov/Im8_03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называют </w:t>
      </w:r>
      <w:r w:rsidRPr="001B5D79">
        <w:rPr>
          <w:rFonts w:ascii="Segoe UI" w:eastAsia="Times New Roman" w:hAnsi="Segoe UI" w:cs="Segoe UI"/>
          <w:color w:val="FFFFFF"/>
          <w:sz w:val="17"/>
          <w:lang w:eastAsia="ru-RU"/>
        </w:rPr>
        <w:t>функцией распределения вероятностей: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973455" cy="230505"/>
            <wp:effectExtent l="19050" t="0" r="0" b="0"/>
            <wp:docPr id="41" name="Рисунок 41" descr="https://yukhym.com/images/stories/Imov/Im8_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yukhym.com/images/stories/Imov/Im8_03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Ее следует понимать как функцию, которая устанавливает вероятность случайной величины, которая может принимать значения, меньше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18110"/>
            <wp:effectExtent l="19050" t="0" r="8255" b="0"/>
            <wp:docPr id="42" name="Рисунок 42" descr="https://yukhym.com/images/stories/Imov/Im8_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yukhym.com/images/stories/Imov/Im8_04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</w:p>
    <w:p w:rsidR="001B5D79" w:rsidRPr="001B5D79" w:rsidRDefault="001B5D79" w:rsidP="001B5D79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Функция распределения обладает следующими свойствами: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1. Она всегда положительная со значениями в пределах от нуля до единицы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723900" cy="190500"/>
            <wp:effectExtent l="19050" t="0" r="0" b="0"/>
            <wp:docPr id="43" name="Рисунок 43" descr="https://yukhym.com/images/stories/Imov/Im8_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yukhym.com/images/stories/Imov/Im8_041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lastRenderedPageBreak/>
        <w:t xml:space="preserve">2. Функция является монотонно возрастающей, а именно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08990" cy="197485"/>
            <wp:effectExtent l="19050" t="0" r="0" b="0"/>
            <wp:docPr id="44" name="Рисунок 44" descr="https://yukhym.com/images/stories/Imov/Im8_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yukhym.com/images/stories/Imov/Im8_042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если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0375" cy="197485"/>
            <wp:effectExtent l="19050" t="0" r="0" b="0"/>
            <wp:docPr id="45" name="Рисунок 45" descr="https://yukhym.com/images/stories/Imov/Im8_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yukhym.com/images/stories/Imov/Im8_04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С этого свойства получают приведенные выводы: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proofErr w:type="spellStart"/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a</w:t>
      </w:r>
      <w:proofErr w:type="spellEnd"/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) Вероятность вступления случайной величиной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46" name="Рисунок 46" descr="https://yukhym.com/images/stories/Imov/Im8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yukhym.com/images/stories/Imov/Im8_01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возможных значений из промежутка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08990" cy="190500"/>
            <wp:effectExtent l="19050" t="0" r="0" b="0"/>
            <wp:docPr id="47" name="Рисунок 47" descr="https://yukhym.com/images/stories/Imov/Im8_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yukhym.com/images/stories/Imov/Im8_045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равна прироста ее интегральной функции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2580" cy="230505"/>
            <wp:effectExtent l="19050" t="0" r="1270" b="0"/>
            <wp:docPr id="48" name="Рисунок 48" descr="https://yukhym.com/images/stories/Imov/Im8_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yukhym.com/images/stories/Imov/Im8_03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на этом промежутке: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58925" cy="190500"/>
            <wp:effectExtent l="19050" t="0" r="3175" b="0"/>
            <wp:docPr id="49" name="Рисунок 49" descr="https://yukhym.com/images/stories/Imov/Im8_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yukhym.com/images/stories/Imov/Im8_047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б) Вероятность, что непрерывная случайная величина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0" name="Рисунок 50" descr="https://yukhym.com/images/stories/Imov/Im8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yukhym.com/images/stories/Imov/Im8_01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примет конкретное возможное значение, всегда равна нулю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22325" cy="197485"/>
            <wp:effectExtent l="19050" t="0" r="0" b="0"/>
            <wp:docPr id="51" name="Рисунок 51" descr="https://yukhym.com/images/stories/Imov/Im8_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yukhym.com/images/stories/Imov/Im8_049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Для непрерывной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2" name="Рисунок 52" descr="https://yukhym.com/images/stories/Imov/Im8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yukhym.com/images/stories/Imov/Im8_01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выполняются такие равенства: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335020" cy="190500"/>
            <wp:effectExtent l="19050" t="0" r="0" b="0"/>
            <wp:docPr id="53" name="Рисунок 53" descr="https://yukhym.com/images/stories/Imov/Im8_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yukhym.com/images/stories/Imov/Im8_05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3. На крайних точках непрерывная случайная величина принимает значение 0 и 1.</w:t>
      </w:r>
    </w:p>
    <w:p w:rsidR="001B5D79" w:rsidRPr="001B5D79" w:rsidRDefault="001B5D79" w:rsidP="001B5D79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61565" cy="276225"/>
            <wp:effectExtent l="19050" t="0" r="635" b="0"/>
            <wp:docPr id="54" name="Рисунок 54" descr="https://yukhym.com/images/stories/Imov/Im8_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yukhym.com/images/stories/Imov/Im8_05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144395" cy="276225"/>
            <wp:effectExtent l="19050" t="0" r="8255" b="0"/>
            <wp:docPr id="55" name="Рисунок 55" descr="https://yukhym.com/images/stories/Imov/Im8_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yukhym.com/images/stories/Imov/Im8_053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Из этих границ следует, что для дискретной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6" name="Рисунок 56" descr="https://yukhym.com/images/stories/Imov/Im8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yukhym.com/images/stories/Imov/Im8_01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 возможными значениями из ограниченного промежутка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81635" cy="236855"/>
            <wp:effectExtent l="19050" t="0" r="0" b="0"/>
            <wp:docPr id="57" name="Рисунок 57" descr="https://yukhym.com/images/stories/Imov/Im8_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yukhym.com/images/stories/Imov/Im8_055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имеем</w:t>
      </w:r>
    </w:p>
    <w:p w:rsidR="001B5D79" w:rsidRPr="001B5D79" w:rsidRDefault="001B5D79" w:rsidP="001B5D79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506730" cy="190500"/>
            <wp:effectExtent l="19050" t="0" r="7620" b="0"/>
            <wp:docPr id="58" name="Рисунок 58" descr="https://yukhym.com/images/stories/Imov/Im8_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yukhym.com/images/stories/Imov/Im8_056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для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61950" cy="164465"/>
            <wp:effectExtent l="19050" t="0" r="0" b="0"/>
            <wp:docPr id="59" name="Рисунок 59" descr="https://yukhym.com/images/stories/Imov/Im8_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yukhym.com/images/stories/Imov/Im8_057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80060" cy="190500"/>
            <wp:effectExtent l="19050" t="0" r="0" b="0"/>
            <wp:docPr id="60" name="Рисунок 60" descr="https://yukhym.com/images/stories/Imov/Im8_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yukhym.com/images/stories/Imov/Im8_058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для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48615" cy="164465"/>
            <wp:effectExtent l="19050" t="0" r="0" b="0"/>
            <wp:docPr id="61" name="Рисунок 61" descr="https://yukhym.com/images/stories/Imov/Im8_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yukhym.com/images/stories/Imov/Im8_059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----------------------------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Приведем решения задач на отыскание функции распределения.</w:t>
      </w:r>
    </w:p>
    <w:p w:rsidR="001B5D79" w:rsidRPr="001B5D79" w:rsidRDefault="001B5D79" w:rsidP="001B5D79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Пример 1.</w:t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Закон распределения дискретной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62" name="Рисунок 62" descr="https://yukhym.com/images/stories/Imov/Im8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yukhym.com/images/stories/Imov/Im8_01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задан таблицей: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065270" cy="828675"/>
            <wp:effectExtent l="19050" t="0" r="0" b="0"/>
            <wp:docPr id="63" name="Рисунок 63" descr="https://yukhym.com/images/stories/Imov/Im8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yukhym.com/images/stories/Imov/Im8_06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Построить функцию распределения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2580" cy="230505"/>
            <wp:effectExtent l="19050" t="0" r="1270" b="0"/>
            <wp:docPr id="64" name="Рисунок 64" descr="https://yukhym.com/images/stories/Imov/Im8_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yukhym.com/images/stories/Imov/Im8_03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 ее график.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FFFFFF"/>
          <w:sz w:val="17"/>
          <w:lang w:eastAsia="ru-RU"/>
        </w:rPr>
        <w:t>Решение.</w:t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Согласно свойствами функции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2580" cy="230505"/>
            <wp:effectExtent l="19050" t="0" r="1270" b="0"/>
            <wp:docPr id="65" name="Рисунок 65" descr="https://yukhym.com/images/stories/Imov/Im8_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yukhym.com/images/stories/Imov/Im8_03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получим приведенные дальше значение.</w:t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1)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76350" cy="230505"/>
            <wp:effectExtent l="19050" t="0" r="0" b="0"/>
            <wp:docPr id="66" name="Рисунок 66" descr="https://yukhym.com/images/stories/Imov/Im8_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yukhym.com/images/stories/Imov/Im8_064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2)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098675" cy="230505"/>
            <wp:effectExtent l="19050" t="0" r="0" b="0"/>
            <wp:docPr id="67" name="Рисунок 67" descr="https://yukhym.com/images/stories/Imov/Im8_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yukhym.com/images/stories/Imov/Im8_065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3)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749550" cy="230505"/>
            <wp:effectExtent l="19050" t="0" r="0" b="0"/>
            <wp:docPr id="68" name="Рисунок 68" descr="https://yukhym.com/images/stories/Imov/Im8_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yukhym.com/images/stories/Imov/Im8_066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4)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401060" cy="230505"/>
            <wp:effectExtent l="19050" t="0" r="8890" b="0"/>
            <wp:docPr id="69" name="Рисунок 69" descr="https://yukhym.com/images/stories/Imov/Im8_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yukhym.com/images/stories/Imov/Im8_067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5)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532380" cy="230505"/>
            <wp:effectExtent l="19050" t="0" r="1270" b="0"/>
            <wp:docPr id="70" name="Рисунок 70" descr="https://yukhym.com/images/stories/Imov/Im8_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yukhym.com/images/stories/Imov/Im8_068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6)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124835" cy="230505"/>
            <wp:effectExtent l="19050" t="0" r="0" b="0"/>
            <wp:docPr id="71" name="Рисунок 71" descr="https://yukhym.com/images/stories/Imov/Im8_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yukhym.com/images/stories/Imov/Im8_069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Компактно функция распределения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2580" cy="230505"/>
            <wp:effectExtent l="19050" t="0" r="1270" b="0"/>
            <wp:docPr id="72" name="Рисунок 72" descr="https://yukhym.com/images/stories/Imov/Im8_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yukhym.com/images/stories/Imov/Im8_03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иметь запись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151380" cy="1269365"/>
            <wp:effectExtent l="19050" t="0" r="1270" b="0"/>
            <wp:docPr id="73" name="Рисунок 73" descr="https://yukhym.com/images/stories/Imov/Im8_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yukhym.com/images/stories/Imov/Im8_071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lastRenderedPageBreak/>
        <w:t xml:space="preserve">График функции распределения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2580" cy="230505"/>
            <wp:effectExtent l="19050" t="0" r="1270" b="0"/>
            <wp:docPr id="74" name="Рисунок 74" descr="https://yukhym.com/images/stories/Imov/Im8_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yukhym.com/images/stories/Imov/Im8_03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изображен на рисунке ниже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473450" cy="2078990"/>
            <wp:effectExtent l="19050" t="0" r="0" b="0"/>
            <wp:docPr id="75" name="Рисунок 75" descr="https://yukhym.com/images/stories/Imov/Im8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yukhym.com/images/stories/Imov/Im8_01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----------------------------</w:t>
      </w:r>
    </w:p>
    <w:p w:rsidR="001B5D79" w:rsidRPr="001B5D79" w:rsidRDefault="001B5D79" w:rsidP="001B5D79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Пример 2.</w:t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Есть три коробки с шарами. В первой содержится 6 желтых и 4 синие шарики, во втором - 7 желтых и 3 синие, а в третьем - 2 желтых и 8 синих. Из каждой коробки наугад берут по одному шарику. Построить закон распределения вероятностей дискретной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76" name="Рисунок 76" descr="https://yukhym.com/images/stories/Imov/Im8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yukhym.com/images/stories/Imov/Im8_01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– появления числа синих шариков среди трех наугад взятых, определить закон распределения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2580" cy="230505"/>
            <wp:effectExtent l="19050" t="0" r="1270" b="0"/>
            <wp:docPr id="77" name="Рисунок 77" descr="https://yukhym.com/images/stories/Imov/Im8_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yukhym.com/images/stories/Imov/Im8_03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 построить график этой функции.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FFFFFF"/>
          <w:sz w:val="17"/>
          <w:lang w:eastAsia="ru-RU"/>
        </w:rPr>
        <w:t xml:space="preserve">Решение. </w:t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Среди трех наугад взятых шариков число синих может быть 0, 1, 2, 3.</w:t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>В табличной форме закон распределения дискретной случайной величины имеет вид: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401185" cy="848360"/>
            <wp:effectExtent l="19050" t="0" r="0" b="0"/>
            <wp:docPr id="78" name="Рисунок 78" descr="https://yukhym.com/images/stories/Imov/Im8_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yukhym.com/images/stories/Imov/Im8_07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Вычислим вероятности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723900" cy="197485"/>
            <wp:effectExtent l="19050" t="0" r="0" b="0"/>
            <wp:docPr id="79" name="Рисунок 79" descr="https://yukhym.com/images/stories/Imov/Im8_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yukhym.com/images/stories/Imov/Im8_081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. С этой целью обозначим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90500" cy="197485"/>
            <wp:effectExtent l="19050" t="0" r="0" b="0"/>
            <wp:docPr id="80" name="Рисунок 80" descr="https://yukhym.com/images/stories/Imov/Im8_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yukhym.com/images/stories/Imov/Im8_082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- случайное событие, заключающееся соответственно в появлении желтого шарики 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70815" cy="197485"/>
            <wp:effectExtent l="19050" t="0" r="635" b="0"/>
            <wp:docPr id="81" name="Рисунок 81" descr="https://yukhym.com/images/stories/Imov/Im8_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yukhym.com/images/stories/Imov/Im8_083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– появление синего с первой коробки. Подобным образом для остальных коробок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42010" cy="197485"/>
            <wp:effectExtent l="19050" t="0" r="0" b="0"/>
            <wp:docPr id="82" name="Рисунок 82" descr="https://yukhym.com/images/stories/Imov/Im8_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yukhym.com/images/stories/Imov/Im8_084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 Вероятности этих событий такие: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427480" cy="361950"/>
            <wp:effectExtent l="19050" t="0" r="1270" b="0"/>
            <wp:docPr id="83" name="Рисунок 83" descr="https://yukhym.com/images/stories/Imov/Im8_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yukhym.com/images/stories/Imov/Im8_085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466850" cy="361950"/>
            <wp:effectExtent l="19050" t="0" r="0" b="0"/>
            <wp:docPr id="84" name="Рисунок 84" descr="https://yukhym.com/images/stories/Imov/Im8_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yukhym.com/images/stories/Imov/Im8_086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447165" cy="361950"/>
            <wp:effectExtent l="19050" t="0" r="635" b="0"/>
            <wp:docPr id="85" name="Рисунок 85" descr="https://yukhym.com/images/stories/Imov/Im8_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yukhym.com/images/stories/Imov/Im8_087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Поскольку случайные события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29995" cy="197485"/>
            <wp:effectExtent l="19050" t="0" r="8255" b="0"/>
            <wp:docPr id="86" name="Рисунок 86" descr="https://yukhym.com/images/stories/Imov/Im8_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yukhym.com/images/stories/Imov/Im8_088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независимы, то вероятности находим по формулам: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065780" cy="361950"/>
            <wp:effectExtent l="19050" t="0" r="1270" b="0"/>
            <wp:docPr id="87" name="Рисунок 87" descr="https://yukhym.com/images/stories/Imov/Im8_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yukhym.com/images/stories/Imov/Im8_089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947160" cy="197485"/>
            <wp:effectExtent l="19050" t="0" r="0" b="0"/>
            <wp:docPr id="88" name="Рисунок 88" descr="https://yukhym.com/images/stories/Imov/Im8_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yukhym.com/images/stories/Imov/Im8_090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933700" cy="361950"/>
            <wp:effectExtent l="19050" t="0" r="0" b="0"/>
            <wp:docPr id="89" name="Рисунок 89" descr="https://yukhym.com/images/stories/Imov/Im8_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yukhym.com/images/stories/Imov/Im8_091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933825" cy="197485"/>
            <wp:effectExtent l="19050" t="0" r="9525" b="0"/>
            <wp:docPr id="90" name="Рисунок 90" descr="https://yukhym.com/images/stories/Imov/Im8_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yukhym.com/images/stories/Imov/Im8_092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980055" cy="361950"/>
            <wp:effectExtent l="19050" t="0" r="0" b="0"/>
            <wp:docPr id="91" name="Рисунок 91" descr="https://yukhym.com/images/stories/Imov/Im8_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yukhym.com/images/stories/Imov/Im8_093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440305" cy="361950"/>
            <wp:effectExtent l="19050" t="0" r="0" b="0"/>
            <wp:docPr id="92" name="Рисунок 92" descr="https://yukhym.com/images/stories/Imov/Im8_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yukhym.com/images/stories/Imov/Im8_094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lastRenderedPageBreak/>
        <w:t>Вычисление достаточно просты и сделаны обозначения полностью все объясняют. Проверим выполнение условия нормировки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460625" cy="440690"/>
            <wp:effectExtent l="19050" t="0" r="0" b="0"/>
            <wp:docPr id="93" name="Рисунок 93" descr="https://yukhym.com/images/stories/Imov/Im8_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yukhym.com/images/stories/Imov/Im8_095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Всегда выполняйте проверку данного условия: это достаточно просто сделать и позволяет быстро проверить правильность вычислений вероятности. В случаях, когда условие нормировки не выполняется нужно отыскать ошибку и исправить ее.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У нас же все вычисления правильны, потому записываем закон распределения вероятностей в табличной форме: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999865" cy="789305"/>
            <wp:effectExtent l="19050" t="0" r="635" b="0"/>
            <wp:docPr id="94" name="Рисунок 94" descr="https://yukhym.com/images/stories/Imov/Im8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yukhym.com/images/stories/Imov/Im8_08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Вычисляем значение интегральной функции</w:t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1)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03960" cy="230505"/>
            <wp:effectExtent l="19050" t="0" r="0" b="0"/>
            <wp:docPr id="95" name="Рисунок 95" descr="https://yukhym.com/images/stories/Imov/Im8_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yukhym.com/images/stories/Imov/Im8_098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2)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447165" cy="230505"/>
            <wp:effectExtent l="19050" t="0" r="635" b="0"/>
            <wp:docPr id="96" name="Рисунок 96" descr="https://yukhym.com/images/stories/Imov/Im8_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yukhym.com/images/stories/Imov/Im8_099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3)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74900" cy="230505"/>
            <wp:effectExtent l="19050" t="0" r="6350" b="0"/>
            <wp:docPr id="97" name="Рисунок 97" descr="https://yukhym.com/images/stories/Imov/Im8_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yukhym.com/images/stories/Imov/Im8_100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4)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61565" cy="230505"/>
            <wp:effectExtent l="19050" t="0" r="635" b="0"/>
            <wp:docPr id="98" name="Рисунок 98" descr="https://yukhym.com/images/stories/Imov/Im8_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yukhym.com/images/stories/Imov/Im8_101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5)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098675" cy="230505"/>
            <wp:effectExtent l="19050" t="0" r="0" b="0"/>
            <wp:docPr id="99" name="Рисунок 99" descr="https://yukhym.com/images/stories/Imov/Im8_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yukhym.com/images/stories/Imov/Im8_102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В случае ошибок при нахождении вероятностей последнее соотношение дает отличный от единицы результат, поэтому можете проверять и по этому значению. Упрощенно функция распределения будет иметь вид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190750" cy="1065530"/>
            <wp:effectExtent l="19050" t="0" r="0" b="0"/>
            <wp:docPr id="100" name="Рисунок 100" descr="https://yukhym.com/images/stories/Imov/Im8_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yukhym.com/images/stories/Imov/Im8_103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а ее график следующий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789555" cy="2427605"/>
            <wp:effectExtent l="19050" t="0" r="0" b="0"/>
            <wp:docPr id="101" name="Рисунок 101" descr="https://yukhym.com/images/stories/Imov/Im8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yukhym.com/images/stories/Imov/Im8_02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----------------------------</w:t>
      </w:r>
    </w:p>
    <w:p w:rsidR="001B5D79" w:rsidRPr="001B5D79" w:rsidRDefault="001B5D79" w:rsidP="001B5D79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Пример 3.</w:t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Закон распределения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02" name="Рисунок 102" descr="https://yukhym.com/images/stories/Imov/Im8_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yukhym.com/images/stories/Imov/Im8_10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задан функцией распределения вероятностей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lastRenderedPageBreak/>
        <w:drawing>
          <wp:inline distT="0" distB="0" distL="0" distR="0">
            <wp:extent cx="1868170" cy="894715"/>
            <wp:effectExtent l="19050" t="0" r="0" b="0"/>
            <wp:docPr id="103" name="Рисунок 103" descr="https://yukhym.com/images/stories/Imov/Im8_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yukhym.com/images/stories/Imov/Im8_105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Построить график функции распределения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2580" cy="230505"/>
            <wp:effectExtent l="19050" t="0" r="1270" b="0"/>
            <wp:docPr id="104" name="Рисунок 104" descr="https://yukhym.com/images/stories/Imov/Im8_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yukhym.com/images/stories/Imov/Im8_03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вычислить вероятность, что случайная величина принадлежит промежутку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22325" cy="230505"/>
            <wp:effectExtent l="19050" t="0" r="0" b="0"/>
            <wp:docPr id="105" name="Рисунок 105" descr="https://yukhym.com/images/stories/Imov/Im8_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yukhym.com/images/stories/Imov/Im8_107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</w:p>
    <w:p w:rsidR="001B5D79" w:rsidRPr="001B5D79" w:rsidRDefault="001B5D79" w:rsidP="001B5D7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1B5D79">
        <w:rPr>
          <w:rFonts w:ascii="Segoe UI" w:eastAsia="Times New Roman" w:hAnsi="Segoe UI" w:cs="Segoe UI"/>
          <w:color w:val="FFFFFF"/>
          <w:sz w:val="17"/>
          <w:lang w:eastAsia="ru-RU"/>
        </w:rPr>
        <w:t>Решение.</w:t>
      </w:r>
      <w:r w:rsidRPr="001B5D7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Функция распределения будет иметь вид.</w:t>
      </w:r>
    </w:p>
    <w:p w:rsidR="007B4DCF" w:rsidRDefault="007B4DCF" w:rsidP="007B4DCF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21"/>
          <w:rFonts w:ascii="Segoe UI" w:hAnsi="Segoe UI" w:cs="Segoe UI"/>
          <w:sz w:val="17"/>
          <w:szCs w:val="17"/>
        </w:rPr>
        <w:t>Решение.</w:t>
      </w:r>
      <w:r>
        <w:rPr>
          <w:rFonts w:ascii="Segoe UI" w:hAnsi="Segoe UI" w:cs="Segoe UI"/>
          <w:color w:val="080B47"/>
          <w:sz w:val="17"/>
          <w:szCs w:val="17"/>
        </w:rPr>
        <w:t xml:space="preserve"> Функция распределения будет иметь вид.</w:t>
      </w:r>
    </w:p>
    <w:p w:rsidR="007B4DCF" w:rsidRDefault="007B4DCF" w:rsidP="007B4DCF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493260" cy="2447290"/>
            <wp:effectExtent l="19050" t="0" r="2540" b="0"/>
            <wp:docPr id="177" name="Рисунок 177" descr="https://yukhym.com/images/stories/Imov/Im8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yukhym.com/images/stories/Imov/Im8_03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244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DCF" w:rsidRDefault="007B4DCF" w:rsidP="007B4DCF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Используя определение, вычислим</w:t>
      </w:r>
    </w:p>
    <w:p w:rsidR="007B4DCF" w:rsidRDefault="007B4DCF" w:rsidP="007B4DCF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170555" cy="493395"/>
            <wp:effectExtent l="19050" t="0" r="0" b="0"/>
            <wp:docPr id="178" name="Рисунок 178" descr="https://yukhym.com/images/stories/Imov/Im8_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yukhym.com/images/stories/Imov/Im8_108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486535" cy="361950"/>
            <wp:effectExtent l="19050" t="0" r="0" b="0"/>
            <wp:docPr id="179" name="Рисунок 179" descr="https://yukhym.com/images/stories/Imov/Im8_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yukhym.com/images/stories/Imov/Im8_109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DCF" w:rsidRDefault="007B4DCF" w:rsidP="007B4DCF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Таким образом вероятность, что случайная величина принадлежит промежутку [1,4] равна 0,36.</w:t>
      </w:r>
    </w:p>
    <w:p w:rsidR="007B4DCF" w:rsidRDefault="007B4DCF" w:rsidP="007B4DCF">
      <w:pPr>
        <w:pStyle w:val="a3"/>
        <w:jc w:val="center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----------------------------</w:t>
      </w:r>
    </w:p>
    <w:p w:rsidR="007B4DCF" w:rsidRDefault="007B4DCF" w:rsidP="007B4DCF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Внимательно разберитесь с приведенными примерами нахождения функции распределения, это Вам пригодится на практических занятиях. Старайтесь проверять условие нормирования, чтобы избежать дальнейших ошибок и правильно определяйте вероятности.</w:t>
      </w:r>
    </w:p>
    <w:p w:rsidR="000E2445" w:rsidRDefault="007B4DCF"/>
    <w:sectPr w:rsidR="000E2445" w:rsidSect="00A9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0F4A"/>
    <w:rsid w:val="001B5D79"/>
    <w:rsid w:val="005229F0"/>
    <w:rsid w:val="007B4DCF"/>
    <w:rsid w:val="009D05B9"/>
    <w:rsid w:val="00A928BC"/>
    <w:rsid w:val="00B3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BC"/>
  </w:style>
  <w:style w:type="paragraph" w:styleId="1">
    <w:name w:val="heading 1"/>
    <w:basedOn w:val="a"/>
    <w:link w:val="10"/>
    <w:uiPriority w:val="9"/>
    <w:qFormat/>
    <w:rsid w:val="00B30F4A"/>
    <w:pPr>
      <w:spacing w:before="124" w:after="124" w:line="249" w:lineRule="atLeast"/>
      <w:jc w:val="center"/>
      <w:outlineLvl w:val="0"/>
    </w:pPr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F4A"/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paragraph" w:styleId="a3">
    <w:name w:val="Normal (Web)"/>
    <w:basedOn w:val="a"/>
    <w:uiPriority w:val="99"/>
    <w:semiHidden/>
    <w:unhideWhenUsed/>
    <w:rsid w:val="00B30F4A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">
    <w:name w:val="ff21"/>
    <w:basedOn w:val="a0"/>
    <w:rsid w:val="00B30F4A"/>
    <w:rPr>
      <w:color w:val="FFFFFF"/>
      <w:shd w:val="clear" w:color="auto" w:fill="8CC7BF"/>
    </w:rPr>
  </w:style>
  <w:style w:type="paragraph" w:styleId="a4">
    <w:name w:val="Balloon Text"/>
    <w:basedOn w:val="a"/>
    <w:link w:val="a5"/>
    <w:uiPriority w:val="99"/>
    <w:semiHidden/>
    <w:unhideWhenUsed/>
    <w:rsid w:val="00B3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F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B5D79"/>
    <w:rPr>
      <w:strike w:val="0"/>
      <w:dstrike w:val="0"/>
      <w:color w:val="0088CC"/>
      <w:u w:val="none"/>
      <w:effect w:val="none"/>
    </w:rPr>
  </w:style>
  <w:style w:type="character" w:styleId="a7">
    <w:name w:val="Strong"/>
    <w:basedOn w:val="a0"/>
    <w:uiPriority w:val="22"/>
    <w:qFormat/>
    <w:rsid w:val="001B5D79"/>
    <w:rPr>
      <w:b/>
      <w:bCs/>
    </w:rPr>
  </w:style>
  <w:style w:type="paragraph" w:customStyle="1" w:styleId="ff2">
    <w:name w:val="ff2"/>
    <w:basedOn w:val="a"/>
    <w:rsid w:val="001B5D79"/>
    <w:pPr>
      <w:shd w:val="clear" w:color="auto" w:fill="8CC7BF"/>
      <w:spacing w:after="93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character" w:customStyle="1" w:styleId="ff11">
    <w:name w:val="ff11"/>
    <w:basedOn w:val="a0"/>
    <w:rsid w:val="001B5D79"/>
    <w:rPr>
      <w:b/>
      <w:bCs/>
      <w:color w:val="FFFFF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5898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229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23180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2097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9870">
                          <w:marLeft w:val="0"/>
                          <w:marRight w:val="0"/>
                          <w:marTop w:val="21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4" w:color="EEEEEE"/>
                            <w:right w:val="none" w:sz="0" w:space="0" w:color="auto"/>
                          </w:divBdr>
                        </w:div>
                        <w:div w:id="191839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5378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609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" Type="http://schemas.openxmlformats.org/officeDocument/2006/relationships/image" Target="media/image4.gif"/><Relationship Id="rId71" Type="http://schemas.openxmlformats.org/officeDocument/2006/relationships/image" Target="media/image67.gif"/><Relationship Id="rId2" Type="http://schemas.openxmlformats.org/officeDocument/2006/relationships/settings" Target="settings.xml"/><Relationship Id="rId16" Type="http://schemas.openxmlformats.org/officeDocument/2006/relationships/hyperlink" Target="https://www.optad360.com/en/?utm_medium=AdsInfo&amp;utm_source=yukhym.com" TargetMode="External"/><Relationship Id="rId29" Type="http://schemas.openxmlformats.org/officeDocument/2006/relationships/image" Target="media/image25.gif"/><Relationship Id="rId11" Type="http://schemas.openxmlformats.org/officeDocument/2006/relationships/image" Target="media/image8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7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8" Type="http://schemas.openxmlformats.org/officeDocument/2006/relationships/image" Target="media/image5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942</Words>
  <Characters>5376</Characters>
  <Application>Microsoft Office Word</Application>
  <DocSecurity>0</DocSecurity>
  <Lines>44</Lines>
  <Paragraphs>12</Paragraphs>
  <ScaleCrop>false</ScaleCrop>
  <Company>Microsoft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2021-03-05T14:01:00Z</dcterms:created>
  <dcterms:modified xsi:type="dcterms:W3CDTF">2021-03-05T14:03:00Z</dcterms:modified>
</cp:coreProperties>
</file>