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D9" w:rsidRPr="004A456F" w:rsidRDefault="009206D9" w:rsidP="009206D9">
      <w:pPr>
        <w:jc w:val="center"/>
      </w:pPr>
      <w:r w:rsidRPr="004A456F">
        <w:t>ФЕДЕРАЛЬНОЕ АГЕНТСТВО ЖЕЛЕЗНОДОРОЖНОГО ТРАНСПОРТА</w:t>
      </w:r>
    </w:p>
    <w:p w:rsidR="009206D9" w:rsidRPr="0019653A" w:rsidRDefault="009206D9" w:rsidP="009206D9">
      <w:pPr>
        <w:jc w:val="center"/>
        <w:rPr>
          <w:sz w:val="16"/>
          <w:szCs w:val="16"/>
        </w:rPr>
      </w:pPr>
    </w:p>
    <w:p w:rsidR="009206D9" w:rsidRPr="000A014F" w:rsidRDefault="009206D9" w:rsidP="009206D9">
      <w:pPr>
        <w:widowControl w:val="0"/>
        <w:autoSpaceDE w:val="0"/>
        <w:autoSpaceDN w:val="0"/>
        <w:adjustRightInd w:val="0"/>
        <w:spacing w:line="247" w:lineRule="exact"/>
        <w:ind w:right="15"/>
        <w:jc w:val="center"/>
        <w:rPr>
          <w:color w:val="000000"/>
        </w:rPr>
      </w:pPr>
      <w:r w:rsidRPr="000A014F">
        <w:rPr>
          <w:color w:val="000000"/>
        </w:rPr>
        <w:t>Федеральное государственное бюджетное образовательное учреждение</w:t>
      </w:r>
    </w:p>
    <w:p w:rsidR="009206D9" w:rsidRPr="000A014F" w:rsidRDefault="009206D9" w:rsidP="009206D9">
      <w:pPr>
        <w:widowControl w:val="0"/>
        <w:autoSpaceDE w:val="0"/>
        <w:autoSpaceDN w:val="0"/>
        <w:adjustRightInd w:val="0"/>
        <w:spacing w:line="247" w:lineRule="exact"/>
        <w:ind w:right="15"/>
        <w:jc w:val="center"/>
        <w:rPr>
          <w:color w:val="000000"/>
        </w:rPr>
      </w:pPr>
      <w:r w:rsidRPr="000A014F">
        <w:rPr>
          <w:color w:val="000000"/>
        </w:rPr>
        <w:t>высшего образования</w:t>
      </w:r>
    </w:p>
    <w:p w:rsidR="009206D9" w:rsidRPr="000A014F" w:rsidRDefault="009206D9" w:rsidP="009206D9">
      <w:pPr>
        <w:widowControl w:val="0"/>
        <w:autoSpaceDE w:val="0"/>
        <w:autoSpaceDN w:val="0"/>
        <w:adjustRightInd w:val="0"/>
        <w:spacing w:line="247" w:lineRule="exact"/>
        <w:ind w:right="15"/>
        <w:jc w:val="center"/>
        <w:rPr>
          <w:color w:val="000000"/>
        </w:rPr>
      </w:pPr>
      <w:r w:rsidRPr="000A014F">
        <w:rPr>
          <w:bCs/>
          <w:color w:val="000000"/>
        </w:rPr>
        <w:t>«Иркутский государственный университет путей сообщения»</w:t>
      </w:r>
    </w:p>
    <w:p w:rsidR="009206D9" w:rsidRPr="000A014F" w:rsidRDefault="009206D9" w:rsidP="009206D9">
      <w:pPr>
        <w:widowControl w:val="0"/>
        <w:autoSpaceDE w:val="0"/>
        <w:autoSpaceDN w:val="0"/>
        <w:adjustRightInd w:val="0"/>
        <w:spacing w:line="247" w:lineRule="exact"/>
        <w:ind w:right="15"/>
        <w:jc w:val="center"/>
        <w:rPr>
          <w:b/>
          <w:color w:val="000000"/>
        </w:rPr>
      </w:pPr>
      <w:r w:rsidRPr="000A014F">
        <w:rPr>
          <w:b/>
          <w:color w:val="000000"/>
        </w:rPr>
        <w:t xml:space="preserve">Красноярский институт железнодорожного транспорта </w:t>
      </w:r>
    </w:p>
    <w:p w:rsidR="009206D9" w:rsidRPr="000A014F" w:rsidRDefault="009206D9" w:rsidP="009206D9">
      <w:pPr>
        <w:widowControl w:val="0"/>
        <w:autoSpaceDE w:val="0"/>
        <w:autoSpaceDN w:val="0"/>
        <w:adjustRightInd w:val="0"/>
        <w:spacing w:line="247" w:lineRule="exact"/>
        <w:ind w:right="15"/>
        <w:jc w:val="center"/>
        <w:rPr>
          <w:color w:val="000000"/>
        </w:rPr>
      </w:pPr>
      <w:r w:rsidRPr="000A014F">
        <w:rPr>
          <w:color w:val="000000"/>
        </w:rPr>
        <w:t>– филиал Федерального государственного бюджетного образовательного учреждения</w:t>
      </w:r>
    </w:p>
    <w:p w:rsidR="009206D9" w:rsidRDefault="009206D9" w:rsidP="009206D9">
      <w:pPr>
        <w:jc w:val="center"/>
        <w:rPr>
          <w:color w:val="000000"/>
        </w:rPr>
      </w:pPr>
      <w:r w:rsidRPr="000A014F">
        <w:rPr>
          <w:color w:val="000000"/>
        </w:rPr>
        <w:t>высшего образования «Иркутский государственный университет путей сообщения»</w:t>
      </w:r>
    </w:p>
    <w:p w:rsidR="009206D9" w:rsidRDefault="009206D9" w:rsidP="009206D9">
      <w:pPr>
        <w:jc w:val="center"/>
        <w:rPr>
          <w:color w:val="000000"/>
        </w:rPr>
      </w:pPr>
      <w:r w:rsidRPr="000A014F">
        <w:rPr>
          <w:color w:val="000000"/>
        </w:rPr>
        <w:t>(</w:t>
      </w:r>
      <w:proofErr w:type="spellStart"/>
      <w:r w:rsidRPr="000A014F">
        <w:rPr>
          <w:color w:val="000000"/>
        </w:rPr>
        <w:t>КрИЖТИрГУПС</w:t>
      </w:r>
      <w:proofErr w:type="spellEnd"/>
      <w:r w:rsidRPr="000A014F">
        <w:rPr>
          <w:color w:val="000000"/>
        </w:rPr>
        <w:t>)</w:t>
      </w:r>
    </w:p>
    <w:p w:rsidR="00CF7975" w:rsidRDefault="00CF7975" w:rsidP="00CF7975">
      <w:pPr>
        <w:jc w:val="center"/>
      </w:pPr>
    </w:p>
    <w:p w:rsidR="00CF7975" w:rsidRDefault="00CF7975" w:rsidP="00CF7975">
      <w:pPr>
        <w:jc w:val="center"/>
      </w:pPr>
    </w:p>
    <w:p w:rsidR="00CF7975" w:rsidRDefault="00CF7975" w:rsidP="00CF7975">
      <w:pPr>
        <w:jc w:val="center"/>
      </w:pPr>
    </w:p>
    <w:p w:rsidR="00CF7975" w:rsidRDefault="00CF7975" w:rsidP="00CF7975">
      <w:pPr>
        <w:jc w:val="center"/>
      </w:pPr>
    </w:p>
    <w:p w:rsidR="00CF7975" w:rsidRDefault="00CF7975" w:rsidP="00CF7975">
      <w:pPr>
        <w:jc w:val="center"/>
      </w:pPr>
    </w:p>
    <w:p w:rsidR="00CF7975" w:rsidRDefault="00CF7975" w:rsidP="00CF7975">
      <w:pPr>
        <w:ind w:firstLine="6237"/>
        <w:jc w:val="both"/>
      </w:pPr>
      <w:r>
        <w:t>УТВЕРЖДЕНА</w:t>
      </w:r>
    </w:p>
    <w:p w:rsidR="00CF7975" w:rsidRDefault="00CF7975" w:rsidP="00CF7975">
      <w:pPr>
        <w:ind w:firstLine="6237"/>
        <w:jc w:val="both"/>
      </w:pPr>
      <w:r>
        <w:t>приказ ректора</w:t>
      </w:r>
    </w:p>
    <w:p w:rsidR="00CF7975" w:rsidRDefault="001A15C6" w:rsidP="00CF7975">
      <w:pPr>
        <w:ind w:firstLine="6237"/>
        <w:jc w:val="both"/>
      </w:pPr>
      <w:r>
        <w:t>от «07» июня</w:t>
      </w:r>
      <w:r w:rsidR="00CF7975">
        <w:t>20</w:t>
      </w:r>
      <w:r>
        <w:t>21г. № 80</w:t>
      </w:r>
    </w:p>
    <w:p w:rsidR="00CF7975" w:rsidRDefault="00CF7975" w:rsidP="00CF7975">
      <w:pPr>
        <w:jc w:val="center"/>
        <w:rPr>
          <w:sz w:val="16"/>
          <w:szCs w:val="16"/>
        </w:rPr>
      </w:pPr>
    </w:p>
    <w:p w:rsidR="00CF7975" w:rsidRDefault="00CF7975" w:rsidP="00CF7975">
      <w:pPr>
        <w:jc w:val="center"/>
      </w:pPr>
    </w:p>
    <w:p w:rsidR="00CF7975" w:rsidRDefault="00CF7975" w:rsidP="00CF7975">
      <w:pPr>
        <w:jc w:val="center"/>
      </w:pPr>
    </w:p>
    <w:p w:rsidR="00CF7975" w:rsidRDefault="00CF7975" w:rsidP="00CF7975">
      <w:pPr>
        <w:jc w:val="center"/>
      </w:pPr>
    </w:p>
    <w:p w:rsidR="00CF7975" w:rsidRDefault="00CF7975" w:rsidP="00CF7975">
      <w:pPr>
        <w:jc w:val="center"/>
      </w:pPr>
    </w:p>
    <w:p w:rsidR="00CF7975" w:rsidRDefault="00CF7975" w:rsidP="00CF7975">
      <w:pPr>
        <w:jc w:val="center"/>
        <w:rPr>
          <w:b/>
          <w:bCs/>
          <w:sz w:val="32"/>
          <w:szCs w:val="32"/>
        </w:rPr>
      </w:pPr>
      <w:r>
        <w:rPr>
          <w:b/>
          <w:bCs/>
          <w:sz w:val="32"/>
          <w:szCs w:val="32"/>
        </w:rPr>
        <w:t>Б</w:t>
      </w:r>
      <w:proofErr w:type="gramStart"/>
      <w:r>
        <w:rPr>
          <w:b/>
          <w:bCs/>
          <w:sz w:val="32"/>
          <w:szCs w:val="32"/>
        </w:rPr>
        <w:t>2</w:t>
      </w:r>
      <w:proofErr w:type="gramEnd"/>
      <w:r>
        <w:rPr>
          <w:b/>
          <w:bCs/>
          <w:sz w:val="32"/>
          <w:szCs w:val="32"/>
        </w:rPr>
        <w:t>.О.04(П) ПРАКТИКА</w:t>
      </w:r>
    </w:p>
    <w:p w:rsidR="00CF7975" w:rsidRDefault="00CF7975" w:rsidP="00CF7975">
      <w:pPr>
        <w:jc w:val="center"/>
        <w:rPr>
          <w:b/>
          <w:bCs/>
          <w:iCs/>
          <w:sz w:val="32"/>
          <w:szCs w:val="32"/>
        </w:rPr>
      </w:pPr>
      <w:r>
        <w:rPr>
          <w:b/>
          <w:bCs/>
          <w:iCs/>
          <w:sz w:val="32"/>
          <w:szCs w:val="32"/>
        </w:rPr>
        <w:t>Производственная - организационно-управленческая практика</w:t>
      </w:r>
    </w:p>
    <w:p w:rsidR="00CF7975" w:rsidRDefault="00CF7975" w:rsidP="00CF7975">
      <w:pPr>
        <w:jc w:val="center"/>
        <w:rPr>
          <w:b/>
          <w:bCs/>
          <w:i/>
          <w:iCs/>
          <w:sz w:val="32"/>
          <w:szCs w:val="32"/>
        </w:rPr>
      </w:pPr>
    </w:p>
    <w:p w:rsidR="00CF7975" w:rsidRDefault="00CF7975" w:rsidP="00CF7975">
      <w:pPr>
        <w:jc w:val="center"/>
        <w:rPr>
          <w:sz w:val="40"/>
          <w:szCs w:val="40"/>
        </w:rPr>
      </w:pPr>
      <w:r>
        <w:rPr>
          <w:sz w:val="40"/>
          <w:szCs w:val="40"/>
        </w:rPr>
        <w:t>рабочая программа практики</w:t>
      </w:r>
    </w:p>
    <w:p w:rsidR="00CF7975" w:rsidRDefault="00CF7975" w:rsidP="00CF7975">
      <w:pPr>
        <w:ind w:firstLine="4860"/>
        <w:jc w:val="both"/>
        <w:rPr>
          <w:i/>
          <w:iCs/>
        </w:rPr>
      </w:pPr>
    </w:p>
    <w:p w:rsidR="00CF7975" w:rsidRDefault="00CF7975" w:rsidP="00CF7975">
      <w:pPr>
        <w:jc w:val="both"/>
      </w:pPr>
    </w:p>
    <w:p w:rsidR="00CF7975" w:rsidRDefault="00CF7975" w:rsidP="00CF7975">
      <w:pPr>
        <w:jc w:val="both"/>
      </w:pPr>
    </w:p>
    <w:p w:rsidR="00CF7975" w:rsidRDefault="00CF7975" w:rsidP="00CF7975">
      <w:pPr>
        <w:jc w:val="both"/>
      </w:pPr>
    </w:p>
    <w:p w:rsidR="00E5154C" w:rsidRPr="004C18F8" w:rsidRDefault="00E5154C" w:rsidP="00AA34A4">
      <w:pPr>
        <w:jc w:val="both"/>
      </w:pPr>
      <w:r>
        <w:t xml:space="preserve">Специальность – </w:t>
      </w:r>
      <w:r w:rsidR="004C18F8" w:rsidRPr="004C18F8">
        <w:rPr>
          <w:iCs/>
          <w:u w:val="single"/>
        </w:rPr>
        <w:t>23.05.06 Строительство железных дорог, мостов и транспортных тоннелей</w:t>
      </w:r>
    </w:p>
    <w:p w:rsidR="00E5154C" w:rsidRPr="004C18F8" w:rsidRDefault="00E5154C" w:rsidP="000B63CC">
      <w:pPr>
        <w:pStyle w:val="af4"/>
        <w:spacing w:after="0"/>
        <w:ind w:right="1186"/>
      </w:pPr>
      <w:r>
        <w:t xml:space="preserve">Специализация – </w:t>
      </w:r>
      <w:r w:rsidR="000B63CC" w:rsidRPr="000B63CC">
        <w:rPr>
          <w:u w:val="single"/>
        </w:rPr>
        <w:t>Строительство магистральных железных дорог</w:t>
      </w:r>
    </w:p>
    <w:p w:rsidR="00E5154C" w:rsidRDefault="00E5154C" w:rsidP="000B63CC">
      <w:pPr>
        <w:jc w:val="both"/>
      </w:pPr>
      <w:r>
        <w:t xml:space="preserve">Квалификация выпускника – </w:t>
      </w:r>
      <w:r w:rsidRPr="00927DE0">
        <w:rPr>
          <w:u w:val="single"/>
        </w:rPr>
        <w:t>инженер путей сообщения</w:t>
      </w:r>
    </w:p>
    <w:p w:rsidR="00E5154C" w:rsidRPr="00927DE0" w:rsidRDefault="001B1FC6" w:rsidP="000B63CC">
      <w:pPr>
        <w:jc w:val="both"/>
      </w:pPr>
      <w:r>
        <w:t>Форма и</w:t>
      </w:r>
      <w:r w:rsidR="00E5154C">
        <w:t xml:space="preserve"> срок обучения – </w:t>
      </w:r>
      <w:r w:rsidR="0026576D" w:rsidRPr="00F06DAF">
        <w:rPr>
          <w:u w:val="single"/>
        </w:rPr>
        <w:t>5 лет очная форма; 6 лет заочная</w:t>
      </w:r>
    </w:p>
    <w:p w:rsidR="00E5154C" w:rsidRDefault="00E5154C" w:rsidP="00AA34A4">
      <w:pPr>
        <w:jc w:val="both"/>
      </w:pPr>
      <w:r>
        <w:t xml:space="preserve">Способ проведения практики – </w:t>
      </w:r>
      <w:proofErr w:type="gramStart"/>
      <w:r w:rsidR="004C18F8" w:rsidRPr="004C18F8">
        <w:rPr>
          <w:u w:val="single"/>
        </w:rPr>
        <w:t>выездная</w:t>
      </w:r>
      <w:proofErr w:type="gramEnd"/>
    </w:p>
    <w:p w:rsidR="00E5154C" w:rsidRDefault="00E5154C" w:rsidP="00AA34A4">
      <w:pPr>
        <w:jc w:val="both"/>
      </w:pPr>
      <w:r>
        <w:t xml:space="preserve">Форма проведения практики – </w:t>
      </w:r>
      <w:r w:rsidR="004C18F8" w:rsidRPr="004C18F8">
        <w:rPr>
          <w:u w:val="single"/>
        </w:rPr>
        <w:t>непрерывная</w:t>
      </w:r>
    </w:p>
    <w:p w:rsidR="00E5154C" w:rsidRPr="004C18F8" w:rsidRDefault="00E5154C" w:rsidP="00AA34A4">
      <w:pPr>
        <w:jc w:val="both"/>
      </w:pPr>
      <w:r>
        <w:t xml:space="preserve">Кафедра-разработчик программы </w:t>
      </w:r>
      <w:proofErr w:type="gramStart"/>
      <w:r>
        <w:t>–</w:t>
      </w:r>
      <w:r w:rsidR="001A15C6">
        <w:rPr>
          <w:iCs/>
          <w:u w:val="single"/>
        </w:rPr>
        <w:t>О</w:t>
      </w:r>
      <w:proofErr w:type="gramEnd"/>
      <w:r w:rsidR="001A15C6">
        <w:rPr>
          <w:iCs/>
          <w:u w:val="single"/>
        </w:rPr>
        <w:t>бщепрофессиональные дисциплины</w:t>
      </w:r>
      <w:r>
        <w:t xml:space="preserve"> </w:t>
      </w:r>
    </w:p>
    <w:p w:rsidR="00E5154C" w:rsidRDefault="00E5154C" w:rsidP="008722EB">
      <w:pPr>
        <w:jc w:val="both"/>
      </w:pPr>
    </w:p>
    <w:p w:rsidR="00E5154C" w:rsidRPr="004C18F8" w:rsidRDefault="00E5154C" w:rsidP="008722EB">
      <w:pPr>
        <w:jc w:val="both"/>
      </w:pPr>
    </w:p>
    <w:p w:rsidR="00E5154C" w:rsidRPr="000B127F" w:rsidRDefault="00E5154C" w:rsidP="008722EB">
      <w:pPr>
        <w:jc w:val="both"/>
      </w:pPr>
    </w:p>
    <w:tbl>
      <w:tblPr>
        <w:tblW w:w="9995" w:type="dxa"/>
        <w:tblInd w:w="-106" w:type="dxa"/>
        <w:tblLook w:val="00A0" w:firstRow="1" w:lastRow="0" w:firstColumn="1" w:lastColumn="0" w:noHBand="0" w:noVBand="0"/>
      </w:tblPr>
      <w:tblGrid>
        <w:gridCol w:w="4042"/>
        <w:gridCol w:w="5953"/>
      </w:tblGrid>
      <w:tr w:rsidR="00E5154C" w:rsidTr="00411A77">
        <w:tc>
          <w:tcPr>
            <w:tcW w:w="4042" w:type="dxa"/>
          </w:tcPr>
          <w:p w:rsidR="00E5154C" w:rsidRDefault="00E5154C" w:rsidP="00894BC7">
            <w:pPr>
              <w:jc w:val="both"/>
            </w:pPr>
            <w:r>
              <w:t xml:space="preserve">Общая трудоемкость в </w:t>
            </w:r>
            <w:proofErr w:type="spellStart"/>
            <w:r>
              <w:t>з.е</w:t>
            </w:r>
            <w:proofErr w:type="spellEnd"/>
            <w:r>
              <w:t xml:space="preserve">. – </w:t>
            </w:r>
            <w:r w:rsidR="00894BC7">
              <w:t>9</w:t>
            </w:r>
          </w:p>
          <w:p w:rsidR="006356FE" w:rsidRDefault="006356FE" w:rsidP="00894BC7">
            <w:pPr>
              <w:jc w:val="both"/>
            </w:pPr>
          </w:p>
          <w:p w:rsidR="006356FE" w:rsidRDefault="002862E7" w:rsidP="00894BC7">
            <w:pPr>
              <w:jc w:val="both"/>
            </w:pPr>
            <w:r>
              <w:t>Часов по учебному плану – 324</w:t>
            </w:r>
          </w:p>
        </w:tc>
        <w:tc>
          <w:tcPr>
            <w:tcW w:w="5953" w:type="dxa"/>
          </w:tcPr>
          <w:p w:rsidR="00E5154C" w:rsidRPr="005C147E" w:rsidRDefault="00E5154C" w:rsidP="00AA34A4">
            <w:pPr>
              <w:jc w:val="both"/>
              <w:rPr>
                <w:u w:val="single"/>
              </w:rPr>
            </w:pPr>
            <w:r w:rsidRPr="005C147E">
              <w:rPr>
                <w:u w:val="single"/>
              </w:rPr>
              <w:t>Форма промежуточной аттестации в семестре</w:t>
            </w:r>
            <w:r w:rsidR="00411A77">
              <w:rPr>
                <w:u w:val="single"/>
              </w:rPr>
              <w:t>/на курсе</w:t>
            </w:r>
          </w:p>
        </w:tc>
      </w:tr>
      <w:tr w:rsidR="00E5154C" w:rsidTr="00411A77">
        <w:tc>
          <w:tcPr>
            <w:tcW w:w="4042" w:type="dxa"/>
          </w:tcPr>
          <w:p w:rsidR="006356FE" w:rsidRPr="00245496" w:rsidRDefault="006356FE" w:rsidP="006356FE">
            <w:r>
              <w:t>В том числе</w:t>
            </w:r>
            <w:r w:rsidRPr="00245496">
              <w:t xml:space="preserve"> в форме практической</w:t>
            </w:r>
          </w:p>
          <w:p w:rsidR="006356FE" w:rsidRPr="00245496" w:rsidRDefault="006356FE" w:rsidP="006356FE">
            <w:r w:rsidRPr="00245496">
              <w:t>подготовки (ПП) –</w:t>
            </w:r>
            <w:r>
              <w:t xml:space="preserve"> 322/319</w:t>
            </w:r>
          </w:p>
          <w:p w:rsidR="006356FE" w:rsidRPr="00245496" w:rsidRDefault="006356FE" w:rsidP="006356FE">
            <w:r>
              <w:t>(очная</w:t>
            </w:r>
            <w:r w:rsidRPr="00245496">
              <w:t>/заочная)</w:t>
            </w:r>
          </w:p>
          <w:p w:rsidR="00E5154C" w:rsidRPr="00204D13" w:rsidRDefault="00E5154C" w:rsidP="00AA34A4">
            <w:pPr>
              <w:jc w:val="both"/>
            </w:pPr>
          </w:p>
        </w:tc>
        <w:tc>
          <w:tcPr>
            <w:tcW w:w="5953" w:type="dxa"/>
          </w:tcPr>
          <w:p w:rsidR="00E5154C" w:rsidRPr="002B2131" w:rsidRDefault="00E5154C" w:rsidP="00AA34A4">
            <w:pPr>
              <w:jc w:val="both"/>
              <w:rPr>
                <w:sz w:val="16"/>
                <w:szCs w:val="16"/>
              </w:rPr>
            </w:pPr>
          </w:p>
          <w:p w:rsidR="00E5154C" w:rsidRPr="00204D13" w:rsidRDefault="00E5154C" w:rsidP="00AA34A4">
            <w:pPr>
              <w:jc w:val="both"/>
            </w:pPr>
            <w:r>
              <w:t xml:space="preserve">очная форма </w:t>
            </w:r>
            <w:proofErr w:type="spellStart"/>
            <w:r>
              <w:t>обучения</w:t>
            </w:r>
            <w:proofErr w:type="gramStart"/>
            <w:r>
              <w:t>:з</w:t>
            </w:r>
            <w:proofErr w:type="gramEnd"/>
            <w:r>
              <w:t>ачет</w:t>
            </w:r>
            <w:proofErr w:type="spellEnd"/>
            <w:r>
              <w:t xml:space="preserve"> с оценкой </w:t>
            </w:r>
            <w:r w:rsidR="00894BC7">
              <w:rPr>
                <w:u w:val="single"/>
              </w:rPr>
              <w:t>8</w:t>
            </w:r>
            <w:r w:rsidR="004C18F8" w:rsidRPr="004C18F8">
              <w:rPr>
                <w:u w:val="single"/>
              </w:rPr>
              <w:t xml:space="preserve"> сем</w:t>
            </w:r>
          </w:p>
          <w:p w:rsidR="00E5154C" w:rsidRPr="002B2131" w:rsidRDefault="00E5154C" w:rsidP="002B2131">
            <w:pPr>
              <w:jc w:val="both"/>
              <w:rPr>
                <w:sz w:val="16"/>
                <w:szCs w:val="16"/>
              </w:rPr>
            </w:pPr>
          </w:p>
          <w:p w:rsidR="00E5154C" w:rsidRPr="00204D13" w:rsidRDefault="00E5154C" w:rsidP="00894BC7">
            <w:pPr>
              <w:jc w:val="both"/>
            </w:pPr>
            <w:r>
              <w:t xml:space="preserve">заочная форма </w:t>
            </w:r>
            <w:proofErr w:type="spellStart"/>
            <w:r>
              <w:t>обучения</w:t>
            </w:r>
            <w:proofErr w:type="gramStart"/>
            <w:r>
              <w:t>:з</w:t>
            </w:r>
            <w:proofErr w:type="gramEnd"/>
            <w:r>
              <w:t>ачет</w:t>
            </w:r>
            <w:proofErr w:type="spellEnd"/>
            <w:r>
              <w:t xml:space="preserve"> с оценкой </w:t>
            </w:r>
            <w:r w:rsidR="00894BC7">
              <w:rPr>
                <w:u w:val="single"/>
              </w:rPr>
              <w:t>5</w:t>
            </w:r>
            <w:r w:rsidR="004C18F8" w:rsidRPr="004C18F8">
              <w:rPr>
                <w:u w:val="single"/>
              </w:rPr>
              <w:t xml:space="preserve"> курс</w:t>
            </w:r>
          </w:p>
        </w:tc>
      </w:tr>
    </w:tbl>
    <w:p w:rsidR="00E5154C" w:rsidRPr="00204D13" w:rsidRDefault="00E5154C" w:rsidP="008722EB">
      <w:pPr>
        <w:widowControl w:val="0"/>
        <w:autoSpaceDE w:val="0"/>
        <w:autoSpaceDN w:val="0"/>
        <w:adjustRightInd w:val="0"/>
        <w:jc w:val="both"/>
        <w:rPr>
          <w:color w:val="000000"/>
        </w:rPr>
      </w:pPr>
    </w:p>
    <w:p w:rsidR="00E5154C" w:rsidRDefault="00E5154C" w:rsidP="008722EB">
      <w:pPr>
        <w:widowControl w:val="0"/>
        <w:autoSpaceDE w:val="0"/>
        <w:autoSpaceDN w:val="0"/>
        <w:adjustRightInd w:val="0"/>
        <w:jc w:val="both"/>
        <w:rPr>
          <w:color w:val="000000"/>
        </w:rPr>
      </w:pPr>
    </w:p>
    <w:p w:rsidR="00E5154C" w:rsidRDefault="00E5154C" w:rsidP="008722EB">
      <w:pPr>
        <w:widowControl w:val="0"/>
        <w:autoSpaceDE w:val="0"/>
        <w:autoSpaceDN w:val="0"/>
        <w:adjustRightInd w:val="0"/>
        <w:jc w:val="center"/>
        <w:rPr>
          <w:color w:val="000000"/>
        </w:rPr>
      </w:pPr>
    </w:p>
    <w:p w:rsidR="0022460D" w:rsidRDefault="0022460D" w:rsidP="008722EB">
      <w:pPr>
        <w:widowControl w:val="0"/>
        <w:autoSpaceDE w:val="0"/>
        <w:autoSpaceDN w:val="0"/>
        <w:adjustRightInd w:val="0"/>
        <w:jc w:val="center"/>
        <w:rPr>
          <w:color w:val="000000"/>
        </w:rPr>
      </w:pPr>
    </w:p>
    <w:p w:rsidR="0022460D" w:rsidRDefault="0022460D" w:rsidP="008722EB">
      <w:pPr>
        <w:widowControl w:val="0"/>
        <w:autoSpaceDE w:val="0"/>
        <w:autoSpaceDN w:val="0"/>
        <w:adjustRightInd w:val="0"/>
        <w:jc w:val="center"/>
        <w:rPr>
          <w:color w:val="000000"/>
        </w:rPr>
      </w:pPr>
    </w:p>
    <w:p w:rsidR="00894BC7" w:rsidRDefault="00894BC7" w:rsidP="008722EB">
      <w:pPr>
        <w:widowControl w:val="0"/>
        <w:autoSpaceDE w:val="0"/>
        <w:autoSpaceDN w:val="0"/>
        <w:adjustRightInd w:val="0"/>
        <w:jc w:val="center"/>
        <w:rPr>
          <w:color w:val="000000"/>
        </w:rPr>
      </w:pPr>
    </w:p>
    <w:p w:rsidR="004C18F8" w:rsidRDefault="004C18F8" w:rsidP="008722EB">
      <w:pPr>
        <w:widowControl w:val="0"/>
        <w:autoSpaceDE w:val="0"/>
        <w:autoSpaceDN w:val="0"/>
        <w:adjustRightInd w:val="0"/>
        <w:jc w:val="center"/>
        <w:rPr>
          <w:color w:val="000000"/>
        </w:rPr>
      </w:pPr>
    </w:p>
    <w:p w:rsidR="00E5154C" w:rsidRPr="0036738B" w:rsidRDefault="009206D9" w:rsidP="008722EB">
      <w:pPr>
        <w:widowControl w:val="0"/>
        <w:autoSpaceDE w:val="0"/>
        <w:autoSpaceDN w:val="0"/>
        <w:adjustRightInd w:val="0"/>
        <w:jc w:val="center"/>
        <w:rPr>
          <w:color w:val="000000"/>
        </w:rPr>
      </w:pPr>
      <w:r>
        <w:rPr>
          <w:color w:val="000000"/>
        </w:rPr>
        <w:t>КРАСНОЯРСК</w:t>
      </w:r>
    </w:p>
    <w:p w:rsidR="00144B5B" w:rsidRDefault="00144B5B">
      <w:pPr>
        <w:rPr>
          <w:color w:val="000000"/>
        </w:rPr>
      </w:pPr>
      <w:r>
        <w:rPr>
          <w:color w:val="000000"/>
        </w:rPr>
        <w:br w:type="page"/>
      </w:r>
    </w:p>
    <w:p w:rsidR="00E5154C" w:rsidRDefault="00E5154C" w:rsidP="00144B5B">
      <w:pPr>
        <w:widowControl w:val="0"/>
        <w:autoSpaceDE w:val="0"/>
        <w:autoSpaceDN w:val="0"/>
        <w:adjustRightInd w:val="0"/>
        <w:ind w:firstLine="567"/>
        <w:jc w:val="both"/>
        <w:rPr>
          <w:color w:val="000000"/>
        </w:rPr>
      </w:pPr>
      <w:r>
        <w:rPr>
          <w:color w:val="000000"/>
        </w:rPr>
        <w:lastRenderedPageBreak/>
        <w:t xml:space="preserve">Рабочая программа практики </w:t>
      </w:r>
      <w:r w:rsidRPr="00550AEE">
        <w:rPr>
          <w:color w:val="000000"/>
        </w:rPr>
        <w:t>разработана</w:t>
      </w:r>
      <w:r w:rsidRPr="005B33C8">
        <w:rPr>
          <w:color w:val="000000"/>
        </w:rPr>
        <w:t xml:space="preserve"> в соответствии </w:t>
      </w:r>
      <w:proofErr w:type="spellStart"/>
      <w:r w:rsidRPr="005B33C8">
        <w:rPr>
          <w:color w:val="000000"/>
        </w:rPr>
        <w:t>с</w:t>
      </w:r>
      <w:r w:rsidR="00411A77">
        <w:t>федеральным</w:t>
      </w:r>
      <w:proofErr w:type="spellEnd"/>
      <w:r w:rsidR="00411A77">
        <w:t xml:space="preserve"> государственным образовательным</w:t>
      </w:r>
      <w:r>
        <w:t xml:space="preserve"> стандарт высшего образовани</w:t>
      </w:r>
      <w:proofErr w:type="gramStart"/>
      <w:r>
        <w:t>я</w:t>
      </w:r>
      <w:r w:rsidRPr="002B1CD7">
        <w:t>–</w:t>
      </w:r>
      <w:proofErr w:type="gramEnd"/>
      <w:r w:rsidRPr="002B1CD7">
        <w:t xml:space="preserve"> </w:t>
      </w:r>
      <w:proofErr w:type="spellStart"/>
      <w:r w:rsidRPr="002B1CD7">
        <w:t>специалитет</w:t>
      </w:r>
      <w:proofErr w:type="spellEnd"/>
      <w:r w:rsidRPr="002B1CD7">
        <w:t xml:space="preserve"> </w:t>
      </w:r>
      <w:r w:rsidRPr="002B1CD7">
        <w:rPr>
          <w:color w:val="000000"/>
        </w:rPr>
        <w:t xml:space="preserve">по специальности </w:t>
      </w:r>
      <w:r w:rsidR="00A91C17" w:rsidRPr="00A91C17">
        <w:rPr>
          <w:iCs/>
          <w:color w:val="000000"/>
        </w:rPr>
        <w:t>23.05.06 «Строительство железных дорог, мостов и транспортных тоннелей»</w:t>
      </w:r>
      <w:r w:rsidR="00E2792D">
        <w:rPr>
          <w:i/>
          <w:iCs/>
          <w:color w:val="000000"/>
        </w:rPr>
        <w:t xml:space="preserve">, </w:t>
      </w:r>
      <w:r>
        <w:rPr>
          <w:color w:val="000000"/>
        </w:rPr>
        <w:t>утверждён</w:t>
      </w:r>
      <w:r w:rsidR="00E2792D">
        <w:rPr>
          <w:color w:val="000000"/>
        </w:rPr>
        <w:t>ным</w:t>
      </w:r>
      <w:r>
        <w:rPr>
          <w:color w:val="000000"/>
        </w:rPr>
        <w:t xml:space="preserve"> п</w:t>
      </w:r>
      <w:r w:rsidRPr="002B1CD7">
        <w:rPr>
          <w:color w:val="000000"/>
        </w:rPr>
        <w:t xml:space="preserve">риказом </w:t>
      </w:r>
      <w:proofErr w:type="spellStart"/>
      <w:r w:rsidRPr="002B1CD7">
        <w:rPr>
          <w:color w:val="000000"/>
        </w:rPr>
        <w:t>Минобрнауки</w:t>
      </w:r>
      <w:proofErr w:type="spellEnd"/>
      <w:r w:rsidRPr="002B1CD7">
        <w:rPr>
          <w:color w:val="000000"/>
        </w:rPr>
        <w:t xml:space="preserve"> России</w:t>
      </w:r>
      <w:r>
        <w:rPr>
          <w:color w:val="000000"/>
        </w:rPr>
        <w:t xml:space="preserve"> от </w:t>
      </w:r>
      <w:r w:rsidR="00A91C17">
        <w:rPr>
          <w:color w:val="000000"/>
        </w:rPr>
        <w:t>27</w:t>
      </w:r>
      <w:r>
        <w:rPr>
          <w:color w:val="000000"/>
        </w:rPr>
        <w:t>.</w:t>
      </w:r>
      <w:r w:rsidR="00A91C17">
        <w:rPr>
          <w:color w:val="000000"/>
        </w:rPr>
        <w:t>03</w:t>
      </w:r>
      <w:r>
        <w:rPr>
          <w:color w:val="000000"/>
        </w:rPr>
        <w:t>.20</w:t>
      </w:r>
      <w:r w:rsidR="00A91C17">
        <w:rPr>
          <w:color w:val="000000"/>
        </w:rPr>
        <w:t>18</w:t>
      </w:r>
      <w:r w:rsidRPr="002B1CD7">
        <w:rPr>
          <w:color w:val="000000"/>
        </w:rPr>
        <w:t xml:space="preserve"> г. № </w:t>
      </w:r>
      <w:r w:rsidR="00A91C17">
        <w:rPr>
          <w:color w:val="000000"/>
        </w:rPr>
        <w:t>218</w:t>
      </w:r>
      <w:r w:rsidR="00411A77">
        <w:rPr>
          <w:color w:val="000000"/>
        </w:rPr>
        <w:t>.</w:t>
      </w:r>
    </w:p>
    <w:p w:rsidR="00ED468E" w:rsidRDefault="00ED468E" w:rsidP="00ED468E">
      <w:pPr>
        <w:widowControl w:val="0"/>
        <w:autoSpaceDE w:val="0"/>
        <w:autoSpaceDN w:val="0"/>
        <w:adjustRightInd w:val="0"/>
        <w:jc w:val="both"/>
      </w:pPr>
    </w:p>
    <w:p w:rsidR="00ED468E" w:rsidRDefault="00ED468E" w:rsidP="00ED468E">
      <w:pPr>
        <w:widowControl w:val="0"/>
        <w:autoSpaceDE w:val="0"/>
        <w:autoSpaceDN w:val="0"/>
        <w:adjustRightInd w:val="0"/>
        <w:jc w:val="both"/>
      </w:pPr>
    </w:p>
    <w:p w:rsidR="00ED468E" w:rsidRDefault="00ED468E" w:rsidP="00ED468E">
      <w:pPr>
        <w:widowControl w:val="0"/>
        <w:autoSpaceDE w:val="0"/>
        <w:autoSpaceDN w:val="0"/>
        <w:adjustRightInd w:val="0"/>
        <w:jc w:val="both"/>
      </w:pPr>
    </w:p>
    <w:p w:rsidR="00ED468E" w:rsidRDefault="00ED468E" w:rsidP="00ED468E">
      <w:pPr>
        <w:widowControl w:val="0"/>
        <w:autoSpaceDE w:val="0"/>
        <w:autoSpaceDN w:val="0"/>
        <w:adjustRightInd w:val="0"/>
        <w:jc w:val="both"/>
      </w:pPr>
    </w:p>
    <w:p w:rsidR="00ED468E" w:rsidRPr="005B33C8" w:rsidRDefault="00ED468E" w:rsidP="00ED468E">
      <w:pPr>
        <w:widowControl w:val="0"/>
        <w:autoSpaceDE w:val="0"/>
        <w:autoSpaceDN w:val="0"/>
        <w:adjustRightInd w:val="0"/>
        <w:jc w:val="both"/>
      </w:pPr>
    </w:p>
    <w:p w:rsidR="00ED468E" w:rsidRDefault="00ED468E" w:rsidP="00ED468E">
      <w:pPr>
        <w:widowControl w:val="0"/>
        <w:autoSpaceDE w:val="0"/>
        <w:autoSpaceDN w:val="0"/>
        <w:adjustRightInd w:val="0"/>
        <w:jc w:val="center"/>
        <w:rPr>
          <w:color w:val="000000"/>
        </w:rPr>
      </w:pPr>
    </w:p>
    <w:p w:rsidR="00ED468E" w:rsidRPr="005B33C8" w:rsidRDefault="00ED468E" w:rsidP="00ED468E">
      <w:pPr>
        <w:widowControl w:val="0"/>
        <w:autoSpaceDE w:val="0"/>
        <w:autoSpaceDN w:val="0"/>
        <w:adjustRightInd w:val="0"/>
        <w:rPr>
          <w:shd w:val="clear" w:color="auto" w:fill="D9D9D9"/>
        </w:rPr>
      </w:pPr>
    </w:p>
    <w:p w:rsidR="00ED468E" w:rsidRDefault="00ED468E" w:rsidP="00ED468E">
      <w:pPr>
        <w:widowControl w:val="0"/>
        <w:autoSpaceDE w:val="0"/>
        <w:autoSpaceDN w:val="0"/>
        <w:adjustRightInd w:val="0"/>
      </w:pPr>
      <w:r>
        <w:t>Программу состави</w:t>
      </w:r>
      <w:proofErr w:type="gramStart"/>
      <w:r>
        <w:t>л(</w:t>
      </w:r>
      <w:proofErr w:type="gramEnd"/>
      <w:r>
        <w:t>и):</w:t>
      </w:r>
    </w:p>
    <w:p w:rsidR="00F96894" w:rsidRDefault="00F96894" w:rsidP="00F96894">
      <w:pPr>
        <w:widowControl w:val="0"/>
        <w:autoSpaceDE w:val="0"/>
        <w:autoSpaceDN w:val="0"/>
        <w:adjustRightInd w:val="0"/>
      </w:pPr>
      <w:r>
        <w:t>старший преподавател</w:t>
      </w:r>
      <w:r w:rsidRPr="00324CEA">
        <w:t>ь</w:t>
      </w:r>
      <w:r w:rsidRPr="00BF339D">
        <w:t xml:space="preserve">, </w:t>
      </w:r>
      <w:bookmarkStart w:id="0" w:name="_Hlk97856608"/>
      <w:r w:rsidRPr="00BF339D">
        <w:tab/>
      </w:r>
      <w:r w:rsidRPr="00BF339D">
        <w:tab/>
      </w:r>
      <w:r w:rsidRPr="00BF339D">
        <w:tab/>
      </w:r>
      <w:r w:rsidRPr="00BF339D">
        <w:tab/>
      </w:r>
      <w:r w:rsidRPr="00BF339D">
        <w:tab/>
      </w:r>
      <w:r>
        <w:tab/>
      </w:r>
      <w:bookmarkEnd w:id="0"/>
      <w:r w:rsidR="001A15C6">
        <w:tab/>
      </w:r>
      <w:r w:rsidR="001A15C6">
        <w:tab/>
      </w:r>
      <w:r>
        <w:t>А</w:t>
      </w:r>
      <w:r w:rsidRPr="000D045D">
        <w:t>.</w:t>
      </w:r>
      <w:r>
        <w:t>Н</w:t>
      </w:r>
      <w:r w:rsidRPr="000D045D">
        <w:t xml:space="preserve">. </w:t>
      </w:r>
      <w:proofErr w:type="spellStart"/>
      <w:r>
        <w:t>Жестовский</w:t>
      </w:r>
      <w:proofErr w:type="spellEnd"/>
    </w:p>
    <w:p w:rsidR="00F96894" w:rsidRDefault="00F96894" w:rsidP="00F96894">
      <w:pPr>
        <w:widowControl w:val="0"/>
        <w:autoSpaceDE w:val="0"/>
        <w:autoSpaceDN w:val="0"/>
        <w:adjustRightInd w:val="0"/>
      </w:pPr>
      <w:r>
        <w:t>старший преподавател</w:t>
      </w:r>
      <w:r w:rsidRPr="00324CEA">
        <w:t>ь</w:t>
      </w:r>
      <w:r w:rsidRPr="00BF339D">
        <w:t xml:space="preserve">, </w:t>
      </w:r>
      <w:r w:rsidRPr="00BF339D">
        <w:tab/>
      </w:r>
      <w:r w:rsidRPr="00BF339D">
        <w:tab/>
      </w:r>
      <w:r w:rsidRPr="00BF339D">
        <w:tab/>
      </w:r>
      <w:r w:rsidRPr="00BF339D">
        <w:tab/>
      </w:r>
      <w:r w:rsidRPr="00BF339D">
        <w:tab/>
      </w:r>
      <w:r>
        <w:tab/>
      </w:r>
      <w:r w:rsidR="001A15C6">
        <w:tab/>
      </w:r>
      <w:r w:rsidR="001A15C6">
        <w:tab/>
      </w:r>
      <w:r>
        <w:t>В.С. Хан</w:t>
      </w:r>
    </w:p>
    <w:p w:rsidR="00ED468E" w:rsidRDefault="00ED468E" w:rsidP="00ED468E">
      <w:pPr>
        <w:widowControl w:val="0"/>
        <w:autoSpaceDE w:val="0"/>
        <w:autoSpaceDN w:val="0"/>
        <w:adjustRightInd w:val="0"/>
        <w:rPr>
          <w:i/>
          <w:iCs/>
        </w:rPr>
      </w:pPr>
    </w:p>
    <w:p w:rsidR="00ED468E" w:rsidRDefault="00ED468E" w:rsidP="00ED468E">
      <w:pPr>
        <w:widowControl w:val="0"/>
        <w:autoSpaceDE w:val="0"/>
        <w:autoSpaceDN w:val="0"/>
        <w:adjustRightInd w:val="0"/>
        <w:rPr>
          <w:i/>
          <w:iCs/>
        </w:rPr>
      </w:pPr>
    </w:p>
    <w:p w:rsidR="00ED468E" w:rsidRDefault="00ED468E" w:rsidP="00ED468E">
      <w:pPr>
        <w:widowControl w:val="0"/>
        <w:autoSpaceDE w:val="0"/>
        <w:autoSpaceDN w:val="0"/>
        <w:adjustRightInd w:val="0"/>
        <w:rPr>
          <w:i/>
          <w:iCs/>
        </w:rPr>
      </w:pPr>
    </w:p>
    <w:p w:rsidR="00ED468E" w:rsidRDefault="00ED468E" w:rsidP="00ED468E">
      <w:pPr>
        <w:pStyle w:val="Standard"/>
        <w:widowControl w:val="0"/>
        <w:jc w:val="both"/>
      </w:pPr>
      <w:r>
        <w:rPr>
          <w:color w:val="000000"/>
        </w:rPr>
        <w:t>Рабочая программа рассмотрена и одобрена для использования в учебном процессе на заседании кафедры «</w:t>
      </w:r>
      <w:r w:rsidR="001A15C6" w:rsidRPr="001A15C6">
        <w:rPr>
          <w:iCs/>
        </w:rPr>
        <w:t>Общепрофессиональные дисциплины</w:t>
      </w:r>
      <w:r>
        <w:t xml:space="preserve">», </w:t>
      </w:r>
      <w:r>
        <w:rPr>
          <w:color w:val="000000"/>
        </w:rPr>
        <w:t xml:space="preserve">протокол от </w:t>
      </w:r>
      <w:bookmarkStart w:id="1" w:name="_GoBack"/>
      <w:bookmarkEnd w:id="1"/>
      <w:r w:rsidR="00550772">
        <w:t>«04» марта 2021г. № 7</w:t>
      </w:r>
    </w:p>
    <w:p w:rsidR="00ED468E" w:rsidRDefault="00ED468E" w:rsidP="00ED468E">
      <w:pPr>
        <w:widowControl w:val="0"/>
        <w:autoSpaceDE w:val="0"/>
        <w:autoSpaceDN w:val="0"/>
        <w:adjustRightInd w:val="0"/>
        <w:ind w:firstLine="709"/>
        <w:jc w:val="both"/>
      </w:pPr>
    </w:p>
    <w:p w:rsidR="00ED468E" w:rsidRDefault="00ED468E" w:rsidP="00ED468E">
      <w:pPr>
        <w:widowControl w:val="0"/>
        <w:autoSpaceDE w:val="0"/>
        <w:autoSpaceDN w:val="0"/>
        <w:adjustRightInd w:val="0"/>
        <w:ind w:firstLine="709"/>
        <w:jc w:val="both"/>
      </w:pPr>
    </w:p>
    <w:p w:rsidR="00ED468E" w:rsidRDefault="00ED468E" w:rsidP="00ED468E">
      <w:pPr>
        <w:widowControl w:val="0"/>
        <w:autoSpaceDE w:val="0"/>
        <w:autoSpaceDN w:val="0"/>
        <w:adjustRightInd w:val="0"/>
        <w:ind w:firstLine="709"/>
        <w:jc w:val="both"/>
        <w:rPr>
          <w:color w:val="000000"/>
          <w:sz w:val="16"/>
          <w:szCs w:val="16"/>
        </w:rPr>
      </w:pPr>
    </w:p>
    <w:p w:rsidR="00ED468E" w:rsidRDefault="00ED468E" w:rsidP="00ED468E">
      <w:pPr>
        <w:widowControl w:val="0"/>
        <w:autoSpaceDE w:val="0"/>
        <w:autoSpaceDN w:val="0"/>
        <w:adjustRightInd w:val="0"/>
        <w:rPr>
          <w:color w:val="000000"/>
          <w:sz w:val="16"/>
          <w:szCs w:val="16"/>
        </w:rPr>
      </w:pPr>
    </w:p>
    <w:p w:rsidR="00ED468E" w:rsidRDefault="00ED468E" w:rsidP="00ED468E">
      <w:pPr>
        <w:widowControl w:val="0"/>
        <w:autoSpaceDE w:val="0"/>
        <w:autoSpaceDN w:val="0"/>
        <w:adjustRightInd w:val="0"/>
        <w:rPr>
          <w:color w:val="000000"/>
          <w:sz w:val="16"/>
          <w:szCs w:val="16"/>
        </w:rPr>
      </w:pPr>
    </w:p>
    <w:p w:rsidR="00ED468E" w:rsidRDefault="00ED468E" w:rsidP="00ED468E">
      <w:pPr>
        <w:widowControl w:val="0"/>
        <w:autoSpaceDE w:val="0"/>
        <w:autoSpaceDN w:val="0"/>
        <w:adjustRightInd w:val="0"/>
        <w:rPr>
          <w:color w:val="000000"/>
          <w:sz w:val="16"/>
          <w:szCs w:val="16"/>
        </w:rPr>
      </w:pPr>
    </w:p>
    <w:p w:rsidR="00ED468E" w:rsidRDefault="00ED468E" w:rsidP="00ED468E">
      <w:pPr>
        <w:widowControl w:val="0"/>
        <w:tabs>
          <w:tab w:val="left" w:pos="4962"/>
        </w:tabs>
        <w:autoSpaceDE w:val="0"/>
        <w:autoSpaceDN w:val="0"/>
        <w:adjustRightInd w:val="0"/>
        <w:rPr>
          <w:i/>
          <w:iCs/>
        </w:rPr>
      </w:pPr>
      <w:r>
        <w:rPr>
          <w:color w:val="000000"/>
        </w:rPr>
        <w:t>Зав. кафедрой</w:t>
      </w:r>
      <w:r>
        <w:rPr>
          <w:i/>
          <w:iCs/>
          <w:color w:val="000000"/>
        </w:rPr>
        <w:t xml:space="preserve">, </w:t>
      </w:r>
      <w:r>
        <w:rPr>
          <w:iCs/>
          <w:color w:val="000000"/>
        </w:rPr>
        <w:t>канд. ф-м. наук, доцент</w:t>
      </w:r>
      <w:r>
        <w:tab/>
      </w:r>
      <w:r>
        <w:tab/>
      </w:r>
      <w:r>
        <w:tab/>
      </w:r>
      <w:r w:rsidR="001A15C6">
        <w:tab/>
      </w:r>
      <w:r w:rsidR="001A15C6">
        <w:tab/>
      </w:r>
      <w:r>
        <w:rPr>
          <w:iCs/>
          <w:color w:val="000000"/>
        </w:rPr>
        <w:t>Ж.М. Мороз</w:t>
      </w:r>
    </w:p>
    <w:p w:rsidR="00ED468E" w:rsidRDefault="00ED468E">
      <w:pPr>
        <w:rPr>
          <w:shd w:val="clear" w:color="auto" w:fill="D9D9D9"/>
        </w:rPr>
      </w:pPr>
      <w:r>
        <w:rPr>
          <w:shd w:val="clear" w:color="auto" w:fill="D9D9D9"/>
        </w:rPr>
        <w:br w:type="page"/>
      </w:r>
    </w:p>
    <w:p w:rsidR="00E5154C" w:rsidRPr="005B33C8" w:rsidRDefault="00E5154C" w:rsidP="00023020">
      <w:pPr>
        <w:widowControl w:val="0"/>
        <w:autoSpaceDE w:val="0"/>
        <w:autoSpaceDN w:val="0"/>
        <w:adjustRightInd w:val="0"/>
        <w:rPr>
          <w:shd w:val="clear" w:color="auto" w:fill="D9D9D9"/>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922"/>
      </w:tblGrid>
      <w:tr w:rsidR="00E5154C" w:rsidTr="009206D9">
        <w:tc>
          <w:tcPr>
            <w:tcW w:w="10490" w:type="dxa"/>
            <w:gridSpan w:val="2"/>
            <w:shd w:val="clear" w:color="auto" w:fill="F2F2F2"/>
            <w:vAlign w:val="center"/>
          </w:tcPr>
          <w:p w:rsidR="00E5154C" w:rsidRPr="002B2E91" w:rsidRDefault="00E5154C" w:rsidP="00AA34A4">
            <w:pPr>
              <w:widowControl w:val="0"/>
              <w:autoSpaceDE w:val="0"/>
              <w:autoSpaceDN w:val="0"/>
              <w:adjustRightInd w:val="0"/>
              <w:jc w:val="center"/>
              <w:rPr>
                <w:b/>
                <w:bCs/>
                <w:sz w:val="20"/>
                <w:szCs w:val="20"/>
              </w:rPr>
            </w:pPr>
            <w:r w:rsidRPr="002B2E91">
              <w:rPr>
                <w:b/>
                <w:bCs/>
              </w:rPr>
              <w:t xml:space="preserve">1 ЦЕЛИ И ЗАДАЧИ </w:t>
            </w:r>
            <w:r>
              <w:rPr>
                <w:b/>
                <w:bCs/>
              </w:rPr>
              <w:t>ПРОХОЖДЕНИЯ</w:t>
            </w:r>
            <w:r w:rsidRPr="002B2E91">
              <w:rPr>
                <w:b/>
                <w:bCs/>
              </w:rPr>
              <w:t>ПРАКТИКИ</w:t>
            </w:r>
          </w:p>
        </w:tc>
      </w:tr>
      <w:tr w:rsidR="00E5154C" w:rsidTr="009206D9">
        <w:tc>
          <w:tcPr>
            <w:tcW w:w="10490" w:type="dxa"/>
            <w:gridSpan w:val="2"/>
            <w:shd w:val="clear" w:color="auto" w:fill="F2F2F2"/>
            <w:vAlign w:val="center"/>
          </w:tcPr>
          <w:p w:rsidR="00E5154C" w:rsidRPr="002B2E91" w:rsidRDefault="00E5154C" w:rsidP="00914C04">
            <w:pPr>
              <w:widowControl w:val="0"/>
              <w:autoSpaceDE w:val="0"/>
              <w:autoSpaceDN w:val="0"/>
              <w:adjustRightInd w:val="0"/>
              <w:jc w:val="center"/>
              <w:rPr>
                <w:b/>
                <w:bCs/>
                <w:sz w:val="20"/>
                <w:szCs w:val="20"/>
              </w:rPr>
            </w:pPr>
            <w:r w:rsidRPr="002B2E91">
              <w:rPr>
                <w:b/>
                <w:bCs/>
                <w:sz w:val="20"/>
                <w:szCs w:val="20"/>
              </w:rPr>
              <w:t>1.1 Цели</w:t>
            </w:r>
            <w:r w:rsidR="00A020C0">
              <w:rPr>
                <w:b/>
                <w:bCs/>
                <w:sz w:val="20"/>
                <w:szCs w:val="20"/>
              </w:rPr>
              <w:t xml:space="preserve"> </w:t>
            </w:r>
            <w:r>
              <w:rPr>
                <w:b/>
                <w:bCs/>
                <w:color w:val="000000"/>
                <w:sz w:val="20"/>
                <w:szCs w:val="20"/>
              </w:rPr>
              <w:t>прохождения</w:t>
            </w:r>
            <w:r w:rsidR="00A020C0">
              <w:rPr>
                <w:b/>
                <w:bCs/>
                <w:color w:val="000000"/>
                <w:sz w:val="20"/>
                <w:szCs w:val="20"/>
              </w:rPr>
              <w:t xml:space="preserve"> </w:t>
            </w:r>
            <w:r w:rsidRPr="002B2E91">
              <w:rPr>
                <w:b/>
                <w:bCs/>
                <w:color w:val="000000"/>
                <w:sz w:val="20"/>
                <w:szCs w:val="20"/>
              </w:rPr>
              <w:t>практики</w:t>
            </w:r>
          </w:p>
        </w:tc>
      </w:tr>
      <w:tr w:rsidR="00E5154C" w:rsidTr="00A020C0">
        <w:tc>
          <w:tcPr>
            <w:tcW w:w="568" w:type="dxa"/>
            <w:vAlign w:val="center"/>
          </w:tcPr>
          <w:p w:rsidR="00E5154C" w:rsidRPr="00A91C17" w:rsidRDefault="00E5154C" w:rsidP="004A37A6">
            <w:pPr>
              <w:pStyle w:val="af2"/>
              <w:widowControl w:val="0"/>
              <w:numPr>
                <w:ilvl w:val="0"/>
                <w:numId w:val="3"/>
              </w:numPr>
              <w:autoSpaceDE w:val="0"/>
              <w:autoSpaceDN w:val="0"/>
              <w:adjustRightInd w:val="0"/>
              <w:spacing w:after="0" w:line="240" w:lineRule="auto"/>
              <w:ind w:left="170" w:firstLine="0"/>
              <w:jc w:val="center"/>
              <w:rPr>
                <w:sz w:val="20"/>
                <w:szCs w:val="20"/>
              </w:rPr>
            </w:pPr>
          </w:p>
        </w:tc>
        <w:tc>
          <w:tcPr>
            <w:tcW w:w="9922" w:type="dxa"/>
          </w:tcPr>
          <w:p w:rsidR="00E5154C" w:rsidRPr="002B2E91" w:rsidRDefault="00A020C0" w:rsidP="00A91C17">
            <w:pPr>
              <w:widowControl w:val="0"/>
              <w:autoSpaceDE w:val="0"/>
              <w:autoSpaceDN w:val="0"/>
              <w:adjustRightInd w:val="0"/>
              <w:jc w:val="both"/>
              <w:rPr>
                <w:sz w:val="20"/>
                <w:szCs w:val="20"/>
              </w:rPr>
            </w:pPr>
            <w:r w:rsidRPr="00A020C0">
              <w:rPr>
                <w:sz w:val="20"/>
                <w:szCs w:val="20"/>
              </w:rPr>
              <w:t>закрепление и углубление студентами теоретических знаний по профилирующим дисциплинам</w:t>
            </w:r>
          </w:p>
        </w:tc>
      </w:tr>
      <w:tr w:rsidR="00E5154C" w:rsidTr="00A020C0">
        <w:tc>
          <w:tcPr>
            <w:tcW w:w="568" w:type="dxa"/>
            <w:vAlign w:val="center"/>
          </w:tcPr>
          <w:p w:rsidR="00E5154C" w:rsidRPr="00A91C17" w:rsidRDefault="00E5154C" w:rsidP="004A37A6">
            <w:pPr>
              <w:pStyle w:val="af2"/>
              <w:widowControl w:val="0"/>
              <w:numPr>
                <w:ilvl w:val="0"/>
                <w:numId w:val="3"/>
              </w:numPr>
              <w:autoSpaceDE w:val="0"/>
              <w:autoSpaceDN w:val="0"/>
              <w:adjustRightInd w:val="0"/>
              <w:spacing w:after="0" w:line="240" w:lineRule="auto"/>
              <w:ind w:left="170" w:firstLine="0"/>
              <w:jc w:val="center"/>
              <w:rPr>
                <w:sz w:val="20"/>
                <w:szCs w:val="20"/>
              </w:rPr>
            </w:pPr>
          </w:p>
        </w:tc>
        <w:tc>
          <w:tcPr>
            <w:tcW w:w="9922" w:type="dxa"/>
          </w:tcPr>
          <w:p w:rsidR="00E5154C" w:rsidRPr="002B2E91" w:rsidRDefault="00A020C0" w:rsidP="00A91C17">
            <w:pPr>
              <w:widowControl w:val="0"/>
              <w:autoSpaceDE w:val="0"/>
              <w:autoSpaceDN w:val="0"/>
              <w:adjustRightInd w:val="0"/>
              <w:jc w:val="both"/>
              <w:rPr>
                <w:sz w:val="20"/>
                <w:szCs w:val="20"/>
              </w:rPr>
            </w:pPr>
            <w:r w:rsidRPr="00A020C0">
              <w:rPr>
                <w:sz w:val="20"/>
                <w:szCs w:val="20"/>
              </w:rPr>
              <w:t>приобретение практических навыков и умений в профессиональной деятельности</w:t>
            </w:r>
          </w:p>
        </w:tc>
      </w:tr>
      <w:tr w:rsidR="00894BC7" w:rsidTr="00A020C0">
        <w:tc>
          <w:tcPr>
            <w:tcW w:w="568" w:type="dxa"/>
            <w:vAlign w:val="center"/>
          </w:tcPr>
          <w:p w:rsidR="00894BC7" w:rsidRPr="00A91C17" w:rsidRDefault="00894BC7" w:rsidP="004A37A6">
            <w:pPr>
              <w:pStyle w:val="af2"/>
              <w:widowControl w:val="0"/>
              <w:numPr>
                <w:ilvl w:val="0"/>
                <w:numId w:val="3"/>
              </w:numPr>
              <w:autoSpaceDE w:val="0"/>
              <w:autoSpaceDN w:val="0"/>
              <w:adjustRightInd w:val="0"/>
              <w:spacing w:after="0" w:line="240" w:lineRule="auto"/>
              <w:ind w:left="170" w:firstLine="0"/>
              <w:jc w:val="center"/>
              <w:rPr>
                <w:sz w:val="20"/>
                <w:szCs w:val="20"/>
              </w:rPr>
            </w:pPr>
          </w:p>
        </w:tc>
        <w:tc>
          <w:tcPr>
            <w:tcW w:w="9922" w:type="dxa"/>
          </w:tcPr>
          <w:p w:rsidR="00894BC7" w:rsidRPr="00894BC7" w:rsidRDefault="00A020C0" w:rsidP="00A020C0">
            <w:pPr>
              <w:widowControl w:val="0"/>
              <w:autoSpaceDE w:val="0"/>
              <w:autoSpaceDN w:val="0"/>
              <w:adjustRightInd w:val="0"/>
              <w:jc w:val="both"/>
              <w:rPr>
                <w:sz w:val="20"/>
                <w:szCs w:val="20"/>
              </w:rPr>
            </w:pPr>
            <w:r w:rsidRPr="00A020C0">
              <w:rPr>
                <w:sz w:val="20"/>
                <w:szCs w:val="20"/>
              </w:rPr>
              <w:t>ознакомление с работой руководителя профессио</w:t>
            </w:r>
            <w:r>
              <w:rPr>
                <w:sz w:val="20"/>
                <w:szCs w:val="20"/>
              </w:rPr>
              <w:t>нального коллектива на предприя</w:t>
            </w:r>
            <w:r w:rsidRPr="00A020C0">
              <w:rPr>
                <w:sz w:val="20"/>
                <w:szCs w:val="20"/>
              </w:rPr>
              <w:t>тиях</w:t>
            </w:r>
          </w:p>
        </w:tc>
      </w:tr>
      <w:tr w:rsidR="00E5154C" w:rsidTr="009206D9">
        <w:tc>
          <w:tcPr>
            <w:tcW w:w="10490" w:type="dxa"/>
            <w:gridSpan w:val="2"/>
            <w:shd w:val="clear" w:color="auto" w:fill="F2F2F2"/>
            <w:vAlign w:val="center"/>
          </w:tcPr>
          <w:p w:rsidR="00E5154C" w:rsidRPr="002B2E91" w:rsidRDefault="00E5154C" w:rsidP="00AA34A4">
            <w:pPr>
              <w:widowControl w:val="0"/>
              <w:autoSpaceDE w:val="0"/>
              <w:autoSpaceDN w:val="0"/>
              <w:adjustRightInd w:val="0"/>
              <w:jc w:val="center"/>
              <w:rPr>
                <w:b/>
                <w:bCs/>
                <w:sz w:val="20"/>
                <w:szCs w:val="20"/>
              </w:rPr>
            </w:pPr>
            <w:r w:rsidRPr="002B2E91">
              <w:rPr>
                <w:b/>
                <w:bCs/>
                <w:sz w:val="20"/>
                <w:szCs w:val="20"/>
              </w:rPr>
              <w:t>1.2 Задачи</w:t>
            </w:r>
            <w:r w:rsidR="00A020C0">
              <w:rPr>
                <w:b/>
                <w:bCs/>
                <w:sz w:val="20"/>
                <w:szCs w:val="20"/>
              </w:rPr>
              <w:t xml:space="preserve"> </w:t>
            </w:r>
            <w:r w:rsidRPr="002B2E91">
              <w:rPr>
                <w:b/>
                <w:bCs/>
                <w:color w:val="000000"/>
                <w:sz w:val="20"/>
                <w:szCs w:val="20"/>
              </w:rPr>
              <w:t>практики</w:t>
            </w:r>
          </w:p>
        </w:tc>
      </w:tr>
      <w:tr w:rsidR="00E5154C" w:rsidTr="00A020C0">
        <w:tc>
          <w:tcPr>
            <w:tcW w:w="568" w:type="dxa"/>
            <w:vAlign w:val="center"/>
          </w:tcPr>
          <w:p w:rsidR="00E5154C" w:rsidRPr="002B2E91" w:rsidRDefault="00E5154C" w:rsidP="004A37A6">
            <w:pPr>
              <w:pStyle w:val="af2"/>
              <w:widowControl w:val="0"/>
              <w:numPr>
                <w:ilvl w:val="0"/>
                <w:numId w:val="4"/>
              </w:numPr>
              <w:autoSpaceDE w:val="0"/>
              <w:autoSpaceDN w:val="0"/>
              <w:adjustRightInd w:val="0"/>
              <w:spacing w:after="0" w:line="240" w:lineRule="auto"/>
              <w:ind w:left="170" w:firstLine="0"/>
              <w:jc w:val="center"/>
              <w:rPr>
                <w:sz w:val="20"/>
                <w:szCs w:val="20"/>
              </w:rPr>
            </w:pPr>
          </w:p>
        </w:tc>
        <w:tc>
          <w:tcPr>
            <w:tcW w:w="9922" w:type="dxa"/>
          </w:tcPr>
          <w:p w:rsidR="00E5154C" w:rsidRPr="002B2E91" w:rsidRDefault="00A020C0" w:rsidP="00AA34A4">
            <w:pPr>
              <w:widowControl w:val="0"/>
              <w:autoSpaceDE w:val="0"/>
              <w:autoSpaceDN w:val="0"/>
              <w:adjustRightInd w:val="0"/>
              <w:rPr>
                <w:sz w:val="20"/>
                <w:szCs w:val="20"/>
              </w:rPr>
            </w:pPr>
            <w:r w:rsidRPr="00A020C0">
              <w:rPr>
                <w:sz w:val="20"/>
                <w:szCs w:val="20"/>
              </w:rPr>
              <w:t>изучение современных технологий проектирования, строительства, содержания и ремонта железнодорожного пути</w:t>
            </w:r>
          </w:p>
        </w:tc>
      </w:tr>
      <w:tr w:rsidR="00A020C0" w:rsidTr="00A020C0">
        <w:tc>
          <w:tcPr>
            <w:tcW w:w="568" w:type="dxa"/>
            <w:vAlign w:val="center"/>
          </w:tcPr>
          <w:p w:rsidR="00A020C0" w:rsidRPr="002B2E91" w:rsidRDefault="00A020C0" w:rsidP="004A37A6">
            <w:pPr>
              <w:pStyle w:val="af2"/>
              <w:widowControl w:val="0"/>
              <w:numPr>
                <w:ilvl w:val="0"/>
                <w:numId w:val="4"/>
              </w:numPr>
              <w:autoSpaceDE w:val="0"/>
              <w:autoSpaceDN w:val="0"/>
              <w:adjustRightInd w:val="0"/>
              <w:spacing w:after="0" w:line="240" w:lineRule="auto"/>
              <w:ind w:left="170" w:firstLine="0"/>
              <w:jc w:val="center"/>
              <w:rPr>
                <w:sz w:val="20"/>
                <w:szCs w:val="20"/>
              </w:rPr>
            </w:pPr>
          </w:p>
        </w:tc>
        <w:tc>
          <w:tcPr>
            <w:tcW w:w="9922" w:type="dxa"/>
          </w:tcPr>
          <w:p w:rsidR="00A020C0" w:rsidRPr="00A020C0" w:rsidRDefault="00A020C0" w:rsidP="00AA34A4">
            <w:pPr>
              <w:widowControl w:val="0"/>
              <w:autoSpaceDE w:val="0"/>
              <w:autoSpaceDN w:val="0"/>
              <w:adjustRightInd w:val="0"/>
              <w:rPr>
                <w:sz w:val="20"/>
                <w:szCs w:val="20"/>
              </w:rPr>
            </w:pPr>
            <w:r w:rsidRPr="00A020C0">
              <w:rPr>
                <w:sz w:val="20"/>
                <w:szCs w:val="20"/>
              </w:rPr>
              <w:t>приобщение к социальной среде предприятий для приобретения социально</w:t>
            </w:r>
            <w:r>
              <w:rPr>
                <w:sz w:val="20"/>
                <w:szCs w:val="20"/>
              </w:rPr>
              <w:t>-</w:t>
            </w:r>
            <w:r w:rsidRPr="00A020C0">
              <w:rPr>
                <w:sz w:val="20"/>
                <w:szCs w:val="20"/>
              </w:rPr>
              <w:t>личностных компетенций, необходимых для работы в профессиональной сфере</w:t>
            </w:r>
          </w:p>
        </w:tc>
      </w:tr>
      <w:tr w:rsidR="00A020C0" w:rsidTr="00A020C0">
        <w:tc>
          <w:tcPr>
            <w:tcW w:w="568" w:type="dxa"/>
            <w:vAlign w:val="center"/>
          </w:tcPr>
          <w:p w:rsidR="00A020C0" w:rsidRPr="002B2E91" w:rsidRDefault="00A020C0" w:rsidP="004A37A6">
            <w:pPr>
              <w:pStyle w:val="af2"/>
              <w:widowControl w:val="0"/>
              <w:numPr>
                <w:ilvl w:val="0"/>
                <w:numId w:val="4"/>
              </w:numPr>
              <w:autoSpaceDE w:val="0"/>
              <w:autoSpaceDN w:val="0"/>
              <w:adjustRightInd w:val="0"/>
              <w:spacing w:after="0" w:line="240" w:lineRule="auto"/>
              <w:ind w:left="170" w:firstLine="0"/>
              <w:jc w:val="center"/>
              <w:rPr>
                <w:sz w:val="20"/>
                <w:szCs w:val="20"/>
              </w:rPr>
            </w:pPr>
          </w:p>
        </w:tc>
        <w:tc>
          <w:tcPr>
            <w:tcW w:w="9922" w:type="dxa"/>
          </w:tcPr>
          <w:p w:rsidR="00A020C0" w:rsidRPr="00A020C0" w:rsidRDefault="00A020C0" w:rsidP="00AA34A4">
            <w:pPr>
              <w:widowControl w:val="0"/>
              <w:autoSpaceDE w:val="0"/>
              <w:autoSpaceDN w:val="0"/>
              <w:adjustRightInd w:val="0"/>
              <w:rPr>
                <w:sz w:val="20"/>
                <w:szCs w:val="20"/>
              </w:rPr>
            </w:pPr>
            <w:r w:rsidRPr="00A020C0">
              <w:rPr>
                <w:sz w:val="20"/>
                <w:szCs w:val="20"/>
              </w:rPr>
              <w:t>изучение правил безопасности и охраны труда на предприятии</w:t>
            </w:r>
          </w:p>
        </w:tc>
      </w:tr>
      <w:tr w:rsidR="00A020C0" w:rsidTr="00A020C0">
        <w:tc>
          <w:tcPr>
            <w:tcW w:w="568" w:type="dxa"/>
            <w:vAlign w:val="center"/>
          </w:tcPr>
          <w:p w:rsidR="00A020C0" w:rsidRPr="002B2E91" w:rsidRDefault="00A020C0" w:rsidP="004A37A6">
            <w:pPr>
              <w:pStyle w:val="af2"/>
              <w:widowControl w:val="0"/>
              <w:numPr>
                <w:ilvl w:val="0"/>
                <w:numId w:val="4"/>
              </w:numPr>
              <w:autoSpaceDE w:val="0"/>
              <w:autoSpaceDN w:val="0"/>
              <w:adjustRightInd w:val="0"/>
              <w:spacing w:after="0" w:line="240" w:lineRule="auto"/>
              <w:ind w:left="170" w:firstLine="0"/>
              <w:jc w:val="center"/>
              <w:rPr>
                <w:sz w:val="20"/>
                <w:szCs w:val="20"/>
              </w:rPr>
            </w:pPr>
          </w:p>
        </w:tc>
        <w:tc>
          <w:tcPr>
            <w:tcW w:w="9922" w:type="dxa"/>
          </w:tcPr>
          <w:p w:rsidR="00A020C0" w:rsidRPr="00A020C0" w:rsidRDefault="00A020C0" w:rsidP="00AA34A4">
            <w:pPr>
              <w:widowControl w:val="0"/>
              <w:autoSpaceDE w:val="0"/>
              <w:autoSpaceDN w:val="0"/>
              <w:adjustRightInd w:val="0"/>
              <w:rPr>
                <w:sz w:val="20"/>
                <w:szCs w:val="20"/>
              </w:rPr>
            </w:pPr>
            <w:r w:rsidRPr="00A020C0">
              <w:rPr>
                <w:sz w:val="20"/>
                <w:szCs w:val="20"/>
              </w:rPr>
              <w:t>изучение организации работы производственного коллектива</w:t>
            </w:r>
          </w:p>
        </w:tc>
      </w:tr>
    </w:tbl>
    <w:p w:rsidR="00E5154C" w:rsidRDefault="00E5154C" w:rsidP="008722EB">
      <w:pPr>
        <w:widowControl w:val="0"/>
        <w:autoSpaceDE w:val="0"/>
        <w:autoSpaceDN w:val="0"/>
        <w:adjustRightInd w:val="0"/>
        <w:jc w:val="both"/>
      </w:pPr>
    </w:p>
    <w:p w:rsidR="00F041DC" w:rsidRDefault="00F041DC" w:rsidP="008722EB">
      <w:pPr>
        <w:widowControl w:val="0"/>
        <w:autoSpaceDE w:val="0"/>
        <w:autoSpaceDN w:val="0"/>
        <w:adjustRightInd w:val="0"/>
        <w:jc w:val="both"/>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781"/>
      </w:tblGrid>
      <w:tr w:rsidR="00E5154C" w:rsidTr="009206D9">
        <w:tc>
          <w:tcPr>
            <w:tcW w:w="10490" w:type="dxa"/>
            <w:gridSpan w:val="2"/>
            <w:shd w:val="clear" w:color="auto" w:fill="F2F2F2"/>
            <w:vAlign w:val="center"/>
          </w:tcPr>
          <w:p w:rsidR="00E5154C" w:rsidRPr="002B2E91" w:rsidRDefault="00E5154C" w:rsidP="00AA34A4">
            <w:pPr>
              <w:widowControl w:val="0"/>
              <w:autoSpaceDE w:val="0"/>
              <w:autoSpaceDN w:val="0"/>
              <w:adjustRightInd w:val="0"/>
              <w:jc w:val="center"/>
              <w:rPr>
                <w:b/>
                <w:bCs/>
                <w:sz w:val="20"/>
                <w:szCs w:val="20"/>
              </w:rPr>
            </w:pPr>
            <w:r w:rsidRPr="002B2E91">
              <w:rPr>
                <w:b/>
                <w:bCs/>
              </w:rPr>
              <w:t>2 МЕСТО ПРАКТИКИ В СТРУКТУРЕ О</w:t>
            </w:r>
            <w:r>
              <w:rPr>
                <w:b/>
                <w:bCs/>
              </w:rPr>
              <w:t>П</w:t>
            </w:r>
            <w:r w:rsidRPr="002B2E91">
              <w:rPr>
                <w:b/>
                <w:bCs/>
              </w:rPr>
              <w:t>ОП</w:t>
            </w:r>
          </w:p>
        </w:tc>
      </w:tr>
      <w:tr w:rsidR="00E5154C" w:rsidTr="009206D9">
        <w:tc>
          <w:tcPr>
            <w:tcW w:w="10490" w:type="dxa"/>
            <w:gridSpan w:val="2"/>
            <w:shd w:val="clear" w:color="auto" w:fill="F2F2F2"/>
            <w:vAlign w:val="center"/>
          </w:tcPr>
          <w:p w:rsidR="00E5154C" w:rsidRPr="002B2E91" w:rsidRDefault="00E5154C" w:rsidP="00AA34A4">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D2746D" w:rsidTr="009206D9">
        <w:tc>
          <w:tcPr>
            <w:tcW w:w="709" w:type="dxa"/>
            <w:vAlign w:val="center"/>
          </w:tcPr>
          <w:p w:rsidR="00D2746D" w:rsidRPr="000B3B9E" w:rsidRDefault="00D2746D" w:rsidP="00D2746D">
            <w:pPr>
              <w:widowControl w:val="0"/>
              <w:autoSpaceDE w:val="0"/>
              <w:autoSpaceDN w:val="0"/>
              <w:adjustRightInd w:val="0"/>
              <w:jc w:val="center"/>
              <w:rPr>
                <w:sz w:val="20"/>
                <w:szCs w:val="20"/>
              </w:rPr>
            </w:pPr>
            <w:r>
              <w:rPr>
                <w:sz w:val="20"/>
                <w:szCs w:val="20"/>
              </w:rPr>
              <w:t>1</w:t>
            </w:r>
          </w:p>
        </w:tc>
        <w:tc>
          <w:tcPr>
            <w:tcW w:w="9781" w:type="dxa"/>
            <w:vAlign w:val="center"/>
          </w:tcPr>
          <w:p w:rsidR="00D2746D" w:rsidRPr="000B3B9E" w:rsidRDefault="002E6B33" w:rsidP="00D2746D">
            <w:pPr>
              <w:widowControl w:val="0"/>
              <w:autoSpaceDE w:val="0"/>
              <w:autoSpaceDN w:val="0"/>
              <w:adjustRightInd w:val="0"/>
              <w:jc w:val="both"/>
              <w:rPr>
                <w:sz w:val="20"/>
                <w:szCs w:val="20"/>
              </w:rPr>
            </w:pPr>
            <w:r w:rsidRPr="00277C42">
              <w:rPr>
                <w:sz w:val="20"/>
                <w:szCs w:val="20"/>
              </w:rPr>
              <w:t>Б</w:t>
            </w:r>
            <w:proofErr w:type="gramStart"/>
            <w:r w:rsidRPr="00277C42">
              <w:rPr>
                <w:sz w:val="20"/>
                <w:szCs w:val="20"/>
              </w:rPr>
              <w:t>1</w:t>
            </w:r>
            <w:proofErr w:type="gramEnd"/>
            <w:r w:rsidRPr="00277C42">
              <w:rPr>
                <w:sz w:val="20"/>
                <w:szCs w:val="20"/>
              </w:rPr>
              <w:t>.О.</w:t>
            </w:r>
            <w:r>
              <w:rPr>
                <w:sz w:val="20"/>
                <w:szCs w:val="20"/>
              </w:rPr>
              <w:t>10</w:t>
            </w:r>
            <w:r w:rsidRPr="002E6B33">
              <w:rPr>
                <w:sz w:val="20"/>
                <w:szCs w:val="20"/>
              </w:rPr>
              <w:t>Управление персоналом</w:t>
            </w:r>
          </w:p>
        </w:tc>
      </w:tr>
      <w:tr w:rsidR="00D2746D" w:rsidTr="009206D9">
        <w:tc>
          <w:tcPr>
            <w:tcW w:w="709" w:type="dxa"/>
            <w:vAlign w:val="center"/>
          </w:tcPr>
          <w:p w:rsidR="00D2746D" w:rsidRDefault="00D2746D" w:rsidP="00D2746D">
            <w:pPr>
              <w:widowControl w:val="0"/>
              <w:autoSpaceDE w:val="0"/>
              <w:autoSpaceDN w:val="0"/>
              <w:adjustRightInd w:val="0"/>
              <w:jc w:val="center"/>
              <w:rPr>
                <w:sz w:val="20"/>
                <w:szCs w:val="20"/>
              </w:rPr>
            </w:pPr>
          </w:p>
        </w:tc>
        <w:tc>
          <w:tcPr>
            <w:tcW w:w="9781" w:type="dxa"/>
            <w:vAlign w:val="center"/>
          </w:tcPr>
          <w:p w:rsidR="00D2746D" w:rsidRPr="00277C42" w:rsidRDefault="00D2746D" w:rsidP="00D2746D">
            <w:pPr>
              <w:widowControl w:val="0"/>
              <w:autoSpaceDE w:val="0"/>
              <w:autoSpaceDN w:val="0"/>
              <w:adjustRightInd w:val="0"/>
              <w:jc w:val="both"/>
              <w:rPr>
                <w:sz w:val="20"/>
                <w:szCs w:val="20"/>
              </w:rPr>
            </w:pPr>
            <w:r w:rsidRPr="00277C42">
              <w:rPr>
                <w:sz w:val="20"/>
                <w:szCs w:val="20"/>
              </w:rPr>
              <w:t>Б</w:t>
            </w:r>
            <w:proofErr w:type="gramStart"/>
            <w:r w:rsidRPr="00277C42">
              <w:rPr>
                <w:sz w:val="20"/>
                <w:szCs w:val="20"/>
              </w:rPr>
              <w:t>1</w:t>
            </w:r>
            <w:proofErr w:type="gramEnd"/>
            <w:r w:rsidRPr="00277C42">
              <w:rPr>
                <w:sz w:val="20"/>
                <w:szCs w:val="20"/>
              </w:rPr>
              <w:t>.О.24</w:t>
            </w:r>
            <w:r w:rsidRPr="006E46C2">
              <w:rPr>
                <w:sz w:val="20"/>
                <w:szCs w:val="20"/>
              </w:rPr>
              <w:t>Организация и управление производством</w:t>
            </w:r>
          </w:p>
        </w:tc>
      </w:tr>
      <w:tr w:rsidR="00D2746D" w:rsidTr="009206D9">
        <w:tc>
          <w:tcPr>
            <w:tcW w:w="709" w:type="dxa"/>
            <w:vAlign w:val="center"/>
          </w:tcPr>
          <w:p w:rsidR="00D2746D" w:rsidRDefault="00D2746D" w:rsidP="00D2746D">
            <w:pPr>
              <w:widowControl w:val="0"/>
              <w:autoSpaceDE w:val="0"/>
              <w:autoSpaceDN w:val="0"/>
              <w:adjustRightInd w:val="0"/>
              <w:jc w:val="center"/>
              <w:rPr>
                <w:sz w:val="20"/>
                <w:szCs w:val="20"/>
              </w:rPr>
            </w:pPr>
          </w:p>
        </w:tc>
        <w:tc>
          <w:tcPr>
            <w:tcW w:w="9781" w:type="dxa"/>
            <w:vAlign w:val="center"/>
          </w:tcPr>
          <w:p w:rsidR="00D2746D" w:rsidRPr="00277C42" w:rsidRDefault="00D2746D" w:rsidP="00D2746D">
            <w:pPr>
              <w:widowControl w:val="0"/>
              <w:autoSpaceDE w:val="0"/>
              <w:autoSpaceDN w:val="0"/>
              <w:adjustRightInd w:val="0"/>
              <w:jc w:val="both"/>
              <w:rPr>
                <w:sz w:val="20"/>
                <w:szCs w:val="20"/>
              </w:rPr>
            </w:pPr>
            <w:r w:rsidRPr="00D2746D">
              <w:rPr>
                <w:sz w:val="20"/>
                <w:szCs w:val="20"/>
              </w:rPr>
              <w:t>Б</w:t>
            </w:r>
            <w:proofErr w:type="gramStart"/>
            <w:r w:rsidRPr="00D2746D">
              <w:rPr>
                <w:sz w:val="20"/>
                <w:szCs w:val="20"/>
              </w:rPr>
              <w:t>1</w:t>
            </w:r>
            <w:proofErr w:type="gramEnd"/>
            <w:r w:rsidRPr="00D2746D">
              <w:rPr>
                <w:sz w:val="20"/>
                <w:szCs w:val="20"/>
              </w:rPr>
              <w:t>.О.44Экономика предприятия</w:t>
            </w:r>
          </w:p>
        </w:tc>
      </w:tr>
      <w:tr w:rsidR="00D2746D" w:rsidTr="009206D9">
        <w:tc>
          <w:tcPr>
            <w:tcW w:w="709" w:type="dxa"/>
            <w:vAlign w:val="center"/>
          </w:tcPr>
          <w:p w:rsidR="00D2746D" w:rsidRDefault="00D2746D" w:rsidP="00D2746D">
            <w:pPr>
              <w:widowControl w:val="0"/>
              <w:autoSpaceDE w:val="0"/>
              <w:autoSpaceDN w:val="0"/>
              <w:adjustRightInd w:val="0"/>
              <w:jc w:val="center"/>
              <w:rPr>
                <w:sz w:val="20"/>
                <w:szCs w:val="20"/>
              </w:rPr>
            </w:pPr>
          </w:p>
        </w:tc>
        <w:tc>
          <w:tcPr>
            <w:tcW w:w="9781" w:type="dxa"/>
            <w:vAlign w:val="center"/>
          </w:tcPr>
          <w:p w:rsidR="00D2746D" w:rsidRPr="00D2746D" w:rsidRDefault="002E6B33" w:rsidP="00D2746D">
            <w:pPr>
              <w:widowControl w:val="0"/>
              <w:autoSpaceDE w:val="0"/>
              <w:autoSpaceDN w:val="0"/>
              <w:adjustRightInd w:val="0"/>
              <w:jc w:val="both"/>
              <w:rPr>
                <w:sz w:val="20"/>
                <w:szCs w:val="20"/>
              </w:rPr>
            </w:pPr>
            <w:r w:rsidRPr="00277C42">
              <w:rPr>
                <w:sz w:val="20"/>
                <w:szCs w:val="20"/>
              </w:rPr>
              <w:t>Б</w:t>
            </w:r>
            <w:proofErr w:type="gramStart"/>
            <w:r w:rsidRPr="00277C42">
              <w:rPr>
                <w:sz w:val="20"/>
                <w:szCs w:val="20"/>
              </w:rPr>
              <w:t>1</w:t>
            </w:r>
            <w:proofErr w:type="gramEnd"/>
            <w:r w:rsidRPr="00277C42">
              <w:rPr>
                <w:sz w:val="20"/>
                <w:szCs w:val="20"/>
              </w:rPr>
              <w:t>.О.4</w:t>
            </w:r>
            <w:r>
              <w:rPr>
                <w:sz w:val="20"/>
                <w:szCs w:val="20"/>
              </w:rPr>
              <w:t>5</w:t>
            </w:r>
            <w:r w:rsidRPr="002E6B33">
              <w:rPr>
                <w:sz w:val="20"/>
                <w:szCs w:val="20"/>
              </w:rPr>
              <w:t>Правоведение</w:t>
            </w:r>
          </w:p>
        </w:tc>
      </w:tr>
      <w:tr w:rsidR="00D2746D" w:rsidTr="009206D9">
        <w:tc>
          <w:tcPr>
            <w:tcW w:w="709" w:type="dxa"/>
            <w:vAlign w:val="center"/>
          </w:tcPr>
          <w:p w:rsidR="00D2746D" w:rsidRDefault="00D2746D" w:rsidP="00D2746D">
            <w:pPr>
              <w:widowControl w:val="0"/>
              <w:autoSpaceDE w:val="0"/>
              <w:autoSpaceDN w:val="0"/>
              <w:adjustRightInd w:val="0"/>
              <w:jc w:val="center"/>
              <w:rPr>
                <w:sz w:val="20"/>
                <w:szCs w:val="20"/>
              </w:rPr>
            </w:pPr>
          </w:p>
        </w:tc>
        <w:tc>
          <w:tcPr>
            <w:tcW w:w="9781" w:type="dxa"/>
            <w:vAlign w:val="center"/>
          </w:tcPr>
          <w:p w:rsidR="00D2746D" w:rsidRPr="000B3B9E" w:rsidRDefault="00D2746D" w:rsidP="00D2746D">
            <w:pPr>
              <w:widowControl w:val="0"/>
              <w:autoSpaceDE w:val="0"/>
              <w:autoSpaceDN w:val="0"/>
              <w:adjustRightInd w:val="0"/>
              <w:jc w:val="both"/>
              <w:rPr>
                <w:sz w:val="20"/>
                <w:szCs w:val="20"/>
              </w:rPr>
            </w:pPr>
            <w:r w:rsidRPr="00277C42">
              <w:rPr>
                <w:sz w:val="20"/>
                <w:szCs w:val="20"/>
              </w:rPr>
              <w:t>Б</w:t>
            </w:r>
            <w:proofErr w:type="gramStart"/>
            <w:r w:rsidRPr="00277C42">
              <w:rPr>
                <w:sz w:val="20"/>
                <w:szCs w:val="20"/>
              </w:rPr>
              <w:t>1</w:t>
            </w:r>
            <w:proofErr w:type="gramEnd"/>
            <w:r w:rsidRPr="00277C42">
              <w:rPr>
                <w:sz w:val="20"/>
                <w:szCs w:val="20"/>
              </w:rPr>
              <w:t>.О.50</w:t>
            </w:r>
            <w:r w:rsidRPr="006E46C2">
              <w:rPr>
                <w:sz w:val="20"/>
                <w:szCs w:val="20"/>
              </w:rPr>
              <w:t>Организация, планирование и управление техническим обслуживанием железнодорожного пути</w:t>
            </w:r>
          </w:p>
        </w:tc>
      </w:tr>
      <w:tr w:rsidR="00D2746D" w:rsidTr="009206D9">
        <w:tc>
          <w:tcPr>
            <w:tcW w:w="709" w:type="dxa"/>
            <w:vAlign w:val="center"/>
          </w:tcPr>
          <w:p w:rsidR="00D2746D" w:rsidRDefault="00D2746D" w:rsidP="00D2746D">
            <w:pPr>
              <w:widowControl w:val="0"/>
              <w:autoSpaceDE w:val="0"/>
              <w:autoSpaceDN w:val="0"/>
              <w:adjustRightInd w:val="0"/>
              <w:jc w:val="center"/>
              <w:rPr>
                <w:sz w:val="20"/>
                <w:szCs w:val="20"/>
              </w:rPr>
            </w:pPr>
          </w:p>
        </w:tc>
        <w:tc>
          <w:tcPr>
            <w:tcW w:w="9781" w:type="dxa"/>
            <w:vAlign w:val="center"/>
          </w:tcPr>
          <w:p w:rsidR="00D2746D" w:rsidRPr="000B3B9E" w:rsidRDefault="00D2746D" w:rsidP="00D2746D">
            <w:pPr>
              <w:widowControl w:val="0"/>
              <w:autoSpaceDE w:val="0"/>
              <w:autoSpaceDN w:val="0"/>
              <w:adjustRightInd w:val="0"/>
              <w:jc w:val="both"/>
              <w:rPr>
                <w:sz w:val="20"/>
                <w:szCs w:val="20"/>
              </w:rPr>
            </w:pPr>
            <w:r w:rsidRPr="00D2746D">
              <w:rPr>
                <w:sz w:val="20"/>
                <w:szCs w:val="20"/>
              </w:rPr>
              <w:t>Б</w:t>
            </w:r>
            <w:proofErr w:type="gramStart"/>
            <w:r w:rsidRPr="00D2746D">
              <w:rPr>
                <w:sz w:val="20"/>
                <w:szCs w:val="20"/>
              </w:rPr>
              <w:t>1</w:t>
            </w:r>
            <w:proofErr w:type="gramEnd"/>
            <w:r w:rsidRPr="00D2746D">
              <w:rPr>
                <w:sz w:val="20"/>
                <w:szCs w:val="20"/>
              </w:rPr>
              <w:t>.О.52Технология железнодорожного строительства в особых условиях</w:t>
            </w:r>
          </w:p>
        </w:tc>
      </w:tr>
      <w:tr w:rsidR="00D2746D" w:rsidTr="009206D9">
        <w:tc>
          <w:tcPr>
            <w:tcW w:w="10490" w:type="dxa"/>
            <w:gridSpan w:val="2"/>
            <w:shd w:val="clear" w:color="auto" w:fill="F2F2F2"/>
            <w:vAlign w:val="center"/>
          </w:tcPr>
          <w:p w:rsidR="00D2746D" w:rsidRDefault="00D2746D" w:rsidP="00D2746D">
            <w:pPr>
              <w:widowControl w:val="0"/>
              <w:autoSpaceDE w:val="0"/>
              <w:autoSpaceDN w:val="0"/>
              <w:adjustRightInd w:val="0"/>
              <w:jc w:val="center"/>
              <w:rPr>
                <w:b/>
                <w:bCs/>
                <w:color w:val="000000"/>
                <w:sz w:val="20"/>
                <w:szCs w:val="20"/>
              </w:rPr>
            </w:pPr>
            <w:r w:rsidRPr="002B2E91">
              <w:rPr>
                <w:b/>
                <w:bCs/>
                <w:sz w:val="20"/>
                <w:szCs w:val="20"/>
              </w:rPr>
              <w:t>2.2 Дисциплины и практики, для которых прохождение данной</w:t>
            </w:r>
            <w:r w:rsidRPr="002B2E91">
              <w:rPr>
                <w:b/>
                <w:bCs/>
                <w:color w:val="000000"/>
                <w:sz w:val="20"/>
                <w:szCs w:val="20"/>
              </w:rPr>
              <w:t xml:space="preserve"> практики</w:t>
            </w:r>
          </w:p>
          <w:p w:rsidR="00D2746D" w:rsidRPr="002B2E91" w:rsidRDefault="00D2746D" w:rsidP="00D2746D">
            <w:pPr>
              <w:widowControl w:val="0"/>
              <w:autoSpaceDE w:val="0"/>
              <w:autoSpaceDN w:val="0"/>
              <w:adjustRightInd w:val="0"/>
              <w:jc w:val="center"/>
              <w:rPr>
                <w:sz w:val="20"/>
                <w:szCs w:val="20"/>
              </w:rPr>
            </w:pPr>
            <w:r w:rsidRPr="002B2E91">
              <w:rPr>
                <w:b/>
                <w:bCs/>
                <w:sz w:val="20"/>
                <w:szCs w:val="20"/>
              </w:rPr>
              <w:t>необходимо как предшествующее</w:t>
            </w:r>
          </w:p>
        </w:tc>
      </w:tr>
      <w:tr w:rsidR="00D2746D" w:rsidTr="009206D9">
        <w:tc>
          <w:tcPr>
            <w:tcW w:w="709" w:type="dxa"/>
            <w:vAlign w:val="center"/>
          </w:tcPr>
          <w:p w:rsidR="00D2746D" w:rsidRPr="002B2E91" w:rsidRDefault="00D2746D" w:rsidP="00D2746D">
            <w:pPr>
              <w:widowControl w:val="0"/>
              <w:autoSpaceDE w:val="0"/>
              <w:autoSpaceDN w:val="0"/>
              <w:adjustRightInd w:val="0"/>
              <w:jc w:val="center"/>
              <w:rPr>
                <w:sz w:val="20"/>
                <w:szCs w:val="20"/>
              </w:rPr>
            </w:pPr>
            <w:r w:rsidRPr="002B2E91">
              <w:rPr>
                <w:sz w:val="20"/>
                <w:szCs w:val="20"/>
              </w:rPr>
              <w:t>1</w:t>
            </w:r>
          </w:p>
        </w:tc>
        <w:tc>
          <w:tcPr>
            <w:tcW w:w="9781" w:type="dxa"/>
          </w:tcPr>
          <w:p w:rsidR="00D2746D" w:rsidRPr="002B2E91" w:rsidRDefault="002E6B33" w:rsidP="00D2746D">
            <w:pPr>
              <w:widowControl w:val="0"/>
              <w:autoSpaceDE w:val="0"/>
              <w:autoSpaceDN w:val="0"/>
              <w:adjustRightInd w:val="0"/>
              <w:jc w:val="both"/>
              <w:rPr>
                <w:sz w:val="20"/>
                <w:szCs w:val="20"/>
              </w:rPr>
            </w:pPr>
            <w:r w:rsidRPr="00F06DAF">
              <w:rPr>
                <w:sz w:val="20"/>
                <w:szCs w:val="20"/>
              </w:rPr>
              <w:t>Б3.01(Д</w:t>
            </w:r>
            <w:proofErr w:type="gramStart"/>
            <w:r w:rsidRPr="00F06DAF">
              <w:rPr>
                <w:sz w:val="20"/>
                <w:szCs w:val="20"/>
              </w:rPr>
              <w:t>)В</w:t>
            </w:r>
            <w:proofErr w:type="gramEnd"/>
            <w:r w:rsidRPr="00F06DAF">
              <w:rPr>
                <w:sz w:val="20"/>
                <w:szCs w:val="20"/>
              </w:rPr>
              <w:t>ыполнение выпускной квалификационной работы</w:t>
            </w:r>
          </w:p>
        </w:tc>
      </w:tr>
    </w:tbl>
    <w:p w:rsidR="00E5154C" w:rsidRDefault="00E5154C" w:rsidP="00023020">
      <w:pPr>
        <w:widowControl w:val="0"/>
        <w:autoSpaceDE w:val="0"/>
        <w:autoSpaceDN w:val="0"/>
        <w:adjustRightInd w:val="0"/>
      </w:pPr>
    </w:p>
    <w:p w:rsidR="00F041DC" w:rsidRDefault="00F041DC" w:rsidP="00023020">
      <w:pPr>
        <w:widowControl w:val="0"/>
        <w:autoSpaceDE w:val="0"/>
        <w:autoSpaceDN w:val="0"/>
        <w:adjustRightInd w:val="0"/>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693"/>
        <w:gridCol w:w="5670"/>
      </w:tblGrid>
      <w:tr w:rsidR="00E5154C" w:rsidRPr="00735DD3" w:rsidTr="009206D9">
        <w:tc>
          <w:tcPr>
            <w:tcW w:w="10490" w:type="dxa"/>
            <w:gridSpan w:val="3"/>
            <w:shd w:val="clear" w:color="auto" w:fill="F2F2F2"/>
          </w:tcPr>
          <w:p w:rsidR="00E5154C" w:rsidRPr="00735DD3" w:rsidRDefault="00E5154C" w:rsidP="00023020">
            <w:pPr>
              <w:widowControl w:val="0"/>
              <w:autoSpaceDE w:val="0"/>
              <w:autoSpaceDN w:val="0"/>
              <w:adjustRightInd w:val="0"/>
              <w:jc w:val="center"/>
              <w:rPr>
                <w:b/>
                <w:bCs/>
              </w:rPr>
            </w:pPr>
            <w:r w:rsidRPr="00735DD3">
              <w:rPr>
                <w:b/>
                <w:bCs/>
              </w:rPr>
              <w:t>3</w:t>
            </w:r>
            <w:r>
              <w:rPr>
                <w:b/>
                <w:bCs/>
              </w:rPr>
              <w:t xml:space="preserve"> ПЛАНИРУЕМЫЕ РЕЗУЛЬТАТЫ ОБУЧЕНИЯ </w:t>
            </w:r>
            <w:r w:rsidRPr="00254101">
              <w:rPr>
                <w:b/>
                <w:bCs/>
              </w:rPr>
              <w:t xml:space="preserve">ПРИ </w:t>
            </w:r>
            <w:r w:rsidRPr="00914C04">
              <w:rPr>
                <w:b/>
                <w:bCs/>
              </w:rPr>
              <w:t>ПРОХОЖДЕНИИ</w:t>
            </w:r>
            <w:r>
              <w:rPr>
                <w:b/>
                <w:bCs/>
              </w:rPr>
              <w:t xml:space="preserve"> ПРАКТИКИ</w:t>
            </w:r>
            <w:r w:rsidRPr="00735DD3">
              <w:rPr>
                <w:b/>
                <w:bCs/>
              </w:rPr>
              <w:t>, СООТНЕСЕННЫЕ С ТРЕБОВАНИЯМИ К РЕЗУЛЬТАТАМ ОСВОЕНИЯОБРАЗОВАТЕЛЬНОЙ ПРОГРАММЫ</w:t>
            </w:r>
          </w:p>
        </w:tc>
      </w:tr>
      <w:tr w:rsidR="00E5154C" w:rsidRPr="00735DD3" w:rsidTr="00ED468E">
        <w:tc>
          <w:tcPr>
            <w:tcW w:w="2127" w:type="dxa"/>
          </w:tcPr>
          <w:p w:rsidR="00E5154C" w:rsidRPr="00735DD3" w:rsidRDefault="00E5154C" w:rsidP="00E3370F">
            <w:pPr>
              <w:widowControl w:val="0"/>
              <w:autoSpaceDE w:val="0"/>
              <w:autoSpaceDN w:val="0"/>
              <w:adjustRightInd w:val="0"/>
              <w:jc w:val="center"/>
              <w:rPr>
                <w:b/>
                <w:bCs/>
                <w:sz w:val="20"/>
                <w:szCs w:val="20"/>
              </w:rPr>
            </w:pPr>
            <w:r w:rsidRPr="00735DD3">
              <w:rPr>
                <w:b/>
                <w:bCs/>
                <w:sz w:val="20"/>
                <w:szCs w:val="20"/>
              </w:rPr>
              <w:t>Код и наименование</w:t>
            </w:r>
          </w:p>
          <w:p w:rsidR="00E5154C" w:rsidRPr="00735DD3" w:rsidRDefault="00E5154C" w:rsidP="00E3370F">
            <w:pPr>
              <w:widowControl w:val="0"/>
              <w:autoSpaceDE w:val="0"/>
              <w:autoSpaceDN w:val="0"/>
              <w:adjustRightInd w:val="0"/>
              <w:jc w:val="center"/>
              <w:rPr>
                <w:b/>
                <w:bCs/>
                <w:sz w:val="20"/>
                <w:szCs w:val="20"/>
              </w:rPr>
            </w:pPr>
            <w:r w:rsidRPr="00735DD3">
              <w:rPr>
                <w:b/>
                <w:bCs/>
                <w:sz w:val="20"/>
                <w:szCs w:val="20"/>
              </w:rPr>
              <w:t>компетенции</w:t>
            </w:r>
          </w:p>
        </w:tc>
        <w:tc>
          <w:tcPr>
            <w:tcW w:w="2693" w:type="dxa"/>
          </w:tcPr>
          <w:p w:rsidR="00E5154C" w:rsidRPr="00735DD3" w:rsidRDefault="00E5154C" w:rsidP="00E3370F">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rsidR="00E5154C" w:rsidRPr="00735DD3" w:rsidRDefault="00E5154C" w:rsidP="00E3370F">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670" w:type="dxa"/>
            <w:vAlign w:val="center"/>
          </w:tcPr>
          <w:p w:rsidR="00E5154C" w:rsidRPr="00735DD3" w:rsidRDefault="00E5154C" w:rsidP="00E3370F">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A020C0" w:rsidRPr="00735DD3" w:rsidTr="00A020C0">
        <w:trPr>
          <w:trHeight w:val="400"/>
        </w:trPr>
        <w:tc>
          <w:tcPr>
            <w:tcW w:w="2127" w:type="dxa"/>
            <w:vMerge w:val="restart"/>
            <w:vAlign w:val="center"/>
          </w:tcPr>
          <w:p w:rsidR="00A020C0" w:rsidRPr="009A1478" w:rsidRDefault="00A020C0" w:rsidP="00E3370F">
            <w:pPr>
              <w:widowControl w:val="0"/>
              <w:autoSpaceDE w:val="0"/>
              <w:autoSpaceDN w:val="0"/>
              <w:adjustRightInd w:val="0"/>
              <w:rPr>
                <w:b/>
                <w:bCs/>
                <w:sz w:val="20"/>
                <w:szCs w:val="20"/>
              </w:rPr>
            </w:pPr>
            <w:r w:rsidRPr="00894BC7">
              <w:rPr>
                <w:bCs/>
                <w:sz w:val="18"/>
                <w:szCs w:val="18"/>
              </w:rPr>
              <w:t>ОПК-7</w:t>
            </w:r>
            <w:r>
              <w:rPr>
                <w:bCs/>
                <w:sz w:val="18"/>
                <w:szCs w:val="18"/>
              </w:rPr>
              <w:t>.</w:t>
            </w:r>
            <w:r w:rsidRPr="00894BC7">
              <w:rPr>
                <w:bCs/>
                <w:sz w:val="18"/>
                <w:szCs w:val="18"/>
              </w:rPr>
              <w:t xml:space="preserve">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w:t>
            </w:r>
            <w:r>
              <w:rPr>
                <w:bCs/>
                <w:sz w:val="18"/>
                <w:szCs w:val="18"/>
              </w:rPr>
              <w:t>ических и материальных ресурсов;</w:t>
            </w:r>
            <w:r w:rsidRPr="00894BC7">
              <w:rPr>
                <w:bCs/>
                <w:sz w:val="18"/>
                <w:szCs w:val="18"/>
              </w:rPr>
              <w:t xml:space="preserve"> находить и принимать обоснованные управленческие решения на основе теоретических знаний по экономике и организации производства</w:t>
            </w:r>
          </w:p>
        </w:tc>
        <w:tc>
          <w:tcPr>
            <w:tcW w:w="2693" w:type="dxa"/>
            <w:vMerge w:val="restart"/>
            <w:vAlign w:val="center"/>
          </w:tcPr>
          <w:p w:rsidR="00A020C0" w:rsidRPr="00292323" w:rsidRDefault="00A020C0" w:rsidP="00AF5D59">
            <w:pPr>
              <w:widowControl w:val="0"/>
              <w:autoSpaceDE w:val="0"/>
              <w:autoSpaceDN w:val="0"/>
              <w:adjustRightInd w:val="0"/>
              <w:rPr>
                <w:bCs/>
                <w:sz w:val="18"/>
                <w:szCs w:val="18"/>
              </w:rPr>
            </w:pPr>
            <w:r w:rsidRPr="00894BC7">
              <w:rPr>
                <w:bCs/>
                <w:sz w:val="18"/>
                <w:szCs w:val="18"/>
              </w:rPr>
              <w:t>ОПК-7</w:t>
            </w:r>
            <w:r>
              <w:rPr>
                <w:bCs/>
                <w:sz w:val="18"/>
                <w:szCs w:val="18"/>
              </w:rPr>
              <w:t>.1</w:t>
            </w:r>
            <w:proofErr w:type="gramStart"/>
            <w:r>
              <w:rPr>
                <w:bCs/>
                <w:sz w:val="18"/>
                <w:szCs w:val="18"/>
              </w:rPr>
              <w:t xml:space="preserve"> </w:t>
            </w:r>
            <w:r w:rsidRPr="00ED468E">
              <w:rPr>
                <w:bCs/>
                <w:sz w:val="18"/>
                <w:szCs w:val="18"/>
              </w:rPr>
              <w:t>О</w:t>
            </w:r>
            <w:proofErr w:type="gramEnd"/>
            <w:r w:rsidRPr="00ED468E">
              <w:rPr>
                <w:bCs/>
                <w:sz w:val="18"/>
                <w:szCs w:val="18"/>
              </w:rPr>
              <w:t>ценивает экономическую эффективность управленческих решений и определяет основные факторы внешней и внутренней среды, оказывающие влияние на состояние и перспективы развития организаций</w:t>
            </w:r>
          </w:p>
        </w:tc>
        <w:tc>
          <w:tcPr>
            <w:tcW w:w="5670" w:type="dxa"/>
            <w:vAlign w:val="center"/>
          </w:tcPr>
          <w:p w:rsidR="00A020C0" w:rsidRPr="00176A93" w:rsidRDefault="00A020C0" w:rsidP="00A020C0">
            <w:pPr>
              <w:rPr>
                <w:bCs/>
                <w:sz w:val="18"/>
                <w:szCs w:val="18"/>
              </w:rPr>
            </w:pPr>
            <w:r w:rsidRPr="008C48DB">
              <w:rPr>
                <w:b/>
                <w:bCs/>
                <w:sz w:val="18"/>
                <w:szCs w:val="18"/>
              </w:rPr>
              <w:t>Знать:</w:t>
            </w:r>
            <w:r w:rsidRPr="00A020C0">
              <w:rPr>
                <w:bCs/>
                <w:sz w:val="18"/>
                <w:szCs w:val="18"/>
              </w:rPr>
              <w:t xml:space="preserve"> нормативную документацию по строительству, ремонту и содержанию железных дорог; состав и процесс согласования документации по проектам строительства, реконструкции и </w:t>
            </w:r>
            <w:proofErr w:type="gramStart"/>
            <w:r w:rsidRPr="00A020C0">
              <w:rPr>
                <w:bCs/>
                <w:sz w:val="18"/>
                <w:szCs w:val="18"/>
              </w:rPr>
              <w:t>ремонта</w:t>
            </w:r>
            <w:proofErr w:type="gramEnd"/>
            <w:r w:rsidRPr="00A020C0">
              <w:rPr>
                <w:bCs/>
                <w:sz w:val="18"/>
                <w:szCs w:val="18"/>
              </w:rPr>
              <w:t xml:space="preserve"> железных дорог и отдельных сооружений; организационную и функциональную структуру проектных институтов, строительных </w:t>
            </w:r>
            <w:r>
              <w:rPr>
                <w:bCs/>
                <w:sz w:val="18"/>
                <w:szCs w:val="18"/>
              </w:rPr>
              <w:t xml:space="preserve">и эксплуатационных организаций </w:t>
            </w:r>
          </w:p>
        </w:tc>
      </w:tr>
      <w:tr w:rsidR="00A020C0" w:rsidRPr="00735DD3" w:rsidTr="00A020C0">
        <w:trPr>
          <w:trHeight w:val="541"/>
        </w:trPr>
        <w:tc>
          <w:tcPr>
            <w:tcW w:w="2127" w:type="dxa"/>
            <w:vMerge/>
            <w:vAlign w:val="center"/>
          </w:tcPr>
          <w:p w:rsidR="00A020C0" w:rsidRPr="00894BC7" w:rsidRDefault="00A020C0" w:rsidP="00E3370F">
            <w:pPr>
              <w:widowControl w:val="0"/>
              <w:autoSpaceDE w:val="0"/>
              <w:autoSpaceDN w:val="0"/>
              <w:adjustRightInd w:val="0"/>
              <w:rPr>
                <w:bCs/>
                <w:sz w:val="18"/>
                <w:szCs w:val="18"/>
              </w:rPr>
            </w:pPr>
          </w:p>
        </w:tc>
        <w:tc>
          <w:tcPr>
            <w:tcW w:w="2693" w:type="dxa"/>
            <w:vMerge/>
            <w:vAlign w:val="center"/>
          </w:tcPr>
          <w:p w:rsidR="00A020C0" w:rsidRPr="00894BC7" w:rsidRDefault="00A020C0" w:rsidP="00AF5D59">
            <w:pPr>
              <w:widowControl w:val="0"/>
              <w:autoSpaceDE w:val="0"/>
              <w:autoSpaceDN w:val="0"/>
              <w:adjustRightInd w:val="0"/>
              <w:rPr>
                <w:bCs/>
                <w:sz w:val="18"/>
                <w:szCs w:val="18"/>
              </w:rPr>
            </w:pPr>
          </w:p>
        </w:tc>
        <w:tc>
          <w:tcPr>
            <w:tcW w:w="5670" w:type="dxa"/>
            <w:vAlign w:val="center"/>
          </w:tcPr>
          <w:p w:rsidR="00A020C0" w:rsidRPr="00176A93" w:rsidRDefault="00A020C0" w:rsidP="008B3954">
            <w:pPr>
              <w:widowControl w:val="0"/>
              <w:autoSpaceDE w:val="0"/>
              <w:autoSpaceDN w:val="0"/>
              <w:adjustRightInd w:val="0"/>
              <w:jc w:val="both"/>
              <w:rPr>
                <w:bCs/>
                <w:sz w:val="18"/>
                <w:szCs w:val="18"/>
              </w:rPr>
            </w:pPr>
            <w:r w:rsidRPr="008C48DB">
              <w:rPr>
                <w:b/>
                <w:bCs/>
                <w:sz w:val="18"/>
                <w:szCs w:val="18"/>
              </w:rPr>
              <w:t>Уметь:</w:t>
            </w:r>
            <w:r w:rsidRPr="00A020C0">
              <w:rPr>
                <w:bCs/>
                <w:sz w:val="18"/>
                <w:szCs w:val="18"/>
              </w:rPr>
              <w:t xml:space="preserve"> обеспечивать безопасность движения поездов, безопасные условия труда для работников железнодорожного транспорта; организовывать работу производственного коллектива; уметь разрабатывать и согласовывать проектную и рабочую документацию для строительства, реконструкции и </w:t>
            </w:r>
            <w:proofErr w:type="gramStart"/>
            <w:r w:rsidRPr="00A020C0">
              <w:rPr>
                <w:bCs/>
                <w:sz w:val="18"/>
                <w:szCs w:val="18"/>
              </w:rPr>
              <w:t>ремонта</w:t>
            </w:r>
            <w:proofErr w:type="gramEnd"/>
            <w:r w:rsidRPr="00A020C0">
              <w:rPr>
                <w:bCs/>
                <w:sz w:val="18"/>
                <w:szCs w:val="18"/>
              </w:rPr>
              <w:t xml:space="preserve"> железных дорог и отдельных сооружений; уметь принимать обоснованные управленческие решения на основе теоретических знаний по экономике и организации.</w:t>
            </w:r>
          </w:p>
        </w:tc>
      </w:tr>
      <w:tr w:rsidR="00A020C0" w:rsidRPr="00735DD3" w:rsidTr="00ED468E">
        <w:trPr>
          <w:trHeight w:val="703"/>
        </w:trPr>
        <w:tc>
          <w:tcPr>
            <w:tcW w:w="2127" w:type="dxa"/>
            <w:vMerge/>
            <w:vAlign w:val="center"/>
          </w:tcPr>
          <w:p w:rsidR="00A020C0" w:rsidRPr="00894BC7" w:rsidRDefault="00A020C0" w:rsidP="00E3370F">
            <w:pPr>
              <w:widowControl w:val="0"/>
              <w:autoSpaceDE w:val="0"/>
              <w:autoSpaceDN w:val="0"/>
              <w:adjustRightInd w:val="0"/>
              <w:rPr>
                <w:bCs/>
                <w:sz w:val="18"/>
                <w:szCs w:val="18"/>
              </w:rPr>
            </w:pPr>
          </w:p>
        </w:tc>
        <w:tc>
          <w:tcPr>
            <w:tcW w:w="2693" w:type="dxa"/>
            <w:vMerge/>
            <w:vAlign w:val="center"/>
          </w:tcPr>
          <w:p w:rsidR="00A020C0" w:rsidRPr="00894BC7" w:rsidRDefault="00A020C0" w:rsidP="00AF5D59">
            <w:pPr>
              <w:widowControl w:val="0"/>
              <w:autoSpaceDE w:val="0"/>
              <w:autoSpaceDN w:val="0"/>
              <w:adjustRightInd w:val="0"/>
              <w:rPr>
                <w:bCs/>
                <w:sz w:val="18"/>
                <w:szCs w:val="18"/>
              </w:rPr>
            </w:pPr>
          </w:p>
        </w:tc>
        <w:tc>
          <w:tcPr>
            <w:tcW w:w="5670" w:type="dxa"/>
            <w:vAlign w:val="center"/>
          </w:tcPr>
          <w:p w:rsidR="00A020C0" w:rsidRPr="00176A93" w:rsidRDefault="008C48DB" w:rsidP="008C48DB">
            <w:pPr>
              <w:rPr>
                <w:bCs/>
                <w:sz w:val="18"/>
                <w:szCs w:val="18"/>
              </w:rPr>
            </w:pPr>
            <w:r w:rsidRPr="008C48DB">
              <w:rPr>
                <w:b/>
                <w:bCs/>
                <w:sz w:val="18"/>
                <w:szCs w:val="18"/>
              </w:rPr>
              <w:t>Владеть:</w:t>
            </w:r>
            <w:r>
              <w:rPr>
                <w:bCs/>
                <w:sz w:val="18"/>
                <w:szCs w:val="18"/>
              </w:rPr>
              <w:t xml:space="preserve"> </w:t>
            </w:r>
            <w:r w:rsidR="00A020C0" w:rsidRPr="00A020C0">
              <w:rPr>
                <w:bCs/>
                <w:sz w:val="18"/>
                <w:szCs w:val="18"/>
              </w:rPr>
              <w:t xml:space="preserve">навыками анализа актуальной нормативной документации с последующим применением в проектной и рабочей документации; навыками составления и согласования проектной и рабочей документации; методами организации работ по проектированию строительства, реконструкции и </w:t>
            </w:r>
            <w:proofErr w:type="gramStart"/>
            <w:r w:rsidR="00A020C0" w:rsidRPr="00A020C0">
              <w:rPr>
                <w:bCs/>
                <w:sz w:val="18"/>
                <w:szCs w:val="18"/>
              </w:rPr>
              <w:t>ремонта</w:t>
            </w:r>
            <w:proofErr w:type="gramEnd"/>
            <w:r w:rsidR="00A020C0" w:rsidRPr="00A020C0">
              <w:rPr>
                <w:bCs/>
                <w:sz w:val="18"/>
                <w:szCs w:val="18"/>
              </w:rPr>
              <w:t xml:space="preserve"> железных дорог и отдельных сооружений; методами организации при проведении работ по строительству, реконструкции и ремонту железных</w:t>
            </w:r>
            <w:r>
              <w:rPr>
                <w:bCs/>
                <w:sz w:val="18"/>
                <w:szCs w:val="18"/>
              </w:rPr>
              <w:t xml:space="preserve"> дорог и отдельных сооружений. </w:t>
            </w:r>
          </w:p>
        </w:tc>
      </w:tr>
      <w:tr w:rsidR="00A020C0" w:rsidRPr="00735DD3" w:rsidTr="00A020C0">
        <w:trPr>
          <w:trHeight w:val="783"/>
        </w:trPr>
        <w:tc>
          <w:tcPr>
            <w:tcW w:w="2127" w:type="dxa"/>
            <w:vMerge/>
            <w:vAlign w:val="center"/>
          </w:tcPr>
          <w:p w:rsidR="00A020C0" w:rsidRPr="00894BC7" w:rsidRDefault="00A020C0" w:rsidP="00E3370F">
            <w:pPr>
              <w:widowControl w:val="0"/>
              <w:autoSpaceDE w:val="0"/>
              <w:autoSpaceDN w:val="0"/>
              <w:adjustRightInd w:val="0"/>
              <w:rPr>
                <w:bCs/>
                <w:sz w:val="18"/>
                <w:szCs w:val="18"/>
              </w:rPr>
            </w:pPr>
          </w:p>
        </w:tc>
        <w:tc>
          <w:tcPr>
            <w:tcW w:w="2693" w:type="dxa"/>
            <w:vMerge w:val="restart"/>
            <w:vAlign w:val="center"/>
          </w:tcPr>
          <w:p w:rsidR="00A020C0" w:rsidRPr="00292323" w:rsidRDefault="00A020C0" w:rsidP="00554134">
            <w:pPr>
              <w:widowControl w:val="0"/>
              <w:autoSpaceDE w:val="0"/>
              <w:autoSpaceDN w:val="0"/>
              <w:adjustRightInd w:val="0"/>
              <w:rPr>
                <w:bCs/>
                <w:sz w:val="18"/>
                <w:szCs w:val="18"/>
              </w:rPr>
            </w:pPr>
            <w:r w:rsidRPr="00894BC7">
              <w:rPr>
                <w:bCs/>
                <w:sz w:val="18"/>
                <w:szCs w:val="18"/>
              </w:rPr>
              <w:t>ОПК-7.2</w:t>
            </w:r>
            <w:proofErr w:type="gramStart"/>
            <w:r w:rsidRPr="00894BC7">
              <w:rPr>
                <w:bCs/>
                <w:sz w:val="18"/>
                <w:szCs w:val="18"/>
              </w:rPr>
              <w:t xml:space="preserve"> Р</w:t>
            </w:r>
            <w:proofErr w:type="gramEnd"/>
            <w:r w:rsidRPr="00894BC7">
              <w:rPr>
                <w:bCs/>
                <w:sz w:val="18"/>
                <w:szCs w:val="18"/>
              </w:rPr>
              <w:t>азрабатывает программы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p>
        </w:tc>
        <w:tc>
          <w:tcPr>
            <w:tcW w:w="5670" w:type="dxa"/>
            <w:vAlign w:val="center"/>
          </w:tcPr>
          <w:p w:rsidR="00A020C0" w:rsidRPr="00176A93" w:rsidRDefault="008C48DB" w:rsidP="00554134">
            <w:pPr>
              <w:widowControl w:val="0"/>
              <w:autoSpaceDE w:val="0"/>
              <w:autoSpaceDN w:val="0"/>
              <w:adjustRightInd w:val="0"/>
              <w:jc w:val="both"/>
              <w:rPr>
                <w:bCs/>
                <w:sz w:val="18"/>
                <w:szCs w:val="18"/>
              </w:rPr>
            </w:pPr>
            <w:r w:rsidRPr="008C48DB">
              <w:rPr>
                <w:b/>
                <w:bCs/>
                <w:sz w:val="18"/>
                <w:szCs w:val="18"/>
              </w:rPr>
              <w:t>Знать:</w:t>
            </w:r>
            <w:r w:rsidRPr="008C48DB">
              <w:rPr>
                <w:bCs/>
                <w:sz w:val="18"/>
                <w:szCs w:val="18"/>
              </w:rPr>
              <w:t xml:space="preserve"> технологию выполнения рабочих процессов в строительстве, позволяющих получить требуемые производительность, качество и безопасность ведения работ;</w:t>
            </w:r>
            <w:r>
              <w:rPr>
                <w:bCs/>
                <w:sz w:val="18"/>
                <w:szCs w:val="18"/>
              </w:rPr>
              <w:t xml:space="preserve"> </w:t>
            </w:r>
            <w:r w:rsidRPr="008C48DB">
              <w:rPr>
                <w:bCs/>
                <w:sz w:val="18"/>
                <w:szCs w:val="18"/>
              </w:rPr>
              <w:t>материально-техническое обеспечение предприятия и его распределение по текущим объектам.</w:t>
            </w:r>
          </w:p>
        </w:tc>
      </w:tr>
      <w:tr w:rsidR="00A020C0" w:rsidRPr="00735DD3" w:rsidTr="00A020C0">
        <w:trPr>
          <w:trHeight w:val="1082"/>
        </w:trPr>
        <w:tc>
          <w:tcPr>
            <w:tcW w:w="2127" w:type="dxa"/>
            <w:vMerge/>
            <w:vAlign w:val="center"/>
          </w:tcPr>
          <w:p w:rsidR="00A020C0" w:rsidRPr="00894BC7" w:rsidRDefault="00A020C0" w:rsidP="00E3370F">
            <w:pPr>
              <w:widowControl w:val="0"/>
              <w:autoSpaceDE w:val="0"/>
              <w:autoSpaceDN w:val="0"/>
              <w:adjustRightInd w:val="0"/>
              <w:rPr>
                <w:bCs/>
                <w:sz w:val="18"/>
                <w:szCs w:val="18"/>
              </w:rPr>
            </w:pPr>
          </w:p>
        </w:tc>
        <w:tc>
          <w:tcPr>
            <w:tcW w:w="2693" w:type="dxa"/>
            <w:vMerge/>
            <w:vAlign w:val="center"/>
          </w:tcPr>
          <w:p w:rsidR="00A020C0" w:rsidRPr="00894BC7" w:rsidRDefault="00A020C0" w:rsidP="00554134">
            <w:pPr>
              <w:widowControl w:val="0"/>
              <w:autoSpaceDE w:val="0"/>
              <w:autoSpaceDN w:val="0"/>
              <w:adjustRightInd w:val="0"/>
              <w:rPr>
                <w:bCs/>
                <w:sz w:val="18"/>
                <w:szCs w:val="18"/>
              </w:rPr>
            </w:pPr>
          </w:p>
        </w:tc>
        <w:tc>
          <w:tcPr>
            <w:tcW w:w="5670" w:type="dxa"/>
            <w:vAlign w:val="center"/>
          </w:tcPr>
          <w:p w:rsidR="00A020C0" w:rsidRPr="00176A93" w:rsidRDefault="008C48DB" w:rsidP="00554134">
            <w:pPr>
              <w:widowControl w:val="0"/>
              <w:autoSpaceDE w:val="0"/>
              <w:autoSpaceDN w:val="0"/>
              <w:adjustRightInd w:val="0"/>
              <w:jc w:val="both"/>
              <w:rPr>
                <w:bCs/>
                <w:sz w:val="18"/>
                <w:szCs w:val="18"/>
              </w:rPr>
            </w:pPr>
            <w:r w:rsidRPr="008C48DB">
              <w:rPr>
                <w:b/>
                <w:bCs/>
                <w:sz w:val="18"/>
                <w:szCs w:val="18"/>
              </w:rPr>
              <w:t>Уметь:</w:t>
            </w:r>
            <w:r>
              <w:rPr>
                <w:bCs/>
                <w:sz w:val="18"/>
                <w:szCs w:val="18"/>
              </w:rPr>
              <w:t xml:space="preserve"> </w:t>
            </w:r>
            <w:r w:rsidRPr="008C48DB">
              <w:rPr>
                <w:bCs/>
                <w:sz w:val="18"/>
                <w:szCs w:val="18"/>
              </w:rPr>
              <w:t>оперативно подбирать рабочих и комплекты машин под заданные условия работы; адаптировать методы производства работ по строительству, реконструкции объектов железнодорожного транспорта, железнодорожного пути и искусственных сооружений под заданные условия; уметь принимать обоснованные управленческие решения на основе теоретических знаний по экономике и организации</w:t>
            </w:r>
          </w:p>
        </w:tc>
      </w:tr>
      <w:tr w:rsidR="00A020C0" w:rsidRPr="00735DD3" w:rsidTr="008B3954">
        <w:trPr>
          <w:trHeight w:val="1417"/>
        </w:trPr>
        <w:tc>
          <w:tcPr>
            <w:tcW w:w="2127" w:type="dxa"/>
            <w:vMerge/>
            <w:vAlign w:val="center"/>
          </w:tcPr>
          <w:p w:rsidR="00A020C0" w:rsidRPr="00894BC7" w:rsidRDefault="00A020C0" w:rsidP="00E3370F">
            <w:pPr>
              <w:widowControl w:val="0"/>
              <w:autoSpaceDE w:val="0"/>
              <w:autoSpaceDN w:val="0"/>
              <w:adjustRightInd w:val="0"/>
              <w:rPr>
                <w:bCs/>
                <w:sz w:val="18"/>
                <w:szCs w:val="18"/>
              </w:rPr>
            </w:pPr>
          </w:p>
        </w:tc>
        <w:tc>
          <w:tcPr>
            <w:tcW w:w="2693" w:type="dxa"/>
            <w:vMerge/>
            <w:vAlign w:val="center"/>
          </w:tcPr>
          <w:p w:rsidR="00A020C0" w:rsidRPr="00894BC7" w:rsidRDefault="00A020C0" w:rsidP="00554134">
            <w:pPr>
              <w:widowControl w:val="0"/>
              <w:autoSpaceDE w:val="0"/>
              <w:autoSpaceDN w:val="0"/>
              <w:adjustRightInd w:val="0"/>
              <w:rPr>
                <w:bCs/>
                <w:sz w:val="18"/>
                <w:szCs w:val="18"/>
              </w:rPr>
            </w:pPr>
          </w:p>
        </w:tc>
        <w:tc>
          <w:tcPr>
            <w:tcW w:w="5670" w:type="dxa"/>
            <w:vAlign w:val="center"/>
          </w:tcPr>
          <w:p w:rsidR="008C48DB" w:rsidRPr="008C48DB" w:rsidRDefault="008C48DB" w:rsidP="008C48DB">
            <w:pPr>
              <w:widowControl w:val="0"/>
              <w:autoSpaceDE w:val="0"/>
              <w:autoSpaceDN w:val="0"/>
              <w:adjustRightInd w:val="0"/>
              <w:jc w:val="both"/>
              <w:rPr>
                <w:bCs/>
                <w:sz w:val="18"/>
                <w:szCs w:val="18"/>
              </w:rPr>
            </w:pPr>
            <w:r w:rsidRPr="008C48DB">
              <w:rPr>
                <w:b/>
                <w:bCs/>
                <w:sz w:val="18"/>
                <w:szCs w:val="18"/>
              </w:rPr>
              <w:t>Владеть:</w:t>
            </w:r>
            <w:r>
              <w:rPr>
                <w:bCs/>
                <w:sz w:val="18"/>
                <w:szCs w:val="18"/>
              </w:rPr>
              <w:t xml:space="preserve"> </w:t>
            </w:r>
            <w:r w:rsidRPr="008C48DB">
              <w:rPr>
                <w:bCs/>
                <w:sz w:val="18"/>
                <w:szCs w:val="18"/>
              </w:rPr>
              <w:t>навыками повышения эффективности работ путем внедре</w:t>
            </w:r>
            <w:r>
              <w:rPr>
                <w:bCs/>
                <w:sz w:val="18"/>
                <w:szCs w:val="18"/>
              </w:rPr>
              <w:t>ния новой техники и материалов;</w:t>
            </w:r>
            <w:r w:rsidRPr="008C48DB">
              <w:rPr>
                <w:bCs/>
                <w:sz w:val="18"/>
                <w:szCs w:val="18"/>
              </w:rPr>
              <w:t xml:space="preserve"> контролировать безопасность проведения работ;</w:t>
            </w:r>
            <w:r>
              <w:rPr>
                <w:bCs/>
                <w:sz w:val="18"/>
                <w:szCs w:val="18"/>
              </w:rPr>
              <w:t xml:space="preserve"> </w:t>
            </w:r>
            <w:r w:rsidRPr="008C48DB">
              <w:rPr>
                <w:bCs/>
                <w:sz w:val="18"/>
                <w:szCs w:val="18"/>
              </w:rPr>
              <w:t xml:space="preserve">знаниями по организации проектных и строительных работ с обеспечением требований безопасности. </w:t>
            </w:r>
          </w:p>
          <w:p w:rsidR="00A020C0" w:rsidRPr="00176A93" w:rsidRDefault="008C48DB" w:rsidP="008C48DB">
            <w:pPr>
              <w:widowControl w:val="0"/>
              <w:autoSpaceDE w:val="0"/>
              <w:autoSpaceDN w:val="0"/>
              <w:adjustRightInd w:val="0"/>
              <w:jc w:val="both"/>
              <w:rPr>
                <w:bCs/>
                <w:sz w:val="18"/>
                <w:szCs w:val="18"/>
              </w:rPr>
            </w:pPr>
            <w:r w:rsidRPr="008C48DB">
              <w:rPr>
                <w:bCs/>
                <w:sz w:val="18"/>
                <w:szCs w:val="18"/>
              </w:rPr>
              <w:t>ОПК</w:t>
            </w:r>
          </w:p>
        </w:tc>
      </w:tr>
      <w:tr w:rsidR="00A020C0" w:rsidRPr="00735DD3" w:rsidTr="00A020C0">
        <w:trPr>
          <w:trHeight w:val="668"/>
        </w:trPr>
        <w:tc>
          <w:tcPr>
            <w:tcW w:w="2127" w:type="dxa"/>
            <w:vMerge w:val="restart"/>
            <w:vAlign w:val="center"/>
          </w:tcPr>
          <w:p w:rsidR="00A020C0" w:rsidRPr="008B3954" w:rsidRDefault="00A020C0" w:rsidP="00E3370F">
            <w:pPr>
              <w:widowControl w:val="0"/>
              <w:autoSpaceDE w:val="0"/>
              <w:autoSpaceDN w:val="0"/>
              <w:adjustRightInd w:val="0"/>
              <w:rPr>
                <w:bCs/>
                <w:sz w:val="18"/>
                <w:szCs w:val="18"/>
              </w:rPr>
            </w:pPr>
            <w:r w:rsidRPr="008B3954">
              <w:rPr>
                <w:bCs/>
                <w:sz w:val="18"/>
                <w:szCs w:val="18"/>
              </w:rPr>
              <w:t>ОПК-8</w:t>
            </w:r>
            <w:r>
              <w:rPr>
                <w:bCs/>
                <w:sz w:val="18"/>
                <w:szCs w:val="18"/>
              </w:rPr>
              <w:t>.</w:t>
            </w:r>
            <w:r w:rsidRPr="008B3954">
              <w:rPr>
                <w:bCs/>
                <w:sz w:val="18"/>
                <w:szCs w:val="18"/>
              </w:rPr>
              <w:t xml:space="preserve"> </w:t>
            </w:r>
            <w:proofErr w:type="gramStart"/>
            <w:r w:rsidRPr="008B3954">
              <w:rPr>
                <w:bCs/>
                <w:sz w:val="18"/>
                <w:szCs w:val="18"/>
              </w:rPr>
              <w:t>Способен</w:t>
            </w:r>
            <w:proofErr w:type="gramEnd"/>
            <w:r w:rsidRPr="008B3954">
              <w:rPr>
                <w:bCs/>
                <w:sz w:val="18"/>
                <w:szCs w:val="18"/>
              </w:rPr>
              <w:t xml:space="preserve"> руководить работой по подготовке, переподготовке, повышению квалификации и воспитанию кадров, заключать трудовые договоры и дополнительные соглашения к ним</w:t>
            </w:r>
          </w:p>
        </w:tc>
        <w:tc>
          <w:tcPr>
            <w:tcW w:w="2693" w:type="dxa"/>
            <w:vMerge w:val="restart"/>
            <w:vAlign w:val="center"/>
          </w:tcPr>
          <w:p w:rsidR="00A020C0" w:rsidRPr="008B3954" w:rsidRDefault="00A020C0" w:rsidP="00A020C0">
            <w:pPr>
              <w:widowControl w:val="0"/>
              <w:autoSpaceDE w:val="0"/>
              <w:autoSpaceDN w:val="0"/>
              <w:adjustRightInd w:val="0"/>
              <w:rPr>
                <w:bCs/>
                <w:sz w:val="18"/>
                <w:szCs w:val="18"/>
              </w:rPr>
            </w:pPr>
            <w:r w:rsidRPr="008B3954">
              <w:rPr>
                <w:bCs/>
                <w:sz w:val="18"/>
                <w:szCs w:val="18"/>
              </w:rPr>
              <w:t>ОПК-8.1</w:t>
            </w:r>
            <w:proofErr w:type="gramStart"/>
            <w:r w:rsidRPr="008B3954">
              <w:rPr>
                <w:bCs/>
                <w:sz w:val="18"/>
                <w:szCs w:val="18"/>
              </w:rPr>
              <w:t xml:space="preserve"> </w:t>
            </w:r>
            <w:r w:rsidRPr="00A020C0">
              <w:rPr>
                <w:bCs/>
                <w:sz w:val="18"/>
                <w:szCs w:val="18"/>
              </w:rPr>
              <w:t>З</w:t>
            </w:r>
            <w:proofErr w:type="gramEnd"/>
            <w:r w:rsidRPr="00A020C0">
              <w:rPr>
                <w:bCs/>
                <w:sz w:val="18"/>
                <w:szCs w:val="18"/>
              </w:rPr>
              <w:t>нать вопросы, связанные с подготовкой, переподготовкой, повышением квалификации и воспитанием кадров, правила заключения трудовых договоров и дополнительных соглашений к ним</w:t>
            </w:r>
          </w:p>
        </w:tc>
        <w:tc>
          <w:tcPr>
            <w:tcW w:w="5670" w:type="dxa"/>
            <w:vAlign w:val="center"/>
          </w:tcPr>
          <w:p w:rsidR="00A020C0" w:rsidRPr="00176A93" w:rsidRDefault="00A020C0" w:rsidP="008B3954">
            <w:pPr>
              <w:widowControl w:val="0"/>
              <w:autoSpaceDE w:val="0"/>
              <w:autoSpaceDN w:val="0"/>
              <w:adjustRightInd w:val="0"/>
              <w:jc w:val="both"/>
              <w:rPr>
                <w:b/>
                <w:bCs/>
                <w:sz w:val="18"/>
                <w:szCs w:val="18"/>
              </w:rPr>
            </w:pPr>
            <w:r w:rsidRPr="00A020C0">
              <w:rPr>
                <w:b/>
                <w:bCs/>
                <w:sz w:val="18"/>
                <w:szCs w:val="18"/>
              </w:rPr>
              <w:t xml:space="preserve">Знать: </w:t>
            </w:r>
            <w:r w:rsidRPr="00A020C0">
              <w:rPr>
                <w:bCs/>
                <w:sz w:val="18"/>
                <w:szCs w:val="18"/>
              </w:rPr>
              <w:t>способы и особенности подготовки, переподготовки, повышения квалификации и воспитания кадров; правила заключения трудовых договоров и дополнительных соглашений к ним.</w:t>
            </w:r>
          </w:p>
        </w:tc>
      </w:tr>
      <w:tr w:rsidR="00A020C0" w:rsidRPr="00735DD3" w:rsidTr="00A020C0">
        <w:trPr>
          <w:trHeight w:val="898"/>
        </w:trPr>
        <w:tc>
          <w:tcPr>
            <w:tcW w:w="2127" w:type="dxa"/>
            <w:vMerge/>
            <w:vAlign w:val="center"/>
          </w:tcPr>
          <w:p w:rsidR="00A020C0" w:rsidRPr="008B3954" w:rsidRDefault="00A020C0" w:rsidP="00E3370F">
            <w:pPr>
              <w:widowControl w:val="0"/>
              <w:autoSpaceDE w:val="0"/>
              <w:autoSpaceDN w:val="0"/>
              <w:adjustRightInd w:val="0"/>
              <w:rPr>
                <w:bCs/>
                <w:sz w:val="18"/>
                <w:szCs w:val="18"/>
              </w:rPr>
            </w:pPr>
          </w:p>
        </w:tc>
        <w:tc>
          <w:tcPr>
            <w:tcW w:w="2693" w:type="dxa"/>
            <w:vMerge/>
            <w:vAlign w:val="center"/>
          </w:tcPr>
          <w:p w:rsidR="00A020C0" w:rsidRPr="008B3954" w:rsidRDefault="00A020C0" w:rsidP="00A020C0">
            <w:pPr>
              <w:widowControl w:val="0"/>
              <w:autoSpaceDE w:val="0"/>
              <w:autoSpaceDN w:val="0"/>
              <w:adjustRightInd w:val="0"/>
              <w:rPr>
                <w:bCs/>
                <w:sz w:val="18"/>
                <w:szCs w:val="18"/>
              </w:rPr>
            </w:pPr>
          </w:p>
        </w:tc>
        <w:tc>
          <w:tcPr>
            <w:tcW w:w="5670" w:type="dxa"/>
            <w:vAlign w:val="center"/>
          </w:tcPr>
          <w:p w:rsidR="00A020C0" w:rsidRPr="00176A93" w:rsidRDefault="00A020C0" w:rsidP="00A020C0">
            <w:pPr>
              <w:widowControl w:val="0"/>
              <w:autoSpaceDE w:val="0"/>
              <w:autoSpaceDN w:val="0"/>
              <w:adjustRightInd w:val="0"/>
              <w:jc w:val="both"/>
              <w:rPr>
                <w:b/>
                <w:bCs/>
                <w:sz w:val="18"/>
                <w:szCs w:val="18"/>
              </w:rPr>
            </w:pPr>
            <w:r w:rsidRPr="00A020C0">
              <w:rPr>
                <w:b/>
                <w:bCs/>
                <w:sz w:val="18"/>
                <w:szCs w:val="18"/>
              </w:rPr>
              <w:t xml:space="preserve">Уметь: </w:t>
            </w:r>
            <w:r w:rsidRPr="00A020C0">
              <w:rPr>
                <w:bCs/>
                <w:sz w:val="18"/>
                <w:szCs w:val="18"/>
              </w:rPr>
              <w:t>организовывать и руководить работой производственным коллективом с точки зрения воспитания кадров, повышения их квалификации</w:t>
            </w:r>
            <w:r w:rsidRPr="00A020C0">
              <w:rPr>
                <w:b/>
                <w:bCs/>
                <w:sz w:val="18"/>
                <w:szCs w:val="18"/>
              </w:rPr>
              <w:t xml:space="preserve"> </w:t>
            </w:r>
          </w:p>
        </w:tc>
      </w:tr>
      <w:tr w:rsidR="00A020C0" w:rsidRPr="00735DD3" w:rsidTr="00ED468E">
        <w:trPr>
          <w:trHeight w:val="691"/>
        </w:trPr>
        <w:tc>
          <w:tcPr>
            <w:tcW w:w="2127" w:type="dxa"/>
            <w:vMerge/>
            <w:vAlign w:val="center"/>
          </w:tcPr>
          <w:p w:rsidR="00A020C0" w:rsidRPr="008B3954" w:rsidRDefault="00A020C0" w:rsidP="00E3370F">
            <w:pPr>
              <w:widowControl w:val="0"/>
              <w:autoSpaceDE w:val="0"/>
              <w:autoSpaceDN w:val="0"/>
              <w:adjustRightInd w:val="0"/>
              <w:rPr>
                <w:bCs/>
                <w:sz w:val="18"/>
                <w:szCs w:val="18"/>
              </w:rPr>
            </w:pPr>
          </w:p>
        </w:tc>
        <w:tc>
          <w:tcPr>
            <w:tcW w:w="2693" w:type="dxa"/>
            <w:vMerge/>
            <w:vAlign w:val="center"/>
          </w:tcPr>
          <w:p w:rsidR="00A020C0" w:rsidRPr="008B3954" w:rsidRDefault="00A020C0" w:rsidP="00A020C0">
            <w:pPr>
              <w:widowControl w:val="0"/>
              <w:autoSpaceDE w:val="0"/>
              <w:autoSpaceDN w:val="0"/>
              <w:adjustRightInd w:val="0"/>
              <w:rPr>
                <w:bCs/>
                <w:sz w:val="18"/>
                <w:szCs w:val="18"/>
              </w:rPr>
            </w:pPr>
          </w:p>
        </w:tc>
        <w:tc>
          <w:tcPr>
            <w:tcW w:w="5670" w:type="dxa"/>
            <w:vAlign w:val="center"/>
          </w:tcPr>
          <w:p w:rsidR="00A020C0" w:rsidRPr="00176A93" w:rsidRDefault="00A020C0" w:rsidP="008B3954">
            <w:pPr>
              <w:widowControl w:val="0"/>
              <w:autoSpaceDE w:val="0"/>
              <w:autoSpaceDN w:val="0"/>
              <w:adjustRightInd w:val="0"/>
              <w:jc w:val="both"/>
              <w:rPr>
                <w:b/>
                <w:bCs/>
                <w:sz w:val="18"/>
                <w:szCs w:val="18"/>
              </w:rPr>
            </w:pPr>
            <w:r w:rsidRPr="00A020C0">
              <w:rPr>
                <w:b/>
                <w:bCs/>
                <w:sz w:val="18"/>
                <w:szCs w:val="18"/>
              </w:rPr>
              <w:t xml:space="preserve">Владеть: </w:t>
            </w:r>
            <w:r w:rsidRPr="00A020C0">
              <w:rPr>
                <w:bCs/>
                <w:sz w:val="18"/>
                <w:szCs w:val="18"/>
              </w:rPr>
              <w:t>методами воспитания, повышения квалификации персонала.</w:t>
            </w:r>
          </w:p>
        </w:tc>
      </w:tr>
    </w:tbl>
    <w:p w:rsidR="006E46C2" w:rsidRDefault="006E46C2" w:rsidP="008722EB">
      <w:pPr>
        <w:widowControl w:val="0"/>
        <w:autoSpaceDE w:val="0"/>
        <w:autoSpaceDN w:val="0"/>
        <w:adjustRightInd w:val="0"/>
      </w:pPr>
    </w:p>
    <w:p w:rsidR="008B3954" w:rsidRPr="006E46C2" w:rsidRDefault="008B3954" w:rsidP="008722EB">
      <w:pPr>
        <w:widowControl w:val="0"/>
        <w:autoSpaceDE w:val="0"/>
        <w:autoSpaceDN w:val="0"/>
        <w:adjustRightInd w:val="0"/>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3828"/>
        <w:gridCol w:w="781"/>
        <w:gridCol w:w="850"/>
        <w:gridCol w:w="709"/>
        <w:gridCol w:w="850"/>
        <w:gridCol w:w="1112"/>
        <w:gridCol w:w="1865"/>
      </w:tblGrid>
      <w:tr w:rsidR="00E5154C" w:rsidTr="00F041DC">
        <w:trPr>
          <w:trHeight w:val="299"/>
        </w:trPr>
        <w:tc>
          <w:tcPr>
            <w:tcW w:w="10490" w:type="dxa"/>
            <w:gridSpan w:val="8"/>
            <w:shd w:val="clear" w:color="auto" w:fill="F2F2F2"/>
            <w:vAlign w:val="center"/>
          </w:tcPr>
          <w:p w:rsidR="00E5154C" w:rsidRPr="00E3370F" w:rsidRDefault="00E5154C" w:rsidP="00420472">
            <w:pPr>
              <w:widowControl w:val="0"/>
              <w:autoSpaceDE w:val="0"/>
              <w:autoSpaceDN w:val="0"/>
              <w:adjustRightInd w:val="0"/>
              <w:jc w:val="center"/>
              <w:rPr>
                <w:b/>
                <w:bCs/>
                <w:sz w:val="16"/>
                <w:szCs w:val="16"/>
              </w:rPr>
            </w:pPr>
            <w:r w:rsidRPr="000225EB">
              <w:rPr>
                <w:b/>
                <w:bCs/>
              </w:rPr>
              <w:t>4 СТРУКТУРА И СОДЕРЖАНИЕ ПРАКТИКИ</w:t>
            </w:r>
          </w:p>
        </w:tc>
      </w:tr>
      <w:tr w:rsidR="00E5154C" w:rsidTr="00F041DC">
        <w:trPr>
          <w:trHeight w:val="299"/>
        </w:trPr>
        <w:tc>
          <w:tcPr>
            <w:tcW w:w="495" w:type="dxa"/>
            <w:vMerge w:val="restart"/>
            <w:shd w:val="clear" w:color="auto" w:fill="FFFFFF"/>
            <w:vAlign w:val="center"/>
          </w:tcPr>
          <w:p w:rsidR="00E5154C" w:rsidRPr="00E3370F" w:rsidRDefault="00E5154C" w:rsidP="00AA34A4">
            <w:pPr>
              <w:jc w:val="center"/>
              <w:rPr>
                <w:b/>
                <w:bCs/>
                <w:sz w:val="16"/>
                <w:szCs w:val="16"/>
              </w:rPr>
            </w:pPr>
            <w:r w:rsidRPr="00E3370F">
              <w:rPr>
                <w:b/>
                <w:bCs/>
                <w:sz w:val="16"/>
                <w:szCs w:val="16"/>
              </w:rPr>
              <w:t>№</w:t>
            </w:r>
          </w:p>
        </w:tc>
        <w:tc>
          <w:tcPr>
            <w:tcW w:w="3828" w:type="dxa"/>
            <w:vMerge w:val="restart"/>
            <w:shd w:val="clear" w:color="auto" w:fill="FFFFFF"/>
            <w:vAlign w:val="center"/>
          </w:tcPr>
          <w:p w:rsidR="00E5154C" w:rsidRPr="00E3370F" w:rsidRDefault="00E5154C" w:rsidP="00AA34A4">
            <w:pPr>
              <w:jc w:val="center"/>
              <w:rPr>
                <w:b/>
                <w:bCs/>
                <w:sz w:val="16"/>
                <w:szCs w:val="16"/>
              </w:rPr>
            </w:pPr>
            <w:r w:rsidRPr="00E3370F">
              <w:rPr>
                <w:b/>
                <w:bCs/>
                <w:sz w:val="16"/>
                <w:szCs w:val="16"/>
              </w:rPr>
              <w:t xml:space="preserve">Разделы (этапы) практики, виды учебной </w:t>
            </w:r>
            <w:r>
              <w:rPr>
                <w:b/>
                <w:bCs/>
                <w:sz w:val="16"/>
                <w:szCs w:val="16"/>
              </w:rPr>
              <w:t>и (или) производственной работой</w:t>
            </w:r>
            <w:r w:rsidRPr="00E3370F">
              <w:rPr>
                <w:b/>
                <w:bCs/>
                <w:sz w:val="16"/>
                <w:szCs w:val="16"/>
              </w:rPr>
              <w:t xml:space="preserve">. Самостоятельная работа </w:t>
            </w:r>
            <w:proofErr w:type="gramStart"/>
            <w:r w:rsidRPr="00E3370F">
              <w:rPr>
                <w:b/>
                <w:bCs/>
                <w:sz w:val="16"/>
                <w:szCs w:val="16"/>
              </w:rPr>
              <w:t>обучающегося</w:t>
            </w:r>
            <w:proofErr w:type="gramEnd"/>
          </w:p>
        </w:tc>
        <w:tc>
          <w:tcPr>
            <w:tcW w:w="1631" w:type="dxa"/>
            <w:gridSpan w:val="2"/>
            <w:shd w:val="clear" w:color="auto" w:fill="FFFFFF"/>
            <w:vAlign w:val="center"/>
          </w:tcPr>
          <w:p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Очная форма</w:t>
            </w:r>
          </w:p>
        </w:tc>
        <w:tc>
          <w:tcPr>
            <w:tcW w:w="1559" w:type="dxa"/>
            <w:gridSpan w:val="2"/>
            <w:shd w:val="clear" w:color="auto" w:fill="FFFFFF"/>
            <w:vAlign w:val="center"/>
          </w:tcPr>
          <w:p w:rsidR="00E5154C" w:rsidRPr="00E3370F" w:rsidRDefault="00E5154C" w:rsidP="00AA34A4">
            <w:pPr>
              <w:widowControl w:val="0"/>
              <w:autoSpaceDE w:val="0"/>
              <w:autoSpaceDN w:val="0"/>
              <w:adjustRightInd w:val="0"/>
              <w:jc w:val="center"/>
              <w:rPr>
                <w:b/>
                <w:bCs/>
                <w:sz w:val="16"/>
                <w:szCs w:val="16"/>
              </w:rPr>
            </w:pPr>
            <w:r>
              <w:rPr>
                <w:b/>
                <w:bCs/>
                <w:sz w:val="16"/>
                <w:szCs w:val="16"/>
              </w:rPr>
              <w:t>Зао</w:t>
            </w:r>
            <w:r w:rsidRPr="00E3370F">
              <w:rPr>
                <w:b/>
                <w:bCs/>
                <w:sz w:val="16"/>
                <w:szCs w:val="16"/>
              </w:rPr>
              <w:t>чная форма</w:t>
            </w:r>
          </w:p>
        </w:tc>
        <w:tc>
          <w:tcPr>
            <w:tcW w:w="1112" w:type="dxa"/>
            <w:vMerge w:val="restart"/>
            <w:shd w:val="clear" w:color="auto" w:fill="FFFFFF"/>
            <w:vAlign w:val="center"/>
          </w:tcPr>
          <w:p w:rsidR="00E5154C" w:rsidRPr="00E3370F" w:rsidRDefault="00E5154C" w:rsidP="00AA34A4">
            <w:pPr>
              <w:widowControl w:val="0"/>
              <w:autoSpaceDE w:val="0"/>
              <w:autoSpaceDN w:val="0"/>
              <w:adjustRightInd w:val="0"/>
              <w:jc w:val="center"/>
              <w:rPr>
                <w:b/>
                <w:bCs/>
                <w:sz w:val="16"/>
                <w:szCs w:val="16"/>
              </w:rPr>
            </w:pPr>
            <w:r w:rsidRPr="009802B9">
              <w:rPr>
                <w:b/>
                <w:bCs/>
                <w:sz w:val="16"/>
                <w:szCs w:val="16"/>
              </w:rPr>
              <w:t>Код индикатора достижения компетенции</w:t>
            </w:r>
          </w:p>
        </w:tc>
        <w:tc>
          <w:tcPr>
            <w:tcW w:w="1865" w:type="dxa"/>
            <w:vMerge w:val="restart"/>
            <w:shd w:val="clear" w:color="auto" w:fill="FFFFFF"/>
            <w:vAlign w:val="center"/>
          </w:tcPr>
          <w:p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Форма</w:t>
            </w:r>
          </w:p>
          <w:p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отчетности</w:t>
            </w:r>
          </w:p>
        </w:tc>
      </w:tr>
      <w:tr w:rsidR="00E5154C" w:rsidTr="00F041DC">
        <w:trPr>
          <w:trHeight w:val="299"/>
        </w:trPr>
        <w:tc>
          <w:tcPr>
            <w:tcW w:w="495" w:type="dxa"/>
            <w:vMerge/>
            <w:shd w:val="clear" w:color="auto" w:fill="F2F2F2"/>
            <w:vAlign w:val="center"/>
          </w:tcPr>
          <w:p w:rsidR="00E5154C" w:rsidRPr="00E3370F" w:rsidRDefault="00E5154C" w:rsidP="00AA34A4">
            <w:pPr>
              <w:jc w:val="center"/>
              <w:rPr>
                <w:b/>
                <w:bCs/>
                <w:sz w:val="16"/>
                <w:szCs w:val="16"/>
              </w:rPr>
            </w:pPr>
          </w:p>
        </w:tc>
        <w:tc>
          <w:tcPr>
            <w:tcW w:w="3828" w:type="dxa"/>
            <w:vMerge/>
            <w:shd w:val="clear" w:color="auto" w:fill="F2F2F2"/>
            <w:vAlign w:val="center"/>
          </w:tcPr>
          <w:p w:rsidR="00E5154C" w:rsidRPr="00E3370F" w:rsidRDefault="00E5154C" w:rsidP="00AA34A4">
            <w:pPr>
              <w:jc w:val="center"/>
              <w:rPr>
                <w:b/>
                <w:bCs/>
                <w:sz w:val="16"/>
                <w:szCs w:val="16"/>
              </w:rPr>
            </w:pPr>
          </w:p>
        </w:tc>
        <w:tc>
          <w:tcPr>
            <w:tcW w:w="781" w:type="dxa"/>
            <w:shd w:val="clear" w:color="auto" w:fill="FFFFFF"/>
            <w:vAlign w:val="center"/>
          </w:tcPr>
          <w:p w:rsidR="00E5154C" w:rsidRPr="00E3370F" w:rsidRDefault="00E5154C" w:rsidP="00420472">
            <w:pPr>
              <w:widowControl w:val="0"/>
              <w:autoSpaceDE w:val="0"/>
              <w:autoSpaceDN w:val="0"/>
              <w:adjustRightInd w:val="0"/>
              <w:jc w:val="center"/>
              <w:rPr>
                <w:b/>
                <w:bCs/>
                <w:sz w:val="16"/>
                <w:szCs w:val="16"/>
              </w:rPr>
            </w:pPr>
            <w:r w:rsidRPr="00E3370F">
              <w:rPr>
                <w:b/>
                <w:bCs/>
                <w:sz w:val="16"/>
                <w:szCs w:val="16"/>
              </w:rPr>
              <w:t>Семестр</w:t>
            </w:r>
          </w:p>
        </w:tc>
        <w:tc>
          <w:tcPr>
            <w:tcW w:w="850" w:type="dxa"/>
            <w:shd w:val="clear" w:color="auto" w:fill="FFFFFF"/>
            <w:vAlign w:val="center"/>
          </w:tcPr>
          <w:p w:rsidR="00E5154C" w:rsidRPr="00E3370F" w:rsidRDefault="00E5154C" w:rsidP="00420472">
            <w:pPr>
              <w:widowControl w:val="0"/>
              <w:autoSpaceDE w:val="0"/>
              <w:autoSpaceDN w:val="0"/>
              <w:adjustRightInd w:val="0"/>
              <w:jc w:val="center"/>
              <w:rPr>
                <w:b/>
                <w:bCs/>
                <w:sz w:val="16"/>
                <w:szCs w:val="16"/>
              </w:rPr>
            </w:pPr>
            <w:r>
              <w:rPr>
                <w:b/>
                <w:bCs/>
                <w:sz w:val="16"/>
                <w:szCs w:val="16"/>
              </w:rPr>
              <w:t>Часы</w:t>
            </w:r>
          </w:p>
        </w:tc>
        <w:tc>
          <w:tcPr>
            <w:tcW w:w="709" w:type="dxa"/>
            <w:shd w:val="clear" w:color="auto" w:fill="FFFFFF"/>
            <w:vAlign w:val="center"/>
          </w:tcPr>
          <w:p w:rsidR="00E5154C" w:rsidRDefault="00E5154C" w:rsidP="00420472">
            <w:pPr>
              <w:widowControl w:val="0"/>
              <w:autoSpaceDE w:val="0"/>
              <w:autoSpaceDN w:val="0"/>
              <w:adjustRightInd w:val="0"/>
              <w:jc w:val="center"/>
              <w:rPr>
                <w:b/>
                <w:bCs/>
                <w:sz w:val="16"/>
                <w:szCs w:val="16"/>
              </w:rPr>
            </w:pPr>
            <w:r>
              <w:rPr>
                <w:b/>
                <w:bCs/>
                <w:sz w:val="16"/>
                <w:szCs w:val="16"/>
              </w:rPr>
              <w:t>Курс/</w:t>
            </w:r>
          </w:p>
          <w:p w:rsidR="00E5154C" w:rsidRPr="00E3370F" w:rsidRDefault="00E5154C" w:rsidP="00420472">
            <w:pPr>
              <w:widowControl w:val="0"/>
              <w:autoSpaceDE w:val="0"/>
              <w:autoSpaceDN w:val="0"/>
              <w:adjustRightInd w:val="0"/>
              <w:jc w:val="center"/>
              <w:rPr>
                <w:b/>
                <w:bCs/>
                <w:sz w:val="16"/>
                <w:szCs w:val="16"/>
              </w:rPr>
            </w:pPr>
            <w:r>
              <w:rPr>
                <w:b/>
                <w:bCs/>
                <w:sz w:val="16"/>
                <w:szCs w:val="16"/>
              </w:rPr>
              <w:t>сессия</w:t>
            </w:r>
          </w:p>
        </w:tc>
        <w:tc>
          <w:tcPr>
            <w:tcW w:w="850" w:type="dxa"/>
            <w:shd w:val="clear" w:color="auto" w:fill="FFFFFF"/>
            <w:vAlign w:val="center"/>
          </w:tcPr>
          <w:p w:rsidR="00E5154C" w:rsidRPr="00E3370F" w:rsidRDefault="00E5154C" w:rsidP="00420472">
            <w:pPr>
              <w:widowControl w:val="0"/>
              <w:autoSpaceDE w:val="0"/>
              <w:autoSpaceDN w:val="0"/>
              <w:adjustRightInd w:val="0"/>
              <w:jc w:val="center"/>
              <w:rPr>
                <w:b/>
                <w:bCs/>
                <w:sz w:val="16"/>
                <w:szCs w:val="16"/>
              </w:rPr>
            </w:pPr>
            <w:r>
              <w:rPr>
                <w:b/>
                <w:bCs/>
                <w:sz w:val="16"/>
                <w:szCs w:val="16"/>
              </w:rPr>
              <w:t>Часы</w:t>
            </w:r>
          </w:p>
        </w:tc>
        <w:tc>
          <w:tcPr>
            <w:tcW w:w="1112" w:type="dxa"/>
            <w:vMerge/>
            <w:shd w:val="clear" w:color="auto" w:fill="F2F2F2"/>
            <w:vAlign w:val="center"/>
          </w:tcPr>
          <w:p w:rsidR="00E5154C" w:rsidRPr="00E3370F" w:rsidRDefault="00E5154C" w:rsidP="00AA34A4">
            <w:pPr>
              <w:widowControl w:val="0"/>
              <w:autoSpaceDE w:val="0"/>
              <w:autoSpaceDN w:val="0"/>
              <w:adjustRightInd w:val="0"/>
              <w:jc w:val="center"/>
              <w:rPr>
                <w:b/>
                <w:bCs/>
                <w:sz w:val="16"/>
                <w:szCs w:val="16"/>
              </w:rPr>
            </w:pPr>
          </w:p>
        </w:tc>
        <w:tc>
          <w:tcPr>
            <w:tcW w:w="1865" w:type="dxa"/>
            <w:vMerge/>
            <w:shd w:val="clear" w:color="auto" w:fill="F2F2F2"/>
            <w:vAlign w:val="center"/>
          </w:tcPr>
          <w:p w:rsidR="00E5154C" w:rsidRPr="00E3370F" w:rsidRDefault="00E5154C" w:rsidP="00420472">
            <w:pPr>
              <w:widowControl w:val="0"/>
              <w:autoSpaceDE w:val="0"/>
              <w:autoSpaceDN w:val="0"/>
              <w:adjustRightInd w:val="0"/>
              <w:jc w:val="center"/>
              <w:rPr>
                <w:b/>
                <w:bCs/>
                <w:sz w:val="16"/>
                <w:szCs w:val="16"/>
              </w:rPr>
            </w:pPr>
          </w:p>
        </w:tc>
      </w:tr>
      <w:tr w:rsidR="00E5154C" w:rsidRPr="00F057CD" w:rsidTr="00F041DC">
        <w:trPr>
          <w:trHeight w:val="62"/>
        </w:trPr>
        <w:tc>
          <w:tcPr>
            <w:tcW w:w="495" w:type="dxa"/>
            <w:vAlign w:val="center"/>
          </w:tcPr>
          <w:p w:rsidR="00E5154C" w:rsidRPr="00F057CD" w:rsidRDefault="00E5154C" w:rsidP="00AA34A4">
            <w:pPr>
              <w:jc w:val="center"/>
              <w:rPr>
                <w:b/>
                <w:bCs/>
                <w:iCs/>
                <w:sz w:val="18"/>
                <w:szCs w:val="18"/>
              </w:rPr>
            </w:pPr>
            <w:r w:rsidRPr="00F057CD">
              <w:rPr>
                <w:b/>
                <w:bCs/>
                <w:iCs/>
                <w:sz w:val="18"/>
                <w:szCs w:val="18"/>
              </w:rPr>
              <w:t>1</w:t>
            </w:r>
          </w:p>
        </w:tc>
        <w:tc>
          <w:tcPr>
            <w:tcW w:w="3828" w:type="dxa"/>
            <w:vAlign w:val="center"/>
          </w:tcPr>
          <w:p w:rsidR="00E5154C" w:rsidRPr="00F057CD" w:rsidRDefault="00E5154C" w:rsidP="00AA34A4">
            <w:pPr>
              <w:rPr>
                <w:b/>
                <w:bCs/>
                <w:iCs/>
                <w:sz w:val="18"/>
                <w:szCs w:val="18"/>
              </w:rPr>
            </w:pPr>
            <w:r w:rsidRPr="00F057CD">
              <w:rPr>
                <w:b/>
                <w:bCs/>
                <w:iCs/>
                <w:sz w:val="18"/>
                <w:szCs w:val="18"/>
              </w:rPr>
              <w:t>Подготовительный этап</w:t>
            </w:r>
          </w:p>
        </w:tc>
        <w:tc>
          <w:tcPr>
            <w:tcW w:w="781" w:type="dxa"/>
            <w:vAlign w:val="center"/>
          </w:tcPr>
          <w:p w:rsidR="00E5154C" w:rsidRPr="00F057CD" w:rsidRDefault="00E5154C" w:rsidP="00F057CD">
            <w:pPr>
              <w:jc w:val="center"/>
              <w:rPr>
                <w:b/>
                <w:bCs/>
                <w:sz w:val="18"/>
                <w:szCs w:val="18"/>
              </w:rPr>
            </w:pPr>
          </w:p>
        </w:tc>
        <w:tc>
          <w:tcPr>
            <w:tcW w:w="850" w:type="dxa"/>
            <w:vAlign w:val="center"/>
          </w:tcPr>
          <w:p w:rsidR="00E5154C" w:rsidRPr="00F057CD" w:rsidRDefault="00E5154C" w:rsidP="00F057CD">
            <w:pPr>
              <w:widowControl w:val="0"/>
              <w:autoSpaceDE w:val="0"/>
              <w:autoSpaceDN w:val="0"/>
              <w:adjustRightInd w:val="0"/>
              <w:jc w:val="center"/>
              <w:rPr>
                <w:sz w:val="18"/>
                <w:szCs w:val="18"/>
              </w:rPr>
            </w:pPr>
          </w:p>
        </w:tc>
        <w:tc>
          <w:tcPr>
            <w:tcW w:w="709" w:type="dxa"/>
            <w:vAlign w:val="center"/>
          </w:tcPr>
          <w:p w:rsidR="00E5154C" w:rsidRPr="00F057CD" w:rsidRDefault="00E5154C" w:rsidP="00F057CD">
            <w:pPr>
              <w:widowControl w:val="0"/>
              <w:autoSpaceDE w:val="0"/>
              <w:autoSpaceDN w:val="0"/>
              <w:adjustRightInd w:val="0"/>
              <w:jc w:val="center"/>
              <w:rPr>
                <w:sz w:val="18"/>
                <w:szCs w:val="18"/>
              </w:rPr>
            </w:pPr>
          </w:p>
        </w:tc>
        <w:tc>
          <w:tcPr>
            <w:tcW w:w="850" w:type="dxa"/>
            <w:vAlign w:val="center"/>
          </w:tcPr>
          <w:p w:rsidR="00E5154C" w:rsidRPr="00F057CD" w:rsidRDefault="00E5154C" w:rsidP="00F057CD">
            <w:pPr>
              <w:widowControl w:val="0"/>
              <w:autoSpaceDE w:val="0"/>
              <w:autoSpaceDN w:val="0"/>
              <w:adjustRightInd w:val="0"/>
              <w:jc w:val="center"/>
              <w:rPr>
                <w:sz w:val="18"/>
                <w:szCs w:val="18"/>
              </w:rPr>
            </w:pPr>
          </w:p>
        </w:tc>
        <w:tc>
          <w:tcPr>
            <w:tcW w:w="1112" w:type="dxa"/>
            <w:vAlign w:val="center"/>
          </w:tcPr>
          <w:p w:rsidR="00E5154C" w:rsidRPr="00F057CD" w:rsidRDefault="00E5154C" w:rsidP="00F057CD">
            <w:pPr>
              <w:widowControl w:val="0"/>
              <w:autoSpaceDE w:val="0"/>
              <w:autoSpaceDN w:val="0"/>
              <w:adjustRightInd w:val="0"/>
              <w:jc w:val="center"/>
              <w:rPr>
                <w:sz w:val="18"/>
                <w:szCs w:val="18"/>
              </w:rPr>
            </w:pPr>
          </w:p>
        </w:tc>
        <w:tc>
          <w:tcPr>
            <w:tcW w:w="1865" w:type="dxa"/>
            <w:vAlign w:val="center"/>
          </w:tcPr>
          <w:p w:rsidR="00E5154C" w:rsidRPr="00F057CD" w:rsidRDefault="00E5154C" w:rsidP="00F057CD">
            <w:pPr>
              <w:jc w:val="center"/>
              <w:rPr>
                <w:b/>
                <w:bCs/>
                <w:sz w:val="18"/>
                <w:szCs w:val="18"/>
              </w:rPr>
            </w:pPr>
          </w:p>
        </w:tc>
      </w:tr>
      <w:tr w:rsidR="000C3074" w:rsidRPr="00F057CD" w:rsidTr="00F041DC">
        <w:trPr>
          <w:trHeight w:val="51"/>
        </w:trPr>
        <w:tc>
          <w:tcPr>
            <w:tcW w:w="495" w:type="dxa"/>
            <w:vAlign w:val="center"/>
          </w:tcPr>
          <w:p w:rsidR="000C3074" w:rsidRPr="00F057CD" w:rsidRDefault="000C3074" w:rsidP="00AA34A4">
            <w:pPr>
              <w:jc w:val="center"/>
              <w:rPr>
                <w:iCs/>
                <w:sz w:val="18"/>
                <w:szCs w:val="18"/>
              </w:rPr>
            </w:pPr>
            <w:r w:rsidRPr="00F057CD">
              <w:rPr>
                <w:iCs/>
                <w:sz w:val="18"/>
                <w:szCs w:val="18"/>
              </w:rPr>
              <w:t>1.1</w:t>
            </w:r>
          </w:p>
        </w:tc>
        <w:tc>
          <w:tcPr>
            <w:tcW w:w="3828" w:type="dxa"/>
            <w:vAlign w:val="center"/>
          </w:tcPr>
          <w:p w:rsidR="000C3074" w:rsidRPr="00F057CD" w:rsidRDefault="00F041DC" w:rsidP="00AA34A4">
            <w:pPr>
              <w:rPr>
                <w:iCs/>
                <w:sz w:val="18"/>
                <w:szCs w:val="18"/>
              </w:rPr>
            </w:pPr>
            <w:r w:rsidRPr="00F041DC">
              <w:rPr>
                <w:iCs/>
                <w:sz w:val="18"/>
                <w:szCs w:val="18"/>
              </w:rPr>
              <w:t>Ознакомление с приказом на практику, получение индивидуального задания и инструкций по прохождению практики, выезд на место практики, прохождение медосмотра и Инструктажа по охране труда, технике безопасности и правилами внутреннего распорядка профильной организации.</w:t>
            </w:r>
          </w:p>
        </w:tc>
        <w:tc>
          <w:tcPr>
            <w:tcW w:w="781" w:type="dxa"/>
            <w:vAlign w:val="center"/>
          </w:tcPr>
          <w:p w:rsidR="000C3074" w:rsidRPr="00762332" w:rsidRDefault="00894BC7" w:rsidP="00F057CD">
            <w:pPr>
              <w:jc w:val="center"/>
              <w:rPr>
                <w:bCs/>
                <w:sz w:val="18"/>
                <w:szCs w:val="18"/>
              </w:rPr>
            </w:pPr>
            <w:r>
              <w:rPr>
                <w:bCs/>
                <w:sz w:val="18"/>
                <w:szCs w:val="18"/>
              </w:rPr>
              <w:t>8</w:t>
            </w:r>
          </w:p>
        </w:tc>
        <w:tc>
          <w:tcPr>
            <w:tcW w:w="850" w:type="dxa"/>
            <w:vAlign w:val="center"/>
          </w:tcPr>
          <w:p w:rsidR="000C3074" w:rsidRPr="00762332" w:rsidRDefault="00894BC7" w:rsidP="00F057CD">
            <w:pPr>
              <w:jc w:val="center"/>
              <w:rPr>
                <w:bCs/>
                <w:sz w:val="18"/>
                <w:szCs w:val="18"/>
              </w:rPr>
            </w:pPr>
            <w:r>
              <w:rPr>
                <w:bCs/>
                <w:sz w:val="18"/>
                <w:szCs w:val="18"/>
              </w:rPr>
              <w:t>2</w:t>
            </w:r>
          </w:p>
        </w:tc>
        <w:tc>
          <w:tcPr>
            <w:tcW w:w="709" w:type="dxa"/>
            <w:vAlign w:val="center"/>
          </w:tcPr>
          <w:p w:rsidR="000C3074" w:rsidRPr="00762332" w:rsidRDefault="00894BC7" w:rsidP="00F057CD">
            <w:pPr>
              <w:jc w:val="center"/>
              <w:rPr>
                <w:bCs/>
                <w:sz w:val="18"/>
                <w:szCs w:val="18"/>
              </w:rPr>
            </w:pPr>
            <w:r>
              <w:rPr>
                <w:bCs/>
                <w:sz w:val="18"/>
                <w:szCs w:val="18"/>
              </w:rPr>
              <w:t>5</w:t>
            </w:r>
          </w:p>
        </w:tc>
        <w:tc>
          <w:tcPr>
            <w:tcW w:w="850" w:type="dxa"/>
            <w:vAlign w:val="center"/>
          </w:tcPr>
          <w:p w:rsidR="000C3074" w:rsidRPr="00762332" w:rsidRDefault="00894BC7" w:rsidP="00F057CD">
            <w:pPr>
              <w:jc w:val="center"/>
              <w:rPr>
                <w:bCs/>
                <w:sz w:val="18"/>
                <w:szCs w:val="18"/>
              </w:rPr>
            </w:pPr>
            <w:r>
              <w:rPr>
                <w:bCs/>
                <w:sz w:val="18"/>
                <w:szCs w:val="18"/>
              </w:rPr>
              <w:t>2</w:t>
            </w:r>
          </w:p>
        </w:tc>
        <w:tc>
          <w:tcPr>
            <w:tcW w:w="1112" w:type="dxa"/>
            <w:vAlign w:val="center"/>
          </w:tcPr>
          <w:p w:rsidR="000C3074" w:rsidRDefault="00894BC7" w:rsidP="00F057CD">
            <w:pPr>
              <w:jc w:val="center"/>
              <w:rPr>
                <w:bCs/>
                <w:sz w:val="18"/>
                <w:szCs w:val="18"/>
              </w:rPr>
            </w:pPr>
            <w:r w:rsidRPr="00894BC7">
              <w:rPr>
                <w:bCs/>
                <w:sz w:val="18"/>
                <w:szCs w:val="18"/>
              </w:rPr>
              <w:t>ОПК-7.</w:t>
            </w:r>
            <w:r w:rsidR="008B3954">
              <w:rPr>
                <w:bCs/>
                <w:sz w:val="18"/>
                <w:szCs w:val="18"/>
              </w:rPr>
              <w:t>1</w:t>
            </w:r>
          </w:p>
          <w:p w:rsidR="008B3954" w:rsidRPr="00762332" w:rsidRDefault="008B3954" w:rsidP="008B3954">
            <w:pPr>
              <w:jc w:val="center"/>
              <w:rPr>
                <w:bCs/>
                <w:sz w:val="18"/>
                <w:szCs w:val="18"/>
              </w:rPr>
            </w:pPr>
            <w:r w:rsidRPr="00894BC7">
              <w:rPr>
                <w:bCs/>
                <w:sz w:val="18"/>
                <w:szCs w:val="18"/>
              </w:rPr>
              <w:t>ОПК-7.2 ОПК-</w:t>
            </w:r>
            <w:r>
              <w:rPr>
                <w:bCs/>
                <w:sz w:val="18"/>
                <w:szCs w:val="18"/>
              </w:rPr>
              <w:t>8</w:t>
            </w:r>
            <w:r w:rsidRPr="00894BC7">
              <w:rPr>
                <w:bCs/>
                <w:sz w:val="18"/>
                <w:szCs w:val="18"/>
              </w:rPr>
              <w:t>.</w:t>
            </w:r>
            <w:r>
              <w:rPr>
                <w:bCs/>
                <w:sz w:val="18"/>
                <w:szCs w:val="18"/>
              </w:rPr>
              <w:t>1</w:t>
            </w:r>
          </w:p>
        </w:tc>
        <w:tc>
          <w:tcPr>
            <w:tcW w:w="1865" w:type="dxa"/>
            <w:vAlign w:val="center"/>
          </w:tcPr>
          <w:p w:rsidR="000C3074" w:rsidRPr="00762332" w:rsidRDefault="000C3074" w:rsidP="00F057CD">
            <w:pPr>
              <w:jc w:val="center"/>
              <w:rPr>
                <w:bCs/>
                <w:sz w:val="18"/>
                <w:szCs w:val="18"/>
              </w:rPr>
            </w:pPr>
          </w:p>
        </w:tc>
      </w:tr>
      <w:tr w:rsidR="00E5154C" w:rsidRPr="00F057CD" w:rsidTr="00F041DC">
        <w:trPr>
          <w:trHeight w:val="51"/>
        </w:trPr>
        <w:tc>
          <w:tcPr>
            <w:tcW w:w="495" w:type="dxa"/>
            <w:vAlign w:val="center"/>
          </w:tcPr>
          <w:p w:rsidR="00E5154C" w:rsidRPr="00F057CD" w:rsidRDefault="00E5154C" w:rsidP="00AA34A4">
            <w:pPr>
              <w:jc w:val="center"/>
              <w:rPr>
                <w:b/>
                <w:bCs/>
                <w:iCs/>
                <w:sz w:val="18"/>
                <w:szCs w:val="18"/>
              </w:rPr>
            </w:pPr>
            <w:r w:rsidRPr="00F057CD">
              <w:rPr>
                <w:b/>
                <w:bCs/>
                <w:iCs/>
                <w:sz w:val="18"/>
                <w:szCs w:val="18"/>
              </w:rPr>
              <w:t>2</w:t>
            </w:r>
          </w:p>
        </w:tc>
        <w:tc>
          <w:tcPr>
            <w:tcW w:w="3828" w:type="dxa"/>
            <w:vAlign w:val="center"/>
          </w:tcPr>
          <w:p w:rsidR="00E5154C" w:rsidRPr="00F057CD" w:rsidRDefault="00E5154C" w:rsidP="00AA34A4">
            <w:pPr>
              <w:rPr>
                <w:b/>
                <w:bCs/>
                <w:iCs/>
                <w:sz w:val="18"/>
                <w:szCs w:val="18"/>
              </w:rPr>
            </w:pPr>
            <w:r w:rsidRPr="00F057CD">
              <w:rPr>
                <w:b/>
                <w:bCs/>
                <w:iCs/>
                <w:sz w:val="18"/>
                <w:szCs w:val="18"/>
              </w:rPr>
              <w:t>Основной этап</w:t>
            </w:r>
          </w:p>
        </w:tc>
        <w:tc>
          <w:tcPr>
            <w:tcW w:w="781" w:type="dxa"/>
            <w:vAlign w:val="center"/>
          </w:tcPr>
          <w:p w:rsidR="00E5154C" w:rsidRPr="00762332" w:rsidRDefault="00E5154C" w:rsidP="00F057CD">
            <w:pPr>
              <w:jc w:val="center"/>
              <w:rPr>
                <w:sz w:val="18"/>
                <w:szCs w:val="18"/>
              </w:rPr>
            </w:pPr>
          </w:p>
        </w:tc>
        <w:tc>
          <w:tcPr>
            <w:tcW w:w="850" w:type="dxa"/>
            <w:vAlign w:val="center"/>
          </w:tcPr>
          <w:p w:rsidR="00E5154C" w:rsidRPr="00762332" w:rsidRDefault="00E5154C" w:rsidP="00F057CD">
            <w:pPr>
              <w:jc w:val="center"/>
              <w:rPr>
                <w:bCs/>
                <w:sz w:val="18"/>
                <w:szCs w:val="18"/>
              </w:rPr>
            </w:pPr>
          </w:p>
        </w:tc>
        <w:tc>
          <w:tcPr>
            <w:tcW w:w="709" w:type="dxa"/>
            <w:vAlign w:val="center"/>
          </w:tcPr>
          <w:p w:rsidR="00E5154C" w:rsidRPr="00762332" w:rsidRDefault="00E5154C" w:rsidP="00F057CD">
            <w:pPr>
              <w:jc w:val="center"/>
              <w:rPr>
                <w:bCs/>
                <w:sz w:val="18"/>
                <w:szCs w:val="18"/>
              </w:rPr>
            </w:pPr>
          </w:p>
        </w:tc>
        <w:tc>
          <w:tcPr>
            <w:tcW w:w="850" w:type="dxa"/>
            <w:vAlign w:val="center"/>
          </w:tcPr>
          <w:p w:rsidR="00E5154C" w:rsidRPr="00762332" w:rsidRDefault="00E5154C" w:rsidP="00F057CD">
            <w:pPr>
              <w:jc w:val="center"/>
              <w:rPr>
                <w:bCs/>
                <w:sz w:val="18"/>
                <w:szCs w:val="18"/>
              </w:rPr>
            </w:pPr>
          </w:p>
        </w:tc>
        <w:tc>
          <w:tcPr>
            <w:tcW w:w="1112" w:type="dxa"/>
            <w:vAlign w:val="center"/>
          </w:tcPr>
          <w:p w:rsidR="00E5154C" w:rsidRPr="00762332" w:rsidRDefault="00E5154C" w:rsidP="00F057CD">
            <w:pPr>
              <w:jc w:val="center"/>
              <w:rPr>
                <w:bCs/>
                <w:sz w:val="18"/>
                <w:szCs w:val="18"/>
              </w:rPr>
            </w:pPr>
          </w:p>
        </w:tc>
        <w:tc>
          <w:tcPr>
            <w:tcW w:w="1865" w:type="dxa"/>
            <w:vAlign w:val="center"/>
          </w:tcPr>
          <w:p w:rsidR="00E5154C" w:rsidRPr="00762332" w:rsidRDefault="00E5154C" w:rsidP="00F057CD">
            <w:pPr>
              <w:jc w:val="center"/>
              <w:rPr>
                <w:bCs/>
                <w:sz w:val="18"/>
                <w:szCs w:val="18"/>
              </w:rPr>
            </w:pPr>
          </w:p>
        </w:tc>
      </w:tr>
      <w:tr w:rsidR="008B3954" w:rsidRPr="00F057CD" w:rsidTr="00F041DC">
        <w:trPr>
          <w:trHeight w:val="51"/>
        </w:trPr>
        <w:tc>
          <w:tcPr>
            <w:tcW w:w="495" w:type="dxa"/>
            <w:vAlign w:val="center"/>
          </w:tcPr>
          <w:p w:rsidR="008B3954" w:rsidRPr="00F057CD" w:rsidRDefault="008B3954" w:rsidP="00AA34A4">
            <w:pPr>
              <w:jc w:val="center"/>
              <w:rPr>
                <w:iCs/>
                <w:sz w:val="18"/>
                <w:szCs w:val="18"/>
              </w:rPr>
            </w:pPr>
            <w:r w:rsidRPr="00F057CD">
              <w:rPr>
                <w:iCs/>
                <w:sz w:val="18"/>
                <w:szCs w:val="18"/>
              </w:rPr>
              <w:t>2.1</w:t>
            </w:r>
          </w:p>
        </w:tc>
        <w:tc>
          <w:tcPr>
            <w:tcW w:w="3828" w:type="dxa"/>
            <w:vAlign w:val="center"/>
          </w:tcPr>
          <w:p w:rsidR="008B3954" w:rsidRPr="00F057CD" w:rsidRDefault="00F041DC" w:rsidP="00AA34A4">
            <w:pPr>
              <w:rPr>
                <w:iCs/>
                <w:sz w:val="18"/>
                <w:szCs w:val="18"/>
              </w:rPr>
            </w:pPr>
            <w:r w:rsidRPr="00F041DC">
              <w:rPr>
                <w:iCs/>
                <w:sz w:val="18"/>
                <w:szCs w:val="18"/>
              </w:rPr>
              <w:t>Прохождение практики в профильной организации по календарному графику практики, подготовка материалов для отчета по практике.</w:t>
            </w:r>
          </w:p>
        </w:tc>
        <w:tc>
          <w:tcPr>
            <w:tcW w:w="781" w:type="dxa"/>
            <w:vAlign w:val="center"/>
          </w:tcPr>
          <w:p w:rsidR="008B3954" w:rsidRPr="00762332" w:rsidRDefault="008B3954" w:rsidP="00F057CD">
            <w:pPr>
              <w:jc w:val="center"/>
              <w:rPr>
                <w:sz w:val="18"/>
                <w:szCs w:val="18"/>
              </w:rPr>
            </w:pPr>
            <w:r>
              <w:rPr>
                <w:sz w:val="18"/>
                <w:szCs w:val="18"/>
              </w:rPr>
              <w:t>8</w:t>
            </w:r>
          </w:p>
        </w:tc>
        <w:tc>
          <w:tcPr>
            <w:tcW w:w="850" w:type="dxa"/>
            <w:vAlign w:val="center"/>
          </w:tcPr>
          <w:p w:rsidR="008B3954" w:rsidRPr="00762332" w:rsidRDefault="008B3954" w:rsidP="00F057CD">
            <w:pPr>
              <w:jc w:val="center"/>
              <w:rPr>
                <w:bCs/>
                <w:sz w:val="18"/>
                <w:szCs w:val="18"/>
              </w:rPr>
            </w:pPr>
            <w:r>
              <w:rPr>
                <w:bCs/>
                <w:sz w:val="18"/>
                <w:szCs w:val="18"/>
              </w:rPr>
              <w:t>304/304</w:t>
            </w:r>
          </w:p>
        </w:tc>
        <w:tc>
          <w:tcPr>
            <w:tcW w:w="709" w:type="dxa"/>
            <w:vAlign w:val="center"/>
          </w:tcPr>
          <w:p w:rsidR="008B3954" w:rsidRPr="00762332" w:rsidRDefault="008B3954" w:rsidP="00F057CD">
            <w:pPr>
              <w:jc w:val="center"/>
              <w:rPr>
                <w:bCs/>
                <w:sz w:val="18"/>
                <w:szCs w:val="18"/>
              </w:rPr>
            </w:pPr>
            <w:r>
              <w:rPr>
                <w:bCs/>
                <w:sz w:val="18"/>
                <w:szCs w:val="18"/>
              </w:rPr>
              <w:t>5</w:t>
            </w:r>
          </w:p>
        </w:tc>
        <w:tc>
          <w:tcPr>
            <w:tcW w:w="850" w:type="dxa"/>
            <w:vAlign w:val="center"/>
          </w:tcPr>
          <w:p w:rsidR="008B3954" w:rsidRPr="00762332" w:rsidRDefault="008B3954" w:rsidP="00F057CD">
            <w:pPr>
              <w:jc w:val="center"/>
              <w:rPr>
                <w:bCs/>
                <w:sz w:val="18"/>
                <w:szCs w:val="18"/>
              </w:rPr>
            </w:pPr>
            <w:r>
              <w:rPr>
                <w:bCs/>
                <w:sz w:val="18"/>
                <w:szCs w:val="18"/>
              </w:rPr>
              <w:t>304/304</w:t>
            </w:r>
          </w:p>
        </w:tc>
        <w:tc>
          <w:tcPr>
            <w:tcW w:w="1112" w:type="dxa"/>
            <w:vAlign w:val="center"/>
          </w:tcPr>
          <w:p w:rsidR="008B3954" w:rsidRDefault="008B3954" w:rsidP="00554134">
            <w:pPr>
              <w:jc w:val="center"/>
              <w:rPr>
                <w:bCs/>
                <w:sz w:val="18"/>
                <w:szCs w:val="18"/>
              </w:rPr>
            </w:pPr>
            <w:r w:rsidRPr="00894BC7">
              <w:rPr>
                <w:bCs/>
                <w:sz w:val="18"/>
                <w:szCs w:val="18"/>
              </w:rPr>
              <w:t>ОПК-7.</w:t>
            </w:r>
            <w:r>
              <w:rPr>
                <w:bCs/>
                <w:sz w:val="18"/>
                <w:szCs w:val="18"/>
              </w:rPr>
              <w:t>1</w:t>
            </w:r>
          </w:p>
          <w:p w:rsidR="008B3954" w:rsidRPr="00762332" w:rsidRDefault="008B3954" w:rsidP="00554134">
            <w:pPr>
              <w:jc w:val="center"/>
              <w:rPr>
                <w:bCs/>
                <w:sz w:val="18"/>
                <w:szCs w:val="18"/>
              </w:rPr>
            </w:pPr>
            <w:r w:rsidRPr="00894BC7">
              <w:rPr>
                <w:bCs/>
                <w:sz w:val="18"/>
                <w:szCs w:val="18"/>
              </w:rPr>
              <w:t>ОПК-7.2 ОПК-</w:t>
            </w:r>
            <w:r>
              <w:rPr>
                <w:bCs/>
                <w:sz w:val="18"/>
                <w:szCs w:val="18"/>
              </w:rPr>
              <w:t>8</w:t>
            </w:r>
            <w:r w:rsidRPr="00894BC7">
              <w:rPr>
                <w:bCs/>
                <w:sz w:val="18"/>
                <w:szCs w:val="18"/>
              </w:rPr>
              <w:t>.</w:t>
            </w:r>
            <w:r>
              <w:rPr>
                <w:bCs/>
                <w:sz w:val="18"/>
                <w:szCs w:val="18"/>
              </w:rPr>
              <w:t>1</w:t>
            </w:r>
          </w:p>
        </w:tc>
        <w:tc>
          <w:tcPr>
            <w:tcW w:w="1865" w:type="dxa"/>
            <w:vAlign w:val="center"/>
          </w:tcPr>
          <w:p w:rsidR="008B3954" w:rsidRPr="00762332" w:rsidRDefault="008B3954" w:rsidP="00F057CD">
            <w:pPr>
              <w:jc w:val="center"/>
              <w:rPr>
                <w:bCs/>
                <w:sz w:val="18"/>
                <w:szCs w:val="18"/>
              </w:rPr>
            </w:pPr>
          </w:p>
        </w:tc>
      </w:tr>
      <w:tr w:rsidR="00E5154C" w:rsidRPr="00F057CD" w:rsidTr="00F041DC">
        <w:trPr>
          <w:trHeight w:val="51"/>
        </w:trPr>
        <w:tc>
          <w:tcPr>
            <w:tcW w:w="495" w:type="dxa"/>
            <w:vAlign w:val="center"/>
          </w:tcPr>
          <w:p w:rsidR="00E5154C" w:rsidRPr="00F057CD" w:rsidRDefault="00E5154C" w:rsidP="00AA34A4">
            <w:pPr>
              <w:jc w:val="center"/>
              <w:rPr>
                <w:b/>
                <w:bCs/>
                <w:iCs/>
                <w:sz w:val="18"/>
                <w:szCs w:val="18"/>
              </w:rPr>
            </w:pPr>
            <w:r w:rsidRPr="00F057CD">
              <w:rPr>
                <w:b/>
                <w:bCs/>
                <w:iCs/>
                <w:sz w:val="18"/>
                <w:szCs w:val="18"/>
              </w:rPr>
              <w:t>3</w:t>
            </w:r>
          </w:p>
        </w:tc>
        <w:tc>
          <w:tcPr>
            <w:tcW w:w="3828" w:type="dxa"/>
            <w:vAlign w:val="center"/>
          </w:tcPr>
          <w:p w:rsidR="00E5154C" w:rsidRPr="00F057CD" w:rsidRDefault="00E5154C" w:rsidP="00AA34A4">
            <w:pPr>
              <w:rPr>
                <w:b/>
                <w:bCs/>
                <w:iCs/>
                <w:sz w:val="18"/>
                <w:szCs w:val="18"/>
              </w:rPr>
            </w:pPr>
            <w:r w:rsidRPr="00F057CD">
              <w:rPr>
                <w:b/>
                <w:bCs/>
                <w:iCs/>
                <w:sz w:val="18"/>
                <w:szCs w:val="18"/>
              </w:rPr>
              <w:t>Подготовка отчета по практике</w:t>
            </w:r>
          </w:p>
        </w:tc>
        <w:tc>
          <w:tcPr>
            <w:tcW w:w="781" w:type="dxa"/>
            <w:vAlign w:val="center"/>
          </w:tcPr>
          <w:p w:rsidR="00E5154C" w:rsidRPr="00762332" w:rsidRDefault="00E5154C" w:rsidP="00F057CD">
            <w:pPr>
              <w:jc w:val="center"/>
              <w:rPr>
                <w:sz w:val="18"/>
                <w:szCs w:val="18"/>
              </w:rPr>
            </w:pPr>
          </w:p>
        </w:tc>
        <w:tc>
          <w:tcPr>
            <w:tcW w:w="850" w:type="dxa"/>
            <w:vAlign w:val="center"/>
          </w:tcPr>
          <w:p w:rsidR="00E5154C" w:rsidRPr="00762332" w:rsidRDefault="00E5154C" w:rsidP="00F057CD">
            <w:pPr>
              <w:jc w:val="center"/>
              <w:rPr>
                <w:bCs/>
                <w:sz w:val="18"/>
                <w:szCs w:val="18"/>
              </w:rPr>
            </w:pPr>
          </w:p>
        </w:tc>
        <w:tc>
          <w:tcPr>
            <w:tcW w:w="709" w:type="dxa"/>
            <w:vAlign w:val="center"/>
          </w:tcPr>
          <w:p w:rsidR="00E5154C" w:rsidRPr="00762332" w:rsidRDefault="00E5154C" w:rsidP="00F057CD">
            <w:pPr>
              <w:jc w:val="center"/>
              <w:rPr>
                <w:bCs/>
                <w:sz w:val="18"/>
                <w:szCs w:val="18"/>
              </w:rPr>
            </w:pPr>
          </w:p>
        </w:tc>
        <w:tc>
          <w:tcPr>
            <w:tcW w:w="850" w:type="dxa"/>
            <w:vAlign w:val="center"/>
          </w:tcPr>
          <w:p w:rsidR="00E5154C" w:rsidRPr="00762332" w:rsidRDefault="00E5154C" w:rsidP="00F057CD">
            <w:pPr>
              <w:jc w:val="center"/>
              <w:rPr>
                <w:bCs/>
                <w:sz w:val="18"/>
                <w:szCs w:val="18"/>
              </w:rPr>
            </w:pPr>
          </w:p>
        </w:tc>
        <w:tc>
          <w:tcPr>
            <w:tcW w:w="1112" w:type="dxa"/>
            <w:vAlign w:val="center"/>
          </w:tcPr>
          <w:p w:rsidR="00E5154C" w:rsidRPr="00762332" w:rsidRDefault="00E5154C" w:rsidP="00F057CD">
            <w:pPr>
              <w:jc w:val="center"/>
              <w:rPr>
                <w:bCs/>
                <w:sz w:val="18"/>
                <w:szCs w:val="18"/>
              </w:rPr>
            </w:pPr>
          </w:p>
        </w:tc>
        <w:tc>
          <w:tcPr>
            <w:tcW w:w="1865" w:type="dxa"/>
            <w:vAlign w:val="center"/>
          </w:tcPr>
          <w:p w:rsidR="00E5154C" w:rsidRPr="00762332" w:rsidRDefault="00E5154C" w:rsidP="00F057CD">
            <w:pPr>
              <w:jc w:val="center"/>
              <w:rPr>
                <w:bCs/>
                <w:sz w:val="18"/>
                <w:szCs w:val="18"/>
              </w:rPr>
            </w:pPr>
          </w:p>
        </w:tc>
      </w:tr>
      <w:tr w:rsidR="008B3954" w:rsidRPr="00F057CD" w:rsidTr="00F041DC">
        <w:trPr>
          <w:trHeight w:val="51"/>
        </w:trPr>
        <w:tc>
          <w:tcPr>
            <w:tcW w:w="495" w:type="dxa"/>
            <w:vAlign w:val="center"/>
          </w:tcPr>
          <w:p w:rsidR="008B3954" w:rsidRPr="00F057CD" w:rsidRDefault="008B3954" w:rsidP="00AA34A4">
            <w:pPr>
              <w:jc w:val="center"/>
              <w:rPr>
                <w:iCs/>
                <w:sz w:val="18"/>
                <w:szCs w:val="18"/>
              </w:rPr>
            </w:pPr>
            <w:r w:rsidRPr="00F057CD">
              <w:rPr>
                <w:iCs/>
                <w:sz w:val="18"/>
                <w:szCs w:val="18"/>
              </w:rPr>
              <w:t>3.1</w:t>
            </w:r>
          </w:p>
        </w:tc>
        <w:tc>
          <w:tcPr>
            <w:tcW w:w="3828" w:type="dxa"/>
            <w:vAlign w:val="center"/>
          </w:tcPr>
          <w:p w:rsidR="008B3954" w:rsidRPr="00F057CD" w:rsidRDefault="00F041DC" w:rsidP="00AA34A4">
            <w:pPr>
              <w:rPr>
                <w:iCs/>
                <w:sz w:val="18"/>
                <w:szCs w:val="18"/>
              </w:rPr>
            </w:pPr>
            <w:r w:rsidRPr="00F041DC">
              <w:rPr>
                <w:iCs/>
                <w:sz w:val="18"/>
                <w:szCs w:val="18"/>
              </w:rPr>
              <w:t xml:space="preserve">Отчет  оформляется в соответствие с индивидуальным Заданием, отправляется Руководителю через личный кабинет ЭИОС </w:t>
            </w:r>
            <w:proofErr w:type="spellStart"/>
            <w:r w:rsidRPr="00F041DC">
              <w:rPr>
                <w:iCs/>
                <w:sz w:val="18"/>
                <w:szCs w:val="18"/>
              </w:rPr>
              <w:t>ИрГУПС</w:t>
            </w:r>
            <w:proofErr w:type="spellEnd"/>
            <w:r w:rsidRPr="00F041DC">
              <w:rPr>
                <w:iCs/>
                <w:sz w:val="18"/>
                <w:szCs w:val="18"/>
              </w:rPr>
              <w:t xml:space="preserve"> сразу после практики, в сентябре докладывается на практической конференции.</w:t>
            </w:r>
          </w:p>
        </w:tc>
        <w:tc>
          <w:tcPr>
            <w:tcW w:w="781" w:type="dxa"/>
            <w:vAlign w:val="center"/>
          </w:tcPr>
          <w:p w:rsidR="008B3954" w:rsidRPr="00762332" w:rsidRDefault="008B3954" w:rsidP="00F057CD">
            <w:pPr>
              <w:jc w:val="center"/>
              <w:rPr>
                <w:sz w:val="18"/>
                <w:szCs w:val="18"/>
              </w:rPr>
            </w:pPr>
            <w:r>
              <w:rPr>
                <w:sz w:val="18"/>
                <w:szCs w:val="18"/>
              </w:rPr>
              <w:t>8</w:t>
            </w:r>
          </w:p>
        </w:tc>
        <w:tc>
          <w:tcPr>
            <w:tcW w:w="850" w:type="dxa"/>
            <w:vAlign w:val="center"/>
          </w:tcPr>
          <w:p w:rsidR="008B3954" w:rsidRPr="00762332" w:rsidRDefault="008B3954" w:rsidP="00F057CD">
            <w:pPr>
              <w:jc w:val="center"/>
              <w:rPr>
                <w:bCs/>
                <w:sz w:val="18"/>
                <w:szCs w:val="18"/>
              </w:rPr>
            </w:pPr>
            <w:r w:rsidRPr="00762332">
              <w:rPr>
                <w:bCs/>
                <w:sz w:val="18"/>
                <w:szCs w:val="18"/>
              </w:rPr>
              <w:t>18</w:t>
            </w:r>
            <w:r>
              <w:rPr>
                <w:bCs/>
                <w:sz w:val="18"/>
                <w:szCs w:val="18"/>
              </w:rPr>
              <w:t>/18</w:t>
            </w:r>
          </w:p>
        </w:tc>
        <w:tc>
          <w:tcPr>
            <w:tcW w:w="709" w:type="dxa"/>
            <w:vAlign w:val="center"/>
          </w:tcPr>
          <w:p w:rsidR="008B3954" w:rsidRPr="00762332" w:rsidRDefault="008B3954" w:rsidP="00F057CD">
            <w:pPr>
              <w:jc w:val="center"/>
              <w:rPr>
                <w:bCs/>
                <w:sz w:val="18"/>
                <w:szCs w:val="18"/>
              </w:rPr>
            </w:pPr>
            <w:r>
              <w:rPr>
                <w:bCs/>
                <w:sz w:val="18"/>
                <w:szCs w:val="18"/>
              </w:rPr>
              <w:t>5</w:t>
            </w:r>
          </w:p>
        </w:tc>
        <w:tc>
          <w:tcPr>
            <w:tcW w:w="850" w:type="dxa"/>
            <w:vAlign w:val="center"/>
          </w:tcPr>
          <w:p w:rsidR="008B3954" w:rsidRPr="00762332" w:rsidRDefault="008B3954" w:rsidP="00F057CD">
            <w:pPr>
              <w:jc w:val="center"/>
              <w:rPr>
                <w:bCs/>
                <w:sz w:val="18"/>
                <w:szCs w:val="18"/>
              </w:rPr>
            </w:pPr>
            <w:r w:rsidRPr="00762332">
              <w:rPr>
                <w:bCs/>
                <w:sz w:val="18"/>
                <w:szCs w:val="18"/>
              </w:rPr>
              <w:t>18</w:t>
            </w:r>
            <w:r>
              <w:rPr>
                <w:bCs/>
                <w:sz w:val="18"/>
                <w:szCs w:val="18"/>
              </w:rPr>
              <w:t>/15</w:t>
            </w:r>
          </w:p>
        </w:tc>
        <w:tc>
          <w:tcPr>
            <w:tcW w:w="1112" w:type="dxa"/>
            <w:vAlign w:val="center"/>
          </w:tcPr>
          <w:p w:rsidR="008B3954" w:rsidRDefault="008B3954" w:rsidP="00554134">
            <w:pPr>
              <w:jc w:val="center"/>
              <w:rPr>
                <w:bCs/>
                <w:sz w:val="18"/>
                <w:szCs w:val="18"/>
              </w:rPr>
            </w:pPr>
            <w:r w:rsidRPr="00894BC7">
              <w:rPr>
                <w:bCs/>
                <w:sz w:val="18"/>
                <w:szCs w:val="18"/>
              </w:rPr>
              <w:t>ОПК-7.</w:t>
            </w:r>
            <w:r>
              <w:rPr>
                <w:bCs/>
                <w:sz w:val="18"/>
                <w:szCs w:val="18"/>
              </w:rPr>
              <w:t>1</w:t>
            </w:r>
          </w:p>
          <w:p w:rsidR="008B3954" w:rsidRPr="00762332" w:rsidRDefault="008B3954" w:rsidP="00554134">
            <w:pPr>
              <w:jc w:val="center"/>
              <w:rPr>
                <w:bCs/>
                <w:sz w:val="18"/>
                <w:szCs w:val="18"/>
              </w:rPr>
            </w:pPr>
            <w:r w:rsidRPr="00894BC7">
              <w:rPr>
                <w:bCs/>
                <w:sz w:val="18"/>
                <w:szCs w:val="18"/>
              </w:rPr>
              <w:t>ОПК-7.2 ОПК-</w:t>
            </w:r>
            <w:r>
              <w:rPr>
                <w:bCs/>
                <w:sz w:val="18"/>
                <w:szCs w:val="18"/>
              </w:rPr>
              <w:t>8</w:t>
            </w:r>
            <w:r w:rsidRPr="00894BC7">
              <w:rPr>
                <w:bCs/>
                <w:sz w:val="18"/>
                <w:szCs w:val="18"/>
              </w:rPr>
              <w:t>.</w:t>
            </w:r>
            <w:r>
              <w:rPr>
                <w:bCs/>
                <w:sz w:val="18"/>
                <w:szCs w:val="18"/>
              </w:rPr>
              <w:t>1</w:t>
            </w:r>
          </w:p>
        </w:tc>
        <w:tc>
          <w:tcPr>
            <w:tcW w:w="1865" w:type="dxa"/>
            <w:vAlign w:val="center"/>
          </w:tcPr>
          <w:p w:rsidR="008B3954" w:rsidRPr="00762332" w:rsidRDefault="008B3954" w:rsidP="00762332">
            <w:pPr>
              <w:jc w:val="center"/>
              <w:rPr>
                <w:bCs/>
                <w:sz w:val="18"/>
                <w:szCs w:val="18"/>
              </w:rPr>
            </w:pPr>
            <w:r w:rsidRPr="00762332">
              <w:rPr>
                <w:bCs/>
                <w:sz w:val="18"/>
                <w:szCs w:val="18"/>
              </w:rPr>
              <w:t>Отчет по практике.</w:t>
            </w:r>
          </w:p>
          <w:p w:rsidR="008B3954" w:rsidRPr="00762332" w:rsidRDefault="008B3954" w:rsidP="00762332">
            <w:pPr>
              <w:jc w:val="center"/>
              <w:rPr>
                <w:bCs/>
                <w:sz w:val="18"/>
                <w:szCs w:val="18"/>
              </w:rPr>
            </w:pPr>
            <w:r w:rsidRPr="00762332">
              <w:rPr>
                <w:bCs/>
                <w:sz w:val="18"/>
                <w:szCs w:val="18"/>
              </w:rPr>
              <w:t>Зачет с оценкой.</w:t>
            </w:r>
          </w:p>
        </w:tc>
      </w:tr>
    </w:tbl>
    <w:p w:rsidR="00E5154C" w:rsidRDefault="00E5154C" w:rsidP="008722EB">
      <w:pPr>
        <w:widowControl w:val="0"/>
        <w:autoSpaceDE w:val="0"/>
        <w:autoSpaceDN w:val="0"/>
        <w:adjustRightInd w:val="0"/>
      </w:pPr>
    </w:p>
    <w:p w:rsidR="00F041DC" w:rsidRDefault="00F041DC" w:rsidP="008722EB">
      <w:pPr>
        <w:widowControl w:val="0"/>
        <w:autoSpaceDE w:val="0"/>
        <w:autoSpaceDN w:val="0"/>
        <w:adjustRightInd w:val="0"/>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E5154C" w:rsidRPr="000C7F49" w:rsidTr="009206D9">
        <w:tc>
          <w:tcPr>
            <w:tcW w:w="10490" w:type="dxa"/>
            <w:shd w:val="clear" w:color="auto" w:fill="F2F2F2"/>
            <w:vAlign w:val="center"/>
          </w:tcPr>
          <w:p w:rsidR="00E5154C" w:rsidRDefault="00E5154C" w:rsidP="00706593">
            <w:pPr>
              <w:widowControl w:val="0"/>
              <w:autoSpaceDE w:val="0"/>
              <w:autoSpaceDN w:val="0"/>
              <w:adjustRightInd w:val="0"/>
              <w:jc w:val="center"/>
              <w:rPr>
                <w:b/>
                <w:bCs/>
              </w:rPr>
            </w:pPr>
            <w:r>
              <w:rPr>
                <w:b/>
                <w:bCs/>
              </w:rPr>
              <w:t>5 ФОНД ОЦЕНОЧНЫХ СРЕДСТВ</w:t>
            </w:r>
          </w:p>
          <w:p w:rsidR="00E5154C" w:rsidRDefault="00E5154C" w:rsidP="00706593">
            <w:pPr>
              <w:widowControl w:val="0"/>
              <w:autoSpaceDE w:val="0"/>
              <w:autoSpaceDN w:val="0"/>
              <w:adjustRightInd w:val="0"/>
              <w:jc w:val="center"/>
              <w:rPr>
                <w:b/>
                <w:bCs/>
              </w:rPr>
            </w:pPr>
            <w:r>
              <w:rPr>
                <w:b/>
                <w:bCs/>
              </w:rPr>
              <w:t>ДЛЯ ПРОВЕДЕНИЯ</w:t>
            </w:r>
            <w:r w:rsidRPr="00BB688B">
              <w:rPr>
                <w:b/>
                <w:bCs/>
              </w:rPr>
              <w:t xml:space="preserve"> ТЕКУЩЕГО КОНТРОЛЯ УСПЕВАЕМОСТИ</w:t>
            </w:r>
          </w:p>
          <w:p w:rsidR="00E5154C" w:rsidRPr="00AE3C21" w:rsidRDefault="00E5154C" w:rsidP="00706593">
            <w:pPr>
              <w:widowControl w:val="0"/>
              <w:autoSpaceDE w:val="0"/>
              <w:autoSpaceDN w:val="0"/>
              <w:adjustRightInd w:val="0"/>
              <w:jc w:val="center"/>
              <w:rPr>
                <w:b/>
                <w:bCs/>
              </w:rPr>
            </w:pPr>
            <w:proofErr w:type="gramStart"/>
            <w:r>
              <w:rPr>
                <w:b/>
                <w:bCs/>
              </w:rPr>
              <w:t xml:space="preserve">И ПРОМЕЖУТОЧНОЙ </w:t>
            </w:r>
            <w:r w:rsidRPr="00D87593">
              <w:rPr>
                <w:b/>
                <w:bCs/>
              </w:rPr>
              <w:t>АТТЕСТАЦИИ</w:t>
            </w:r>
            <w:r w:rsidRPr="000225EB">
              <w:rPr>
                <w:b/>
                <w:bCs/>
              </w:rPr>
              <w:t>ОБУЧАЮЩИХСЯ ПО ПРАКТИК</w:t>
            </w:r>
            <w:r>
              <w:rPr>
                <w:b/>
                <w:bCs/>
              </w:rPr>
              <w:t>Е</w:t>
            </w:r>
            <w:proofErr w:type="gramEnd"/>
          </w:p>
        </w:tc>
      </w:tr>
      <w:tr w:rsidR="00E5154C" w:rsidRPr="000C7F49" w:rsidTr="009206D9">
        <w:tc>
          <w:tcPr>
            <w:tcW w:w="10490" w:type="dxa"/>
            <w:vAlign w:val="center"/>
          </w:tcPr>
          <w:p w:rsidR="00E5154C" w:rsidRPr="00AC183C" w:rsidRDefault="00E5154C" w:rsidP="00706593">
            <w:pPr>
              <w:ind w:firstLine="743"/>
              <w:jc w:val="both"/>
              <w:rPr>
                <w:b/>
                <w:bCs/>
                <w:sz w:val="20"/>
                <w:szCs w:val="20"/>
              </w:rPr>
            </w:pPr>
            <w:r w:rsidRPr="00102555">
              <w:rPr>
                <w:sz w:val="20"/>
                <w:szCs w:val="20"/>
              </w:rPr>
              <w:t xml:space="preserve">Фонд </w:t>
            </w:r>
            <w:proofErr w:type="gramStart"/>
            <w:r w:rsidRPr="00102555">
              <w:rPr>
                <w:sz w:val="20"/>
                <w:szCs w:val="20"/>
              </w:rPr>
              <w:t>оценочны</w:t>
            </w:r>
            <w:r>
              <w:rPr>
                <w:sz w:val="20"/>
                <w:szCs w:val="20"/>
              </w:rPr>
              <w:t>х</w:t>
            </w:r>
            <w:proofErr w:type="gramEnd"/>
            <w:r>
              <w:rPr>
                <w:sz w:val="20"/>
                <w:szCs w:val="20"/>
              </w:rPr>
              <w:t xml:space="preserve"> </w:t>
            </w:r>
            <w:proofErr w:type="spellStart"/>
            <w:r>
              <w:rPr>
                <w:sz w:val="20"/>
                <w:szCs w:val="20"/>
              </w:rPr>
              <w:t>средствоформлен</w:t>
            </w:r>
            <w:proofErr w:type="spellEnd"/>
            <w:r w:rsidRPr="00102555">
              <w:rPr>
                <w:sz w:val="20"/>
                <w:szCs w:val="20"/>
              </w:rPr>
              <w:t xml:space="preserve"> в виде приложения № 1</w:t>
            </w:r>
            <w:r>
              <w:rPr>
                <w:sz w:val="20"/>
                <w:szCs w:val="20"/>
              </w:rPr>
              <w:t xml:space="preserve"> к рабочей </w:t>
            </w:r>
            <w:proofErr w:type="spellStart"/>
            <w:r>
              <w:rPr>
                <w:sz w:val="20"/>
                <w:szCs w:val="20"/>
              </w:rPr>
              <w:t>программепрактики</w:t>
            </w:r>
            <w:proofErr w:type="spellEnd"/>
            <w:r>
              <w:rPr>
                <w:sz w:val="20"/>
                <w:szCs w:val="20"/>
              </w:rPr>
              <w:t xml:space="preserve"> и размещен</w:t>
            </w:r>
            <w:r w:rsidRPr="0018757E">
              <w:rPr>
                <w:sz w:val="20"/>
                <w:szCs w:val="20"/>
              </w:rPr>
              <w:t xml:space="preserve"> в электронной информационно-образовательной среде Университета, доступной обучающемуся через его личный кабинет.</w:t>
            </w:r>
          </w:p>
        </w:tc>
      </w:tr>
    </w:tbl>
    <w:p w:rsidR="00AF5D59" w:rsidRDefault="00AF5D59" w:rsidP="00AF5D59">
      <w:pPr>
        <w:widowControl w:val="0"/>
        <w:autoSpaceDE w:val="0"/>
        <w:autoSpaceDN w:val="0"/>
        <w:adjustRightInd w:val="0"/>
      </w:pPr>
    </w:p>
    <w:p w:rsidR="00F041DC" w:rsidRDefault="00F041DC" w:rsidP="00AF5D59">
      <w:pPr>
        <w:widowControl w:val="0"/>
        <w:autoSpaceDE w:val="0"/>
        <w:autoSpaceDN w:val="0"/>
        <w:adjustRightInd w:val="0"/>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887"/>
        <w:gridCol w:w="4189"/>
        <w:gridCol w:w="1457"/>
        <w:gridCol w:w="2241"/>
      </w:tblGrid>
      <w:tr w:rsidR="001613EA" w:rsidRPr="001C6641" w:rsidTr="001613EA">
        <w:tc>
          <w:tcPr>
            <w:tcW w:w="10490" w:type="dxa"/>
            <w:gridSpan w:val="5"/>
            <w:tcBorders>
              <w:top w:val="single" w:sz="4" w:space="0" w:color="auto"/>
              <w:left w:val="single" w:sz="4" w:space="0" w:color="auto"/>
              <w:bottom w:val="single" w:sz="4" w:space="0" w:color="auto"/>
              <w:right w:val="single" w:sz="4" w:space="0" w:color="auto"/>
            </w:tcBorders>
            <w:shd w:val="clear" w:color="auto" w:fill="F2F2F2"/>
          </w:tcPr>
          <w:p w:rsidR="001613EA" w:rsidRDefault="001613EA" w:rsidP="00554134">
            <w:pPr>
              <w:widowControl w:val="0"/>
              <w:autoSpaceDE w:val="0"/>
              <w:autoSpaceDN w:val="0"/>
              <w:adjustRightInd w:val="0"/>
              <w:jc w:val="center"/>
              <w:rPr>
                <w:b/>
                <w:bCs/>
              </w:rPr>
            </w:pPr>
            <w:r w:rsidRPr="002B2E91">
              <w:rPr>
                <w:b/>
                <w:bCs/>
              </w:rPr>
              <w:t>6 УЧЕБН</w:t>
            </w:r>
            <w:r>
              <w:rPr>
                <w:b/>
                <w:bCs/>
              </w:rPr>
              <w:t>О-МЕТОДИЧЕСКОЕ И ИНФОРМАЦИОННОЕ</w:t>
            </w:r>
          </w:p>
          <w:p w:rsidR="001613EA" w:rsidRPr="001613EA" w:rsidRDefault="001613EA" w:rsidP="00554134">
            <w:pPr>
              <w:widowControl w:val="0"/>
              <w:autoSpaceDE w:val="0"/>
              <w:autoSpaceDN w:val="0"/>
              <w:adjustRightInd w:val="0"/>
              <w:jc w:val="center"/>
              <w:rPr>
                <w:b/>
                <w:bCs/>
              </w:rPr>
            </w:pPr>
            <w:r w:rsidRPr="002B2E91">
              <w:rPr>
                <w:b/>
                <w:bCs/>
              </w:rPr>
              <w:t>ОБЕСПЕЧЕНИЕ</w:t>
            </w:r>
            <w:r>
              <w:rPr>
                <w:b/>
                <w:bCs/>
              </w:rPr>
              <w:t xml:space="preserve"> ПРАКТИКИ</w:t>
            </w:r>
          </w:p>
        </w:tc>
      </w:tr>
      <w:tr w:rsidR="001613EA" w:rsidRPr="002B2E91" w:rsidTr="001613EA">
        <w:tc>
          <w:tcPr>
            <w:tcW w:w="10490" w:type="dxa"/>
            <w:gridSpan w:val="5"/>
            <w:tcBorders>
              <w:top w:val="single" w:sz="4" w:space="0" w:color="auto"/>
              <w:left w:val="single" w:sz="4" w:space="0" w:color="auto"/>
              <w:bottom w:val="single" w:sz="4" w:space="0" w:color="auto"/>
              <w:right w:val="single" w:sz="4" w:space="0" w:color="auto"/>
            </w:tcBorders>
            <w:shd w:val="clear" w:color="auto" w:fill="F2F2F2"/>
          </w:tcPr>
          <w:p w:rsidR="001613EA" w:rsidRPr="001613EA" w:rsidRDefault="001613EA" w:rsidP="00554134">
            <w:pPr>
              <w:widowControl w:val="0"/>
              <w:autoSpaceDE w:val="0"/>
              <w:autoSpaceDN w:val="0"/>
              <w:adjustRightInd w:val="0"/>
              <w:jc w:val="center"/>
              <w:rPr>
                <w:b/>
                <w:bCs/>
              </w:rPr>
            </w:pPr>
            <w:r w:rsidRPr="001613EA">
              <w:rPr>
                <w:b/>
                <w:bCs/>
              </w:rPr>
              <w:t>6.1 Учебная литература</w:t>
            </w:r>
          </w:p>
        </w:tc>
      </w:tr>
      <w:tr w:rsidR="001613EA" w:rsidRPr="002B2E91" w:rsidTr="001613EA">
        <w:tc>
          <w:tcPr>
            <w:tcW w:w="10490" w:type="dxa"/>
            <w:gridSpan w:val="5"/>
            <w:tcBorders>
              <w:top w:val="single" w:sz="4" w:space="0" w:color="auto"/>
              <w:left w:val="single" w:sz="4" w:space="0" w:color="auto"/>
              <w:bottom w:val="single" w:sz="4" w:space="0" w:color="auto"/>
              <w:right w:val="single" w:sz="4" w:space="0" w:color="auto"/>
            </w:tcBorders>
            <w:shd w:val="clear" w:color="auto" w:fill="F2F2F2"/>
          </w:tcPr>
          <w:p w:rsidR="001613EA" w:rsidRPr="001613EA" w:rsidRDefault="001613EA" w:rsidP="00554134">
            <w:pPr>
              <w:widowControl w:val="0"/>
              <w:autoSpaceDE w:val="0"/>
              <w:autoSpaceDN w:val="0"/>
              <w:adjustRightInd w:val="0"/>
              <w:jc w:val="center"/>
              <w:rPr>
                <w:b/>
                <w:bCs/>
              </w:rPr>
            </w:pPr>
            <w:r w:rsidRPr="001613EA">
              <w:rPr>
                <w:b/>
                <w:bCs/>
              </w:rPr>
              <w:t>6.1.1 Основная литература</w:t>
            </w:r>
          </w:p>
        </w:tc>
      </w:tr>
      <w:tr w:rsidR="001613EA" w:rsidRPr="00762332" w:rsidTr="001613EA">
        <w:tc>
          <w:tcPr>
            <w:tcW w:w="716" w:type="dxa"/>
            <w:vAlign w:val="center"/>
          </w:tcPr>
          <w:p w:rsidR="001613EA" w:rsidRPr="00762332" w:rsidRDefault="001613EA" w:rsidP="00554134">
            <w:pPr>
              <w:widowControl w:val="0"/>
              <w:autoSpaceDE w:val="0"/>
              <w:autoSpaceDN w:val="0"/>
              <w:adjustRightInd w:val="0"/>
              <w:jc w:val="center"/>
              <w:rPr>
                <w:sz w:val="18"/>
                <w:szCs w:val="18"/>
              </w:rPr>
            </w:pPr>
          </w:p>
        </w:tc>
        <w:tc>
          <w:tcPr>
            <w:tcW w:w="1887" w:type="dxa"/>
            <w:vAlign w:val="center"/>
          </w:tcPr>
          <w:p w:rsidR="001613EA" w:rsidRPr="00762332" w:rsidRDefault="001613EA" w:rsidP="00554134">
            <w:pPr>
              <w:widowControl w:val="0"/>
              <w:autoSpaceDE w:val="0"/>
              <w:autoSpaceDN w:val="0"/>
              <w:adjustRightInd w:val="0"/>
              <w:jc w:val="center"/>
              <w:rPr>
                <w:sz w:val="18"/>
                <w:szCs w:val="18"/>
              </w:rPr>
            </w:pPr>
            <w:r w:rsidRPr="00762332">
              <w:rPr>
                <w:sz w:val="18"/>
                <w:szCs w:val="18"/>
              </w:rPr>
              <w:t>Авторы,</w:t>
            </w:r>
          </w:p>
          <w:p w:rsidR="001613EA" w:rsidRPr="00762332" w:rsidRDefault="001613EA" w:rsidP="00554134">
            <w:pPr>
              <w:widowControl w:val="0"/>
              <w:autoSpaceDE w:val="0"/>
              <w:autoSpaceDN w:val="0"/>
              <w:adjustRightInd w:val="0"/>
              <w:jc w:val="center"/>
              <w:rPr>
                <w:sz w:val="18"/>
                <w:szCs w:val="18"/>
              </w:rPr>
            </w:pPr>
            <w:r w:rsidRPr="00762332">
              <w:rPr>
                <w:sz w:val="18"/>
                <w:szCs w:val="18"/>
              </w:rPr>
              <w:t>составители</w:t>
            </w:r>
          </w:p>
        </w:tc>
        <w:tc>
          <w:tcPr>
            <w:tcW w:w="4189" w:type="dxa"/>
            <w:vAlign w:val="center"/>
          </w:tcPr>
          <w:p w:rsidR="001613EA" w:rsidRPr="00762332" w:rsidRDefault="001613EA" w:rsidP="00554134">
            <w:pPr>
              <w:widowControl w:val="0"/>
              <w:autoSpaceDE w:val="0"/>
              <w:autoSpaceDN w:val="0"/>
              <w:adjustRightInd w:val="0"/>
              <w:jc w:val="center"/>
              <w:rPr>
                <w:sz w:val="18"/>
                <w:szCs w:val="18"/>
              </w:rPr>
            </w:pPr>
            <w:r w:rsidRPr="00762332">
              <w:rPr>
                <w:sz w:val="18"/>
                <w:szCs w:val="18"/>
              </w:rPr>
              <w:t>Заглавие</w:t>
            </w:r>
          </w:p>
        </w:tc>
        <w:tc>
          <w:tcPr>
            <w:tcW w:w="1457" w:type="dxa"/>
            <w:vAlign w:val="center"/>
          </w:tcPr>
          <w:p w:rsidR="001613EA" w:rsidRPr="00762332" w:rsidRDefault="001613EA" w:rsidP="00554134">
            <w:pPr>
              <w:widowControl w:val="0"/>
              <w:autoSpaceDE w:val="0"/>
              <w:autoSpaceDN w:val="0"/>
              <w:adjustRightInd w:val="0"/>
              <w:jc w:val="center"/>
              <w:rPr>
                <w:sz w:val="18"/>
                <w:szCs w:val="18"/>
              </w:rPr>
            </w:pPr>
            <w:r w:rsidRPr="00762332">
              <w:rPr>
                <w:sz w:val="18"/>
                <w:szCs w:val="18"/>
              </w:rPr>
              <w:t>Издательство,</w:t>
            </w:r>
          </w:p>
          <w:p w:rsidR="001613EA" w:rsidRPr="00762332" w:rsidRDefault="001613EA" w:rsidP="00554134">
            <w:pPr>
              <w:widowControl w:val="0"/>
              <w:autoSpaceDE w:val="0"/>
              <w:autoSpaceDN w:val="0"/>
              <w:adjustRightInd w:val="0"/>
              <w:jc w:val="center"/>
              <w:rPr>
                <w:sz w:val="18"/>
                <w:szCs w:val="18"/>
              </w:rPr>
            </w:pPr>
            <w:r w:rsidRPr="00762332">
              <w:rPr>
                <w:sz w:val="18"/>
                <w:szCs w:val="18"/>
              </w:rPr>
              <w:t>год издания</w:t>
            </w:r>
          </w:p>
        </w:tc>
        <w:tc>
          <w:tcPr>
            <w:tcW w:w="2241" w:type="dxa"/>
            <w:vAlign w:val="center"/>
          </w:tcPr>
          <w:p w:rsidR="001613EA" w:rsidRPr="00762332" w:rsidRDefault="001613EA" w:rsidP="00554134">
            <w:pPr>
              <w:widowControl w:val="0"/>
              <w:autoSpaceDE w:val="0"/>
              <w:autoSpaceDN w:val="0"/>
              <w:adjustRightInd w:val="0"/>
              <w:jc w:val="center"/>
              <w:rPr>
                <w:sz w:val="18"/>
                <w:szCs w:val="18"/>
              </w:rPr>
            </w:pPr>
            <w:r w:rsidRPr="00762332">
              <w:rPr>
                <w:sz w:val="18"/>
                <w:szCs w:val="18"/>
              </w:rPr>
              <w:t>Кол-во экз.</w:t>
            </w:r>
          </w:p>
          <w:p w:rsidR="001613EA" w:rsidRPr="00762332" w:rsidRDefault="001613EA" w:rsidP="00554134">
            <w:pPr>
              <w:widowControl w:val="0"/>
              <w:autoSpaceDE w:val="0"/>
              <w:autoSpaceDN w:val="0"/>
              <w:adjustRightInd w:val="0"/>
              <w:jc w:val="center"/>
              <w:rPr>
                <w:sz w:val="18"/>
                <w:szCs w:val="18"/>
              </w:rPr>
            </w:pPr>
            <w:r w:rsidRPr="00762332">
              <w:rPr>
                <w:sz w:val="18"/>
                <w:szCs w:val="18"/>
              </w:rPr>
              <w:t>в библиотеке/</w:t>
            </w:r>
          </w:p>
          <w:p w:rsidR="001613EA" w:rsidRPr="00762332" w:rsidRDefault="001613EA" w:rsidP="00554134">
            <w:pPr>
              <w:widowControl w:val="0"/>
              <w:autoSpaceDE w:val="0"/>
              <w:autoSpaceDN w:val="0"/>
              <w:adjustRightInd w:val="0"/>
              <w:jc w:val="center"/>
              <w:rPr>
                <w:sz w:val="18"/>
                <w:szCs w:val="18"/>
              </w:rPr>
            </w:pPr>
            <w:r w:rsidRPr="00762332">
              <w:rPr>
                <w:sz w:val="18"/>
                <w:szCs w:val="18"/>
              </w:rPr>
              <w:t>100% онлайн</w:t>
            </w:r>
          </w:p>
        </w:tc>
      </w:tr>
      <w:tr w:rsidR="001613EA" w:rsidRPr="0069208C" w:rsidTr="001613EA">
        <w:trPr>
          <w:trHeight w:val="1182"/>
        </w:trPr>
        <w:tc>
          <w:tcPr>
            <w:tcW w:w="716" w:type="dxa"/>
            <w:vAlign w:val="center"/>
          </w:tcPr>
          <w:p w:rsidR="001613EA" w:rsidRPr="00762332" w:rsidRDefault="001613EA" w:rsidP="00554134">
            <w:pPr>
              <w:widowControl w:val="0"/>
              <w:autoSpaceDE w:val="0"/>
              <w:autoSpaceDN w:val="0"/>
              <w:adjustRightInd w:val="0"/>
              <w:jc w:val="center"/>
              <w:rPr>
                <w:sz w:val="18"/>
                <w:szCs w:val="18"/>
              </w:rPr>
            </w:pPr>
            <w:r>
              <w:rPr>
                <w:sz w:val="18"/>
                <w:szCs w:val="18"/>
              </w:rPr>
              <w:t>6.1.1.1</w:t>
            </w:r>
          </w:p>
        </w:tc>
        <w:tc>
          <w:tcPr>
            <w:tcW w:w="1887" w:type="dxa"/>
            <w:vAlign w:val="center"/>
          </w:tcPr>
          <w:p w:rsidR="001613EA" w:rsidRPr="0069208C" w:rsidRDefault="001613EA" w:rsidP="00554134">
            <w:pPr>
              <w:rPr>
                <w:color w:val="000000"/>
                <w:sz w:val="18"/>
                <w:szCs w:val="18"/>
              </w:rPr>
            </w:pPr>
            <w:r w:rsidRPr="0069208C">
              <w:rPr>
                <w:color w:val="000000"/>
                <w:sz w:val="18"/>
                <w:szCs w:val="18"/>
              </w:rPr>
              <w:t xml:space="preserve">Е. С. </w:t>
            </w:r>
            <w:proofErr w:type="spellStart"/>
            <w:r w:rsidRPr="0069208C">
              <w:rPr>
                <w:color w:val="000000"/>
                <w:sz w:val="18"/>
                <w:szCs w:val="18"/>
              </w:rPr>
              <w:t>Ашпиз</w:t>
            </w:r>
            <w:proofErr w:type="spellEnd"/>
            <w:r w:rsidRPr="0069208C">
              <w:rPr>
                <w:color w:val="000000"/>
                <w:sz w:val="18"/>
                <w:szCs w:val="18"/>
              </w:rPr>
              <w:t xml:space="preserve"> [и др.]</w:t>
            </w:r>
            <w:proofErr w:type="gramStart"/>
            <w:r w:rsidRPr="0069208C">
              <w:rPr>
                <w:color w:val="000000"/>
                <w:sz w:val="18"/>
                <w:szCs w:val="18"/>
              </w:rPr>
              <w:t xml:space="preserve"> ;</w:t>
            </w:r>
            <w:proofErr w:type="gramEnd"/>
            <w:r w:rsidRPr="0069208C">
              <w:rPr>
                <w:color w:val="000000"/>
                <w:sz w:val="18"/>
                <w:szCs w:val="18"/>
              </w:rPr>
              <w:t xml:space="preserve"> ред. Е. С. </w:t>
            </w:r>
            <w:proofErr w:type="spellStart"/>
            <w:r w:rsidRPr="0069208C">
              <w:rPr>
                <w:color w:val="000000"/>
                <w:sz w:val="18"/>
                <w:szCs w:val="18"/>
              </w:rPr>
              <w:t>Ашпиз</w:t>
            </w:r>
            <w:proofErr w:type="spellEnd"/>
          </w:p>
        </w:tc>
        <w:tc>
          <w:tcPr>
            <w:tcW w:w="4189" w:type="dxa"/>
            <w:vAlign w:val="center"/>
          </w:tcPr>
          <w:p w:rsidR="001613EA" w:rsidRPr="0069208C" w:rsidRDefault="001613EA" w:rsidP="00554134">
            <w:pPr>
              <w:rPr>
                <w:color w:val="000000"/>
                <w:sz w:val="18"/>
                <w:szCs w:val="18"/>
              </w:rPr>
            </w:pPr>
            <w:r w:rsidRPr="0069208C">
              <w:rPr>
                <w:color w:val="000000"/>
                <w:sz w:val="18"/>
                <w:szCs w:val="18"/>
              </w:rPr>
              <w:t>Железнодорожный путь</w:t>
            </w:r>
            <w:proofErr w:type="gramStart"/>
            <w:r w:rsidRPr="0069208C">
              <w:rPr>
                <w:color w:val="000000"/>
                <w:sz w:val="18"/>
                <w:szCs w:val="18"/>
              </w:rPr>
              <w:t xml:space="preserve"> :</w:t>
            </w:r>
            <w:proofErr w:type="gramEnd"/>
            <w:r w:rsidRPr="0069208C">
              <w:rPr>
                <w:color w:val="000000"/>
                <w:sz w:val="18"/>
                <w:szCs w:val="18"/>
              </w:rPr>
              <w:t xml:space="preserve"> учебник для ВУЗов ж.-д. трансп</w:t>
            </w:r>
            <w:r>
              <w:rPr>
                <w:color w:val="000000"/>
                <w:sz w:val="18"/>
                <w:szCs w:val="18"/>
              </w:rPr>
              <w:t>.</w:t>
            </w:r>
          </w:p>
        </w:tc>
        <w:tc>
          <w:tcPr>
            <w:tcW w:w="1457" w:type="dxa"/>
            <w:vAlign w:val="center"/>
          </w:tcPr>
          <w:p w:rsidR="001613EA" w:rsidRPr="0069208C" w:rsidRDefault="001613EA" w:rsidP="00554134">
            <w:pPr>
              <w:jc w:val="center"/>
              <w:rPr>
                <w:color w:val="000000"/>
                <w:sz w:val="18"/>
                <w:szCs w:val="18"/>
              </w:rPr>
            </w:pPr>
            <w:r w:rsidRPr="0069208C">
              <w:rPr>
                <w:color w:val="000000"/>
                <w:sz w:val="18"/>
                <w:szCs w:val="18"/>
              </w:rPr>
              <w:t>М.</w:t>
            </w:r>
            <w:proofErr w:type="gramStart"/>
            <w:r w:rsidRPr="0069208C">
              <w:rPr>
                <w:color w:val="000000"/>
                <w:sz w:val="18"/>
                <w:szCs w:val="18"/>
              </w:rPr>
              <w:t xml:space="preserve"> :</w:t>
            </w:r>
            <w:proofErr w:type="gramEnd"/>
            <w:r w:rsidRPr="0069208C">
              <w:rPr>
                <w:color w:val="000000"/>
                <w:sz w:val="18"/>
                <w:szCs w:val="18"/>
              </w:rPr>
              <w:t xml:space="preserve"> УМЦ по образованию на </w:t>
            </w:r>
            <w:proofErr w:type="spellStart"/>
            <w:r w:rsidRPr="0069208C">
              <w:rPr>
                <w:color w:val="000000"/>
                <w:sz w:val="18"/>
                <w:szCs w:val="18"/>
              </w:rPr>
              <w:t>ж.д</w:t>
            </w:r>
            <w:proofErr w:type="spellEnd"/>
            <w:r w:rsidRPr="0069208C">
              <w:rPr>
                <w:color w:val="000000"/>
                <w:sz w:val="18"/>
                <w:szCs w:val="18"/>
              </w:rPr>
              <w:t>. трансп., 2013</w:t>
            </w:r>
          </w:p>
        </w:tc>
        <w:tc>
          <w:tcPr>
            <w:tcW w:w="2241" w:type="dxa"/>
            <w:vAlign w:val="center"/>
          </w:tcPr>
          <w:p w:rsidR="001613EA" w:rsidRPr="0069208C" w:rsidRDefault="001613EA" w:rsidP="00554134">
            <w:pPr>
              <w:jc w:val="center"/>
              <w:rPr>
                <w:color w:val="000000"/>
                <w:sz w:val="18"/>
                <w:szCs w:val="18"/>
              </w:rPr>
            </w:pPr>
            <w:r w:rsidRPr="0069208C">
              <w:rPr>
                <w:color w:val="000000"/>
                <w:sz w:val="18"/>
                <w:szCs w:val="18"/>
              </w:rPr>
              <w:t>20</w:t>
            </w:r>
          </w:p>
        </w:tc>
      </w:tr>
      <w:tr w:rsidR="001613EA" w:rsidRPr="0069208C" w:rsidTr="001613EA">
        <w:tc>
          <w:tcPr>
            <w:tcW w:w="716" w:type="dxa"/>
            <w:vAlign w:val="center"/>
          </w:tcPr>
          <w:p w:rsidR="001613EA" w:rsidRPr="00762332" w:rsidRDefault="001613EA" w:rsidP="00554134">
            <w:pPr>
              <w:widowControl w:val="0"/>
              <w:autoSpaceDE w:val="0"/>
              <w:autoSpaceDN w:val="0"/>
              <w:adjustRightInd w:val="0"/>
              <w:rPr>
                <w:sz w:val="18"/>
                <w:szCs w:val="18"/>
              </w:rPr>
            </w:pPr>
            <w:r>
              <w:rPr>
                <w:sz w:val="18"/>
                <w:szCs w:val="18"/>
              </w:rPr>
              <w:t>6.1.1.2</w:t>
            </w:r>
          </w:p>
        </w:tc>
        <w:tc>
          <w:tcPr>
            <w:tcW w:w="1887" w:type="dxa"/>
            <w:vAlign w:val="center"/>
          </w:tcPr>
          <w:p w:rsidR="001613EA" w:rsidRPr="0069208C" w:rsidRDefault="001613EA" w:rsidP="00554134">
            <w:pPr>
              <w:rPr>
                <w:color w:val="000000"/>
                <w:sz w:val="18"/>
                <w:szCs w:val="18"/>
              </w:rPr>
            </w:pPr>
            <w:r w:rsidRPr="0069208C">
              <w:rPr>
                <w:color w:val="000000"/>
                <w:sz w:val="18"/>
                <w:szCs w:val="18"/>
              </w:rPr>
              <w:t xml:space="preserve">Е. С. </w:t>
            </w:r>
            <w:proofErr w:type="spellStart"/>
            <w:r w:rsidRPr="0069208C">
              <w:rPr>
                <w:color w:val="000000"/>
                <w:sz w:val="18"/>
                <w:szCs w:val="18"/>
              </w:rPr>
              <w:t>Ашпиз</w:t>
            </w:r>
            <w:proofErr w:type="spellEnd"/>
            <w:r w:rsidRPr="0069208C">
              <w:rPr>
                <w:color w:val="000000"/>
                <w:sz w:val="18"/>
                <w:szCs w:val="18"/>
              </w:rPr>
              <w:t xml:space="preserve">, А. И. Гасанов, Б. Э. </w:t>
            </w:r>
            <w:proofErr w:type="spellStart"/>
            <w:r w:rsidRPr="0069208C">
              <w:rPr>
                <w:color w:val="000000"/>
                <w:sz w:val="18"/>
                <w:szCs w:val="18"/>
              </w:rPr>
              <w:lastRenderedPageBreak/>
              <w:t>Глюзберг</w:t>
            </w:r>
            <w:proofErr w:type="spellEnd"/>
            <w:r w:rsidRPr="0069208C">
              <w:rPr>
                <w:color w:val="000000"/>
                <w:sz w:val="18"/>
                <w:szCs w:val="18"/>
              </w:rPr>
              <w:t xml:space="preserve"> [и др.]</w:t>
            </w:r>
            <w:proofErr w:type="gramStart"/>
            <w:r w:rsidRPr="0069208C">
              <w:rPr>
                <w:color w:val="000000"/>
                <w:sz w:val="18"/>
                <w:szCs w:val="18"/>
              </w:rPr>
              <w:t xml:space="preserve"> ;</w:t>
            </w:r>
            <w:proofErr w:type="gramEnd"/>
            <w:r w:rsidRPr="0069208C">
              <w:rPr>
                <w:color w:val="000000"/>
                <w:sz w:val="18"/>
                <w:szCs w:val="18"/>
              </w:rPr>
              <w:t xml:space="preserve"> под редакцией Е. С. </w:t>
            </w:r>
            <w:proofErr w:type="spellStart"/>
            <w:r w:rsidRPr="0069208C">
              <w:rPr>
                <w:color w:val="000000"/>
                <w:sz w:val="18"/>
                <w:szCs w:val="18"/>
              </w:rPr>
              <w:t>Ашпиза</w:t>
            </w:r>
            <w:proofErr w:type="spellEnd"/>
            <w:r w:rsidRPr="0069208C">
              <w:rPr>
                <w:color w:val="000000"/>
                <w:sz w:val="18"/>
                <w:szCs w:val="18"/>
              </w:rPr>
              <w:t xml:space="preserve"> ; </w:t>
            </w:r>
            <w:proofErr w:type="spellStart"/>
            <w:r w:rsidRPr="0069208C">
              <w:rPr>
                <w:color w:val="000000"/>
                <w:sz w:val="18"/>
                <w:szCs w:val="18"/>
              </w:rPr>
              <w:t>рец</w:t>
            </w:r>
            <w:proofErr w:type="spellEnd"/>
            <w:r w:rsidRPr="0069208C">
              <w:rPr>
                <w:color w:val="000000"/>
                <w:sz w:val="18"/>
                <w:szCs w:val="18"/>
              </w:rPr>
              <w:t xml:space="preserve">. Г. Л. </w:t>
            </w:r>
            <w:proofErr w:type="spellStart"/>
            <w:r w:rsidRPr="0069208C">
              <w:rPr>
                <w:color w:val="000000"/>
                <w:sz w:val="18"/>
                <w:szCs w:val="18"/>
              </w:rPr>
              <w:t>Аккерман</w:t>
            </w:r>
            <w:proofErr w:type="spellEnd"/>
            <w:r w:rsidRPr="0069208C">
              <w:rPr>
                <w:color w:val="000000"/>
                <w:sz w:val="18"/>
                <w:szCs w:val="18"/>
              </w:rPr>
              <w:t xml:space="preserve"> [и др.]</w:t>
            </w:r>
          </w:p>
        </w:tc>
        <w:tc>
          <w:tcPr>
            <w:tcW w:w="4189" w:type="dxa"/>
            <w:vAlign w:val="center"/>
          </w:tcPr>
          <w:p w:rsidR="001613EA" w:rsidRPr="0069208C" w:rsidRDefault="001613EA" w:rsidP="00554134">
            <w:pPr>
              <w:rPr>
                <w:color w:val="000000"/>
                <w:sz w:val="18"/>
                <w:szCs w:val="18"/>
              </w:rPr>
            </w:pPr>
            <w:r w:rsidRPr="0069208C">
              <w:rPr>
                <w:color w:val="000000"/>
                <w:sz w:val="18"/>
                <w:szCs w:val="18"/>
              </w:rPr>
              <w:lastRenderedPageBreak/>
              <w:t>Железнодорожный путь</w:t>
            </w:r>
            <w:proofErr w:type="gramStart"/>
            <w:r w:rsidRPr="0069208C">
              <w:rPr>
                <w:color w:val="000000"/>
                <w:sz w:val="18"/>
                <w:szCs w:val="18"/>
              </w:rPr>
              <w:t xml:space="preserve"> :</w:t>
            </w:r>
            <w:proofErr w:type="gramEnd"/>
            <w:r w:rsidRPr="0069208C">
              <w:rPr>
                <w:color w:val="000000"/>
                <w:sz w:val="18"/>
                <w:szCs w:val="18"/>
              </w:rPr>
              <w:t xml:space="preserve"> учебник для специалистов. - </w:t>
            </w:r>
            <w:hyperlink r:id="rId7" w:history="1">
              <w:r w:rsidRPr="00F634C0">
                <w:rPr>
                  <w:rStyle w:val="aa"/>
                  <w:sz w:val="18"/>
                  <w:szCs w:val="18"/>
                </w:rPr>
                <w:t>http://umczdt.ru/books/35/2596</w:t>
              </w:r>
            </w:hyperlink>
          </w:p>
        </w:tc>
        <w:tc>
          <w:tcPr>
            <w:tcW w:w="1457" w:type="dxa"/>
            <w:vAlign w:val="center"/>
          </w:tcPr>
          <w:p w:rsidR="001613EA" w:rsidRPr="0069208C" w:rsidRDefault="001613EA" w:rsidP="00554134">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 2013</w:t>
            </w:r>
          </w:p>
        </w:tc>
        <w:tc>
          <w:tcPr>
            <w:tcW w:w="2241" w:type="dxa"/>
            <w:vAlign w:val="center"/>
          </w:tcPr>
          <w:p w:rsidR="001613EA" w:rsidRPr="0069208C" w:rsidRDefault="001613EA" w:rsidP="00554134">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613EA" w:rsidRPr="0069208C" w:rsidTr="001613EA">
        <w:tc>
          <w:tcPr>
            <w:tcW w:w="716" w:type="dxa"/>
            <w:vAlign w:val="center"/>
          </w:tcPr>
          <w:p w:rsidR="001613EA" w:rsidRPr="00762332" w:rsidRDefault="001613EA" w:rsidP="00554134">
            <w:pPr>
              <w:widowControl w:val="0"/>
              <w:autoSpaceDE w:val="0"/>
              <w:autoSpaceDN w:val="0"/>
              <w:adjustRightInd w:val="0"/>
              <w:jc w:val="center"/>
              <w:rPr>
                <w:sz w:val="18"/>
                <w:szCs w:val="18"/>
              </w:rPr>
            </w:pPr>
            <w:r>
              <w:rPr>
                <w:sz w:val="18"/>
                <w:szCs w:val="18"/>
              </w:rPr>
              <w:lastRenderedPageBreak/>
              <w:t>6.1.1.3</w:t>
            </w:r>
          </w:p>
        </w:tc>
        <w:tc>
          <w:tcPr>
            <w:tcW w:w="1887" w:type="dxa"/>
            <w:vAlign w:val="center"/>
          </w:tcPr>
          <w:p w:rsidR="001613EA" w:rsidRPr="0069208C" w:rsidRDefault="001613EA" w:rsidP="00554134">
            <w:pPr>
              <w:rPr>
                <w:color w:val="000000"/>
                <w:sz w:val="18"/>
                <w:szCs w:val="18"/>
              </w:rPr>
            </w:pPr>
            <w:r w:rsidRPr="0069208C">
              <w:rPr>
                <w:color w:val="000000"/>
                <w:sz w:val="18"/>
                <w:szCs w:val="18"/>
              </w:rPr>
              <w:t xml:space="preserve">Е. С. </w:t>
            </w:r>
            <w:proofErr w:type="spellStart"/>
            <w:r w:rsidRPr="0069208C">
              <w:rPr>
                <w:color w:val="000000"/>
                <w:sz w:val="18"/>
                <w:szCs w:val="18"/>
              </w:rPr>
              <w:t>Ашпиз</w:t>
            </w:r>
            <w:proofErr w:type="spellEnd"/>
            <w:r w:rsidRPr="0069208C">
              <w:rPr>
                <w:color w:val="000000"/>
                <w:sz w:val="18"/>
                <w:szCs w:val="18"/>
              </w:rPr>
              <w:t xml:space="preserve">, А. И. Гасанов, Б. Э. </w:t>
            </w:r>
            <w:proofErr w:type="spellStart"/>
            <w:r w:rsidRPr="0069208C">
              <w:rPr>
                <w:color w:val="000000"/>
                <w:sz w:val="18"/>
                <w:szCs w:val="18"/>
              </w:rPr>
              <w:t>Глюзберг</w:t>
            </w:r>
            <w:proofErr w:type="spellEnd"/>
            <w:r w:rsidRPr="0069208C">
              <w:rPr>
                <w:color w:val="000000"/>
                <w:sz w:val="18"/>
                <w:szCs w:val="18"/>
              </w:rPr>
              <w:t xml:space="preserve"> [и др.]</w:t>
            </w:r>
            <w:proofErr w:type="gramStart"/>
            <w:r w:rsidRPr="0069208C">
              <w:rPr>
                <w:color w:val="000000"/>
                <w:sz w:val="18"/>
                <w:szCs w:val="18"/>
              </w:rPr>
              <w:t xml:space="preserve"> ;</w:t>
            </w:r>
            <w:proofErr w:type="gramEnd"/>
            <w:r w:rsidRPr="0069208C">
              <w:rPr>
                <w:color w:val="000000"/>
                <w:sz w:val="18"/>
                <w:szCs w:val="18"/>
              </w:rPr>
              <w:t xml:space="preserve"> ред. Е. С. </w:t>
            </w:r>
            <w:proofErr w:type="spellStart"/>
            <w:r w:rsidRPr="0069208C">
              <w:rPr>
                <w:color w:val="000000"/>
                <w:sz w:val="18"/>
                <w:szCs w:val="18"/>
              </w:rPr>
              <w:t>Ашпиз</w:t>
            </w:r>
            <w:proofErr w:type="spellEnd"/>
          </w:p>
        </w:tc>
        <w:tc>
          <w:tcPr>
            <w:tcW w:w="4189" w:type="dxa"/>
            <w:vAlign w:val="center"/>
          </w:tcPr>
          <w:p w:rsidR="001613EA" w:rsidRPr="0069208C" w:rsidRDefault="001613EA" w:rsidP="00554134">
            <w:pPr>
              <w:rPr>
                <w:color w:val="000000"/>
                <w:sz w:val="18"/>
                <w:szCs w:val="18"/>
              </w:rPr>
            </w:pPr>
            <w:r w:rsidRPr="0069208C">
              <w:rPr>
                <w:color w:val="000000"/>
                <w:sz w:val="18"/>
                <w:szCs w:val="18"/>
              </w:rPr>
              <w:t>Железнодорожный путь</w:t>
            </w:r>
            <w:proofErr w:type="gramStart"/>
            <w:r w:rsidRPr="0069208C">
              <w:rPr>
                <w:color w:val="000000"/>
                <w:sz w:val="18"/>
                <w:szCs w:val="18"/>
              </w:rPr>
              <w:t xml:space="preserve"> :</w:t>
            </w:r>
            <w:proofErr w:type="gramEnd"/>
            <w:r w:rsidRPr="0069208C">
              <w:rPr>
                <w:color w:val="000000"/>
                <w:sz w:val="18"/>
                <w:szCs w:val="18"/>
              </w:rPr>
              <w:t xml:space="preserve"> учебник. - </w:t>
            </w:r>
            <w:hyperlink r:id="rId8" w:history="1">
              <w:r w:rsidRPr="00F634C0">
                <w:rPr>
                  <w:rStyle w:val="aa"/>
                  <w:sz w:val="18"/>
                  <w:szCs w:val="18"/>
                </w:rPr>
                <w:t>http://umczdt.ru/books/35/251689</w:t>
              </w:r>
            </w:hyperlink>
          </w:p>
        </w:tc>
        <w:tc>
          <w:tcPr>
            <w:tcW w:w="1457" w:type="dxa"/>
            <w:vAlign w:val="center"/>
          </w:tcPr>
          <w:p w:rsidR="001613EA" w:rsidRPr="0069208C" w:rsidRDefault="001613EA" w:rsidP="00554134">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 2021</w:t>
            </w:r>
          </w:p>
        </w:tc>
        <w:tc>
          <w:tcPr>
            <w:tcW w:w="2241" w:type="dxa"/>
            <w:vAlign w:val="center"/>
          </w:tcPr>
          <w:p w:rsidR="001613EA" w:rsidRPr="0069208C" w:rsidRDefault="001613EA" w:rsidP="00554134">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613EA" w:rsidRPr="0069208C" w:rsidTr="001613EA">
        <w:tc>
          <w:tcPr>
            <w:tcW w:w="716" w:type="dxa"/>
            <w:vAlign w:val="center"/>
          </w:tcPr>
          <w:p w:rsidR="001613EA" w:rsidRPr="00762332" w:rsidRDefault="001613EA" w:rsidP="00554134">
            <w:pPr>
              <w:widowControl w:val="0"/>
              <w:autoSpaceDE w:val="0"/>
              <w:autoSpaceDN w:val="0"/>
              <w:adjustRightInd w:val="0"/>
              <w:rPr>
                <w:sz w:val="18"/>
                <w:szCs w:val="18"/>
              </w:rPr>
            </w:pPr>
            <w:r>
              <w:rPr>
                <w:sz w:val="18"/>
                <w:szCs w:val="18"/>
              </w:rPr>
              <w:t>6.1.1.4</w:t>
            </w:r>
          </w:p>
        </w:tc>
        <w:tc>
          <w:tcPr>
            <w:tcW w:w="1887" w:type="dxa"/>
            <w:vAlign w:val="center"/>
          </w:tcPr>
          <w:p w:rsidR="001613EA" w:rsidRPr="0069208C" w:rsidRDefault="001613EA" w:rsidP="00554134">
            <w:pPr>
              <w:rPr>
                <w:color w:val="000000"/>
                <w:sz w:val="18"/>
                <w:szCs w:val="18"/>
              </w:rPr>
            </w:pPr>
            <w:r w:rsidRPr="0069208C">
              <w:rPr>
                <w:color w:val="000000"/>
                <w:sz w:val="18"/>
                <w:szCs w:val="18"/>
              </w:rPr>
              <w:t xml:space="preserve">А. Ф. Колос, В. В. </w:t>
            </w:r>
            <w:proofErr w:type="spellStart"/>
            <w:r w:rsidRPr="0069208C">
              <w:rPr>
                <w:color w:val="000000"/>
                <w:sz w:val="18"/>
                <w:szCs w:val="18"/>
              </w:rPr>
              <w:t>Ганчиц</w:t>
            </w:r>
            <w:proofErr w:type="spellEnd"/>
            <w:r w:rsidRPr="0069208C">
              <w:rPr>
                <w:color w:val="000000"/>
                <w:sz w:val="18"/>
                <w:szCs w:val="18"/>
              </w:rPr>
              <w:t>, В. А. Черняева</w:t>
            </w:r>
            <w:proofErr w:type="gramStart"/>
            <w:r w:rsidRPr="0069208C">
              <w:rPr>
                <w:color w:val="000000"/>
                <w:sz w:val="18"/>
                <w:szCs w:val="18"/>
              </w:rPr>
              <w:t xml:space="preserve"> ;</w:t>
            </w:r>
            <w:proofErr w:type="gramEnd"/>
            <w:r w:rsidRPr="0069208C">
              <w:rPr>
                <w:color w:val="000000"/>
                <w:sz w:val="18"/>
                <w:szCs w:val="18"/>
              </w:rPr>
              <w:t xml:space="preserve"> под редакцией А. Ф. Колоса ; рецензенты : С. В. Соловьев, Н. В. Иванов</w:t>
            </w:r>
          </w:p>
        </w:tc>
        <w:tc>
          <w:tcPr>
            <w:tcW w:w="4189" w:type="dxa"/>
            <w:vAlign w:val="center"/>
          </w:tcPr>
          <w:p w:rsidR="001613EA" w:rsidRPr="0069208C" w:rsidRDefault="001613EA" w:rsidP="00554134">
            <w:pPr>
              <w:rPr>
                <w:color w:val="000000"/>
                <w:sz w:val="18"/>
                <w:szCs w:val="18"/>
              </w:rPr>
            </w:pPr>
            <w:r w:rsidRPr="0069208C">
              <w:rPr>
                <w:color w:val="000000"/>
                <w:sz w:val="18"/>
                <w:szCs w:val="18"/>
              </w:rPr>
              <w:t>Земляное полотно железных дорог на слабых основаниях</w:t>
            </w:r>
            <w:proofErr w:type="gramStart"/>
            <w:r w:rsidRPr="0069208C">
              <w:rPr>
                <w:color w:val="000000"/>
                <w:sz w:val="18"/>
                <w:szCs w:val="18"/>
              </w:rPr>
              <w:t xml:space="preserve"> :</w:t>
            </w:r>
            <w:proofErr w:type="gramEnd"/>
            <w:r w:rsidRPr="0069208C">
              <w:rPr>
                <w:color w:val="000000"/>
                <w:sz w:val="18"/>
                <w:szCs w:val="18"/>
              </w:rPr>
              <w:t xml:space="preserve"> учебное пособие для студентов вузов железнодорожного транспорта. - </w:t>
            </w:r>
            <w:hyperlink r:id="rId9" w:history="1">
              <w:r w:rsidRPr="00F634C0">
                <w:rPr>
                  <w:rStyle w:val="aa"/>
                  <w:sz w:val="18"/>
                  <w:szCs w:val="18"/>
                </w:rPr>
                <w:t>http://umczdt.ru/books/35/225474</w:t>
              </w:r>
            </w:hyperlink>
          </w:p>
        </w:tc>
        <w:tc>
          <w:tcPr>
            <w:tcW w:w="1457" w:type="dxa"/>
            <w:vAlign w:val="center"/>
          </w:tcPr>
          <w:p w:rsidR="001613EA" w:rsidRPr="0069208C" w:rsidRDefault="001613EA" w:rsidP="00554134">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 2018</w:t>
            </w:r>
          </w:p>
        </w:tc>
        <w:tc>
          <w:tcPr>
            <w:tcW w:w="2241" w:type="dxa"/>
            <w:vAlign w:val="center"/>
          </w:tcPr>
          <w:p w:rsidR="001613EA" w:rsidRPr="0069208C" w:rsidRDefault="001613EA" w:rsidP="00554134">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613EA" w:rsidRPr="00762332" w:rsidTr="001613EA">
        <w:tc>
          <w:tcPr>
            <w:tcW w:w="10490" w:type="dxa"/>
            <w:gridSpan w:val="5"/>
            <w:shd w:val="clear" w:color="auto" w:fill="FFFFFF"/>
          </w:tcPr>
          <w:p w:rsidR="001613EA" w:rsidRPr="00762332" w:rsidRDefault="001613EA" w:rsidP="00554134">
            <w:pPr>
              <w:widowControl w:val="0"/>
              <w:autoSpaceDE w:val="0"/>
              <w:autoSpaceDN w:val="0"/>
              <w:adjustRightInd w:val="0"/>
              <w:jc w:val="center"/>
              <w:rPr>
                <w:sz w:val="18"/>
                <w:szCs w:val="18"/>
              </w:rPr>
            </w:pPr>
            <w:r w:rsidRPr="00762332">
              <w:rPr>
                <w:b/>
                <w:bCs/>
                <w:sz w:val="18"/>
                <w:szCs w:val="18"/>
              </w:rPr>
              <w:t>6.1.2 Дополнительная литература</w:t>
            </w:r>
          </w:p>
        </w:tc>
      </w:tr>
      <w:tr w:rsidR="001613EA" w:rsidRPr="00762332" w:rsidTr="001613EA">
        <w:tc>
          <w:tcPr>
            <w:tcW w:w="716" w:type="dxa"/>
          </w:tcPr>
          <w:p w:rsidR="001613EA" w:rsidRPr="00762332" w:rsidRDefault="001613EA" w:rsidP="00554134">
            <w:pPr>
              <w:widowControl w:val="0"/>
              <w:autoSpaceDE w:val="0"/>
              <w:autoSpaceDN w:val="0"/>
              <w:adjustRightInd w:val="0"/>
              <w:rPr>
                <w:sz w:val="18"/>
                <w:szCs w:val="18"/>
              </w:rPr>
            </w:pPr>
          </w:p>
        </w:tc>
        <w:tc>
          <w:tcPr>
            <w:tcW w:w="1887" w:type="dxa"/>
            <w:vAlign w:val="center"/>
          </w:tcPr>
          <w:p w:rsidR="001613EA" w:rsidRPr="00762332" w:rsidRDefault="001613EA" w:rsidP="00554134">
            <w:pPr>
              <w:widowControl w:val="0"/>
              <w:autoSpaceDE w:val="0"/>
              <w:autoSpaceDN w:val="0"/>
              <w:adjustRightInd w:val="0"/>
              <w:jc w:val="center"/>
              <w:rPr>
                <w:sz w:val="18"/>
                <w:szCs w:val="18"/>
              </w:rPr>
            </w:pPr>
            <w:r w:rsidRPr="00762332">
              <w:rPr>
                <w:sz w:val="18"/>
                <w:szCs w:val="18"/>
              </w:rPr>
              <w:t>Авторы,</w:t>
            </w:r>
          </w:p>
          <w:p w:rsidR="001613EA" w:rsidRPr="00762332" w:rsidRDefault="001613EA" w:rsidP="00554134">
            <w:pPr>
              <w:widowControl w:val="0"/>
              <w:autoSpaceDE w:val="0"/>
              <w:autoSpaceDN w:val="0"/>
              <w:adjustRightInd w:val="0"/>
              <w:jc w:val="center"/>
              <w:rPr>
                <w:sz w:val="18"/>
                <w:szCs w:val="18"/>
              </w:rPr>
            </w:pPr>
            <w:r w:rsidRPr="00762332">
              <w:rPr>
                <w:sz w:val="18"/>
                <w:szCs w:val="18"/>
              </w:rPr>
              <w:t>составители</w:t>
            </w:r>
          </w:p>
        </w:tc>
        <w:tc>
          <w:tcPr>
            <w:tcW w:w="4189" w:type="dxa"/>
            <w:vAlign w:val="center"/>
          </w:tcPr>
          <w:p w:rsidR="001613EA" w:rsidRPr="00762332" w:rsidRDefault="001613EA" w:rsidP="00554134">
            <w:pPr>
              <w:widowControl w:val="0"/>
              <w:autoSpaceDE w:val="0"/>
              <w:autoSpaceDN w:val="0"/>
              <w:adjustRightInd w:val="0"/>
              <w:jc w:val="center"/>
              <w:rPr>
                <w:sz w:val="18"/>
                <w:szCs w:val="18"/>
              </w:rPr>
            </w:pPr>
            <w:r w:rsidRPr="00762332">
              <w:rPr>
                <w:sz w:val="18"/>
                <w:szCs w:val="18"/>
              </w:rPr>
              <w:t>Заглавие</w:t>
            </w:r>
          </w:p>
        </w:tc>
        <w:tc>
          <w:tcPr>
            <w:tcW w:w="1457" w:type="dxa"/>
            <w:vAlign w:val="center"/>
          </w:tcPr>
          <w:p w:rsidR="001613EA" w:rsidRPr="00762332" w:rsidRDefault="001613EA" w:rsidP="00554134">
            <w:pPr>
              <w:widowControl w:val="0"/>
              <w:autoSpaceDE w:val="0"/>
              <w:autoSpaceDN w:val="0"/>
              <w:adjustRightInd w:val="0"/>
              <w:jc w:val="center"/>
              <w:rPr>
                <w:sz w:val="18"/>
                <w:szCs w:val="18"/>
              </w:rPr>
            </w:pPr>
            <w:r w:rsidRPr="00762332">
              <w:rPr>
                <w:sz w:val="18"/>
                <w:szCs w:val="18"/>
              </w:rPr>
              <w:t>Издательство,</w:t>
            </w:r>
          </w:p>
          <w:p w:rsidR="001613EA" w:rsidRPr="00762332" w:rsidRDefault="001613EA" w:rsidP="00554134">
            <w:pPr>
              <w:widowControl w:val="0"/>
              <w:autoSpaceDE w:val="0"/>
              <w:autoSpaceDN w:val="0"/>
              <w:adjustRightInd w:val="0"/>
              <w:jc w:val="center"/>
              <w:rPr>
                <w:sz w:val="18"/>
                <w:szCs w:val="18"/>
              </w:rPr>
            </w:pPr>
            <w:r w:rsidRPr="00762332">
              <w:rPr>
                <w:sz w:val="18"/>
                <w:szCs w:val="18"/>
              </w:rPr>
              <w:t>год издания</w:t>
            </w:r>
          </w:p>
        </w:tc>
        <w:tc>
          <w:tcPr>
            <w:tcW w:w="2241" w:type="dxa"/>
            <w:vAlign w:val="center"/>
          </w:tcPr>
          <w:p w:rsidR="001613EA" w:rsidRPr="00762332" w:rsidRDefault="001613EA" w:rsidP="00554134">
            <w:pPr>
              <w:widowControl w:val="0"/>
              <w:autoSpaceDE w:val="0"/>
              <w:autoSpaceDN w:val="0"/>
              <w:adjustRightInd w:val="0"/>
              <w:jc w:val="center"/>
              <w:rPr>
                <w:sz w:val="18"/>
                <w:szCs w:val="18"/>
              </w:rPr>
            </w:pPr>
            <w:r w:rsidRPr="00762332">
              <w:rPr>
                <w:sz w:val="18"/>
                <w:szCs w:val="18"/>
              </w:rPr>
              <w:t>Кол-во экз.</w:t>
            </w:r>
          </w:p>
          <w:p w:rsidR="001613EA" w:rsidRPr="00762332" w:rsidRDefault="001613EA" w:rsidP="00554134">
            <w:pPr>
              <w:widowControl w:val="0"/>
              <w:autoSpaceDE w:val="0"/>
              <w:autoSpaceDN w:val="0"/>
              <w:adjustRightInd w:val="0"/>
              <w:jc w:val="center"/>
              <w:rPr>
                <w:sz w:val="18"/>
                <w:szCs w:val="18"/>
              </w:rPr>
            </w:pPr>
            <w:r w:rsidRPr="00762332">
              <w:rPr>
                <w:sz w:val="18"/>
                <w:szCs w:val="18"/>
              </w:rPr>
              <w:t>в библиотеке/</w:t>
            </w:r>
          </w:p>
          <w:p w:rsidR="001613EA" w:rsidRPr="00762332" w:rsidRDefault="001613EA" w:rsidP="00554134">
            <w:pPr>
              <w:widowControl w:val="0"/>
              <w:autoSpaceDE w:val="0"/>
              <w:autoSpaceDN w:val="0"/>
              <w:adjustRightInd w:val="0"/>
              <w:jc w:val="center"/>
              <w:rPr>
                <w:sz w:val="18"/>
                <w:szCs w:val="18"/>
              </w:rPr>
            </w:pPr>
            <w:r w:rsidRPr="00762332">
              <w:rPr>
                <w:sz w:val="18"/>
                <w:szCs w:val="18"/>
              </w:rPr>
              <w:t>100% онлайн</w:t>
            </w:r>
          </w:p>
        </w:tc>
      </w:tr>
      <w:tr w:rsidR="001613EA" w:rsidRPr="0069208C" w:rsidTr="001613EA">
        <w:trPr>
          <w:trHeight w:val="621"/>
        </w:trPr>
        <w:tc>
          <w:tcPr>
            <w:tcW w:w="716" w:type="dxa"/>
            <w:vAlign w:val="center"/>
          </w:tcPr>
          <w:p w:rsidR="001613EA" w:rsidRPr="00762332" w:rsidRDefault="001613EA" w:rsidP="00554134">
            <w:pPr>
              <w:widowControl w:val="0"/>
              <w:autoSpaceDE w:val="0"/>
              <w:autoSpaceDN w:val="0"/>
              <w:adjustRightInd w:val="0"/>
              <w:jc w:val="center"/>
              <w:rPr>
                <w:sz w:val="18"/>
                <w:szCs w:val="18"/>
              </w:rPr>
            </w:pPr>
            <w:r>
              <w:rPr>
                <w:sz w:val="18"/>
                <w:szCs w:val="18"/>
              </w:rPr>
              <w:t>6.1.2.1</w:t>
            </w:r>
          </w:p>
        </w:tc>
        <w:tc>
          <w:tcPr>
            <w:tcW w:w="1887" w:type="dxa"/>
          </w:tcPr>
          <w:p w:rsidR="001613EA" w:rsidRPr="0069208C" w:rsidRDefault="001613EA" w:rsidP="00554134">
            <w:pPr>
              <w:rPr>
                <w:color w:val="000000"/>
                <w:sz w:val="18"/>
                <w:szCs w:val="18"/>
              </w:rPr>
            </w:pPr>
            <w:r w:rsidRPr="0069208C">
              <w:rPr>
                <w:color w:val="000000"/>
                <w:sz w:val="18"/>
                <w:szCs w:val="18"/>
              </w:rPr>
              <w:t xml:space="preserve">ред. К. Б. Кузнецов </w:t>
            </w:r>
          </w:p>
        </w:tc>
        <w:tc>
          <w:tcPr>
            <w:tcW w:w="4189" w:type="dxa"/>
          </w:tcPr>
          <w:p w:rsidR="001613EA" w:rsidRPr="0069208C" w:rsidRDefault="001613EA" w:rsidP="00554134">
            <w:pPr>
              <w:rPr>
                <w:color w:val="000000"/>
                <w:sz w:val="18"/>
                <w:szCs w:val="18"/>
              </w:rPr>
            </w:pPr>
            <w:r w:rsidRPr="0069208C">
              <w:rPr>
                <w:color w:val="000000"/>
                <w:sz w:val="18"/>
                <w:szCs w:val="18"/>
              </w:rPr>
              <w:t>Безопасность жизнедеятельности: В 2-х ч.: учеб</w:t>
            </w:r>
            <w:proofErr w:type="gramStart"/>
            <w:r w:rsidRPr="0069208C">
              <w:rPr>
                <w:color w:val="000000"/>
                <w:sz w:val="18"/>
                <w:szCs w:val="18"/>
              </w:rPr>
              <w:t>.</w:t>
            </w:r>
            <w:proofErr w:type="gramEnd"/>
            <w:r w:rsidRPr="0069208C">
              <w:rPr>
                <w:color w:val="000000"/>
                <w:sz w:val="18"/>
                <w:szCs w:val="18"/>
              </w:rPr>
              <w:t xml:space="preserve"> </w:t>
            </w:r>
            <w:proofErr w:type="gramStart"/>
            <w:r w:rsidRPr="0069208C">
              <w:rPr>
                <w:color w:val="000000"/>
                <w:sz w:val="18"/>
                <w:szCs w:val="18"/>
              </w:rPr>
              <w:t>д</w:t>
            </w:r>
            <w:proofErr w:type="gramEnd"/>
            <w:r w:rsidRPr="0069208C">
              <w:rPr>
                <w:color w:val="000000"/>
                <w:sz w:val="18"/>
                <w:szCs w:val="18"/>
              </w:rPr>
              <w:t>ля ВУЗов ж.-д. трансп. : Ч. 2</w:t>
            </w:r>
            <w:r>
              <w:rPr>
                <w:color w:val="000000"/>
                <w:sz w:val="18"/>
                <w:szCs w:val="18"/>
              </w:rPr>
              <w:t>.</w:t>
            </w:r>
          </w:p>
        </w:tc>
        <w:tc>
          <w:tcPr>
            <w:tcW w:w="1457" w:type="dxa"/>
          </w:tcPr>
          <w:p w:rsidR="001613EA" w:rsidRPr="0069208C" w:rsidRDefault="001613EA" w:rsidP="00554134">
            <w:pPr>
              <w:jc w:val="center"/>
              <w:rPr>
                <w:color w:val="000000"/>
                <w:sz w:val="18"/>
                <w:szCs w:val="18"/>
              </w:rPr>
            </w:pPr>
            <w:r w:rsidRPr="0069208C">
              <w:rPr>
                <w:color w:val="000000"/>
                <w:sz w:val="18"/>
                <w:szCs w:val="18"/>
              </w:rPr>
              <w:t>М.</w:t>
            </w:r>
            <w:proofErr w:type="gramStart"/>
            <w:r w:rsidRPr="0069208C">
              <w:rPr>
                <w:color w:val="000000"/>
                <w:sz w:val="18"/>
                <w:szCs w:val="18"/>
              </w:rPr>
              <w:t xml:space="preserve"> :</w:t>
            </w:r>
            <w:proofErr w:type="gramEnd"/>
            <w:r w:rsidRPr="0069208C">
              <w:rPr>
                <w:color w:val="000000"/>
                <w:sz w:val="18"/>
                <w:szCs w:val="18"/>
              </w:rPr>
              <w:t xml:space="preserve"> Маршрут, 2006</w:t>
            </w:r>
          </w:p>
        </w:tc>
        <w:tc>
          <w:tcPr>
            <w:tcW w:w="2241" w:type="dxa"/>
          </w:tcPr>
          <w:p w:rsidR="001613EA" w:rsidRPr="0069208C" w:rsidRDefault="001613EA" w:rsidP="00554134">
            <w:pPr>
              <w:jc w:val="center"/>
              <w:rPr>
                <w:color w:val="000000"/>
                <w:sz w:val="18"/>
                <w:szCs w:val="18"/>
              </w:rPr>
            </w:pPr>
            <w:r w:rsidRPr="0069208C">
              <w:rPr>
                <w:color w:val="000000"/>
                <w:sz w:val="18"/>
                <w:szCs w:val="18"/>
              </w:rPr>
              <w:t>29</w:t>
            </w:r>
          </w:p>
        </w:tc>
      </w:tr>
      <w:tr w:rsidR="001613EA" w:rsidRPr="0069208C" w:rsidTr="001613EA">
        <w:trPr>
          <w:trHeight w:val="631"/>
        </w:trPr>
        <w:tc>
          <w:tcPr>
            <w:tcW w:w="716" w:type="dxa"/>
            <w:vAlign w:val="center"/>
          </w:tcPr>
          <w:p w:rsidR="001613EA" w:rsidRPr="00762332" w:rsidRDefault="001613EA" w:rsidP="00554134">
            <w:pPr>
              <w:widowControl w:val="0"/>
              <w:autoSpaceDE w:val="0"/>
              <w:autoSpaceDN w:val="0"/>
              <w:adjustRightInd w:val="0"/>
              <w:rPr>
                <w:sz w:val="18"/>
                <w:szCs w:val="18"/>
              </w:rPr>
            </w:pPr>
            <w:r>
              <w:rPr>
                <w:sz w:val="18"/>
                <w:szCs w:val="18"/>
              </w:rPr>
              <w:t>6.1.2.2</w:t>
            </w:r>
          </w:p>
        </w:tc>
        <w:tc>
          <w:tcPr>
            <w:tcW w:w="1887" w:type="dxa"/>
          </w:tcPr>
          <w:p w:rsidR="001613EA" w:rsidRPr="0069208C" w:rsidRDefault="001613EA" w:rsidP="00554134">
            <w:pPr>
              <w:rPr>
                <w:color w:val="000000"/>
                <w:sz w:val="18"/>
                <w:szCs w:val="18"/>
              </w:rPr>
            </w:pPr>
            <w:r w:rsidRPr="0069208C">
              <w:rPr>
                <w:color w:val="000000"/>
                <w:sz w:val="18"/>
                <w:szCs w:val="18"/>
              </w:rPr>
              <w:t>К. Б. Кузнецов, В. И. Бекасов, В. К. Васин [и др.]</w:t>
            </w:r>
            <w:proofErr w:type="gramStart"/>
            <w:r w:rsidRPr="0069208C">
              <w:rPr>
                <w:color w:val="000000"/>
                <w:sz w:val="18"/>
                <w:szCs w:val="18"/>
              </w:rPr>
              <w:t xml:space="preserve"> ;</w:t>
            </w:r>
            <w:proofErr w:type="gramEnd"/>
            <w:r w:rsidRPr="0069208C">
              <w:rPr>
                <w:color w:val="000000"/>
                <w:sz w:val="18"/>
                <w:szCs w:val="18"/>
              </w:rPr>
              <w:t xml:space="preserve"> под редакцией К. Б. Кузнецова ; </w:t>
            </w:r>
            <w:proofErr w:type="spellStart"/>
            <w:r w:rsidRPr="0069208C">
              <w:rPr>
                <w:color w:val="000000"/>
                <w:sz w:val="18"/>
                <w:szCs w:val="18"/>
              </w:rPr>
              <w:t>рец</w:t>
            </w:r>
            <w:proofErr w:type="spellEnd"/>
            <w:r w:rsidRPr="0069208C">
              <w:rPr>
                <w:color w:val="000000"/>
                <w:sz w:val="18"/>
                <w:szCs w:val="18"/>
              </w:rPr>
              <w:t xml:space="preserve">. А. В. Шульга [и др.] </w:t>
            </w:r>
          </w:p>
        </w:tc>
        <w:tc>
          <w:tcPr>
            <w:tcW w:w="4189" w:type="dxa"/>
          </w:tcPr>
          <w:p w:rsidR="001613EA" w:rsidRPr="0069208C" w:rsidRDefault="001613EA" w:rsidP="00554134">
            <w:pPr>
              <w:rPr>
                <w:color w:val="000000"/>
                <w:sz w:val="18"/>
                <w:szCs w:val="18"/>
              </w:rPr>
            </w:pPr>
            <w:r w:rsidRPr="0069208C">
              <w:rPr>
                <w:color w:val="000000"/>
                <w:sz w:val="18"/>
                <w:szCs w:val="18"/>
              </w:rPr>
              <w:t>Безопасность жизнедеятельности: в 2 частях</w:t>
            </w:r>
            <w:proofErr w:type="gramStart"/>
            <w:r w:rsidRPr="0069208C">
              <w:rPr>
                <w:color w:val="000000"/>
                <w:sz w:val="18"/>
                <w:szCs w:val="18"/>
              </w:rPr>
              <w:t xml:space="preserve"> :</w:t>
            </w:r>
            <w:proofErr w:type="gramEnd"/>
            <w:r w:rsidRPr="0069208C">
              <w:rPr>
                <w:color w:val="000000"/>
                <w:sz w:val="18"/>
                <w:szCs w:val="18"/>
              </w:rPr>
              <w:t xml:space="preserve"> учебник для вузов железнодорожного транспорта : Часть 2. - </w:t>
            </w:r>
            <w:hyperlink r:id="rId10" w:history="1">
              <w:r w:rsidRPr="00F634C0">
                <w:rPr>
                  <w:rStyle w:val="aa"/>
                  <w:sz w:val="18"/>
                  <w:szCs w:val="18"/>
                </w:rPr>
                <w:t>https://umczdt.ru/books/46/225735</w:t>
              </w:r>
            </w:hyperlink>
          </w:p>
        </w:tc>
        <w:tc>
          <w:tcPr>
            <w:tcW w:w="1457" w:type="dxa"/>
          </w:tcPr>
          <w:p w:rsidR="001613EA" w:rsidRPr="0069208C" w:rsidRDefault="001613EA" w:rsidP="00554134">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Маршрут, 2006</w:t>
            </w:r>
          </w:p>
        </w:tc>
        <w:tc>
          <w:tcPr>
            <w:tcW w:w="2241" w:type="dxa"/>
          </w:tcPr>
          <w:p w:rsidR="001613EA" w:rsidRPr="0069208C" w:rsidRDefault="001613EA" w:rsidP="00554134">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613EA" w:rsidRPr="0069208C" w:rsidTr="001613EA">
        <w:trPr>
          <w:trHeight w:val="642"/>
        </w:trPr>
        <w:tc>
          <w:tcPr>
            <w:tcW w:w="716" w:type="dxa"/>
            <w:vAlign w:val="center"/>
          </w:tcPr>
          <w:p w:rsidR="001613EA" w:rsidRPr="00762332" w:rsidRDefault="001613EA" w:rsidP="00554134">
            <w:pPr>
              <w:widowControl w:val="0"/>
              <w:autoSpaceDE w:val="0"/>
              <w:autoSpaceDN w:val="0"/>
              <w:adjustRightInd w:val="0"/>
              <w:jc w:val="center"/>
              <w:rPr>
                <w:sz w:val="18"/>
                <w:szCs w:val="18"/>
              </w:rPr>
            </w:pPr>
            <w:r>
              <w:rPr>
                <w:sz w:val="18"/>
                <w:szCs w:val="18"/>
              </w:rPr>
              <w:t>6.1.2.3</w:t>
            </w:r>
          </w:p>
        </w:tc>
        <w:tc>
          <w:tcPr>
            <w:tcW w:w="1887" w:type="dxa"/>
          </w:tcPr>
          <w:p w:rsidR="001613EA" w:rsidRPr="0069208C" w:rsidRDefault="001613EA" w:rsidP="00554134">
            <w:pPr>
              <w:rPr>
                <w:color w:val="000000"/>
                <w:sz w:val="18"/>
                <w:szCs w:val="18"/>
              </w:rPr>
            </w:pPr>
            <w:r w:rsidRPr="0069208C">
              <w:rPr>
                <w:color w:val="000000"/>
                <w:sz w:val="18"/>
                <w:szCs w:val="18"/>
              </w:rPr>
              <w:t xml:space="preserve">Э. В. Воробьев, Е. С. </w:t>
            </w:r>
            <w:proofErr w:type="spellStart"/>
            <w:r w:rsidRPr="0069208C">
              <w:rPr>
                <w:color w:val="000000"/>
                <w:sz w:val="18"/>
                <w:szCs w:val="18"/>
              </w:rPr>
              <w:t>Ашпиз</w:t>
            </w:r>
            <w:proofErr w:type="spellEnd"/>
            <w:r w:rsidRPr="0069208C">
              <w:rPr>
                <w:color w:val="000000"/>
                <w:sz w:val="18"/>
                <w:szCs w:val="18"/>
              </w:rPr>
              <w:t xml:space="preserve">, А. А. </w:t>
            </w:r>
            <w:proofErr w:type="spellStart"/>
            <w:r w:rsidRPr="0069208C">
              <w:rPr>
                <w:color w:val="000000"/>
                <w:sz w:val="18"/>
                <w:szCs w:val="18"/>
              </w:rPr>
              <w:t>Сидраков</w:t>
            </w:r>
            <w:proofErr w:type="spellEnd"/>
            <w:proofErr w:type="gramStart"/>
            <w:r w:rsidRPr="0069208C">
              <w:rPr>
                <w:color w:val="000000"/>
                <w:sz w:val="18"/>
                <w:szCs w:val="18"/>
              </w:rPr>
              <w:t xml:space="preserve"> ;</w:t>
            </w:r>
            <w:proofErr w:type="gramEnd"/>
            <w:r w:rsidRPr="0069208C">
              <w:rPr>
                <w:color w:val="000000"/>
                <w:sz w:val="18"/>
                <w:szCs w:val="18"/>
              </w:rPr>
              <w:t xml:space="preserve"> рецензент А. Г. </w:t>
            </w:r>
            <w:proofErr w:type="spellStart"/>
            <w:r w:rsidRPr="0069208C">
              <w:rPr>
                <w:color w:val="000000"/>
                <w:sz w:val="18"/>
                <w:szCs w:val="18"/>
              </w:rPr>
              <w:t>Никоноров</w:t>
            </w:r>
            <w:proofErr w:type="spellEnd"/>
            <w:r w:rsidRPr="0069208C">
              <w:rPr>
                <w:color w:val="000000"/>
                <w:sz w:val="18"/>
                <w:szCs w:val="18"/>
              </w:rPr>
              <w:t xml:space="preserve"> </w:t>
            </w:r>
          </w:p>
        </w:tc>
        <w:tc>
          <w:tcPr>
            <w:tcW w:w="4189" w:type="dxa"/>
          </w:tcPr>
          <w:p w:rsidR="001613EA" w:rsidRPr="0069208C" w:rsidRDefault="001613EA" w:rsidP="00554134">
            <w:pPr>
              <w:rPr>
                <w:color w:val="000000"/>
                <w:sz w:val="18"/>
                <w:szCs w:val="18"/>
              </w:rPr>
            </w:pPr>
            <w:r w:rsidRPr="0069208C">
              <w:rPr>
                <w:color w:val="000000"/>
                <w:sz w:val="18"/>
                <w:szCs w:val="18"/>
              </w:rPr>
              <w:t>Технология, механизация и автоматизация путевых работ: учеб</w:t>
            </w:r>
            <w:proofErr w:type="gramStart"/>
            <w:r w:rsidRPr="0069208C">
              <w:rPr>
                <w:color w:val="000000"/>
                <w:sz w:val="18"/>
                <w:szCs w:val="18"/>
              </w:rPr>
              <w:t>.</w:t>
            </w:r>
            <w:proofErr w:type="gramEnd"/>
            <w:r w:rsidRPr="0069208C">
              <w:rPr>
                <w:color w:val="000000"/>
                <w:sz w:val="18"/>
                <w:szCs w:val="18"/>
              </w:rPr>
              <w:t xml:space="preserve"> </w:t>
            </w:r>
            <w:proofErr w:type="gramStart"/>
            <w:r w:rsidRPr="0069208C">
              <w:rPr>
                <w:color w:val="000000"/>
                <w:sz w:val="18"/>
                <w:szCs w:val="18"/>
              </w:rPr>
              <w:t>п</w:t>
            </w:r>
            <w:proofErr w:type="gramEnd"/>
            <w:r w:rsidRPr="0069208C">
              <w:rPr>
                <w:color w:val="000000"/>
                <w:sz w:val="18"/>
                <w:szCs w:val="18"/>
              </w:rPr>
              <w:t xml:space="preserve">особие для ВУЗов : Ч. 1. - </w:t>
            </w:r>
            <w:hyperlink r:id="rId11" w:history="1">
              <w:r w:rsidRPr="00F634C0">
                <w:rPr>
                  <w:rStyle w:val="aa"/>
                  <w:sz w:val="18"/>
                  <w:szCs w:val="18"/>
                </w:rPr>
                <w:t>https://umczdt.ru/books/40/225748</w:t>
              </w:r>
            </w:hyperlink>
          </w:p>
        </w:tc>
        <w:tc>
          <w:tcPr>
            <w:tcW w:w="1457" w:type="dxa"/>
          </w:tcPr>
          <w:p w:rsidR="001613EA" w:rsidRPr="0069208C" w:rsidRDefault="001613EA" w:rsidP="00554134">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w:t>
            </w:r>
          </w:p>
        </w:tc>
        <w:tc>
          <w:tcPr>
            <w:tcW w:w="2241" w:type="dxa"/>
          </w:tcPr>
          <w:p w:rsidR="001613EA" w:rsidRPr="0069208C" w:rsidRDefault="001613EA" w:rsidP="00554134">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613EA" w:rsidRPr="0069208C" w:rsidTr="001613EA">
        <w:trPr>
          <w:trHeight w:val="254"/>
        </w:trPr>
        <w:tc>
          <w:tcPr>
            <w:tcW w:w="716" w:type="dxa"/>
            <w:vAlign w:val="center"/>
          </w:tcPr>
          <w:p w:rsidR="001613EA" w:rsidRPr="00762332" w:rsidRDefault="001613EA" w:rsidP="00554134">
            <w:pPr>
              <w:widowControl w:val="0"/>
              <w:autoSpaceDE w:val="0"/>
              <w:autoSpaceDN w:val="0"/>
              <w:adjustRightInd w:val="0"/>
              <w:rPr>
                <w:sz w:val="18"/>
                <w:szCs w:val="18"/>
              </w:rPr>
            </w:pPr>
            <w:r>
              <w:rPr>
                <w:sz w:val="18"/>
                <w:szCs w:val="18"/>
              </w:rPr>
              <w:t>6.1.2.4</w:t>
            </w:r>
          </w:p>
        </w:tc>
        <w:tc>
          <w:tcPr>
            <w:tcW w:w="1887" w:type="dxa"/>
          </w:tcPr>
          <w:p w:rsidR="001613EA" w:rsidRPr="0069208C" w:rsidRDefault="001613EA" w:rsidP="00554134">
            <w:pPr>
              <w:rPr>
                <w:color w:val="000000"/>
                <w:sz w:val="18"/>
                <w:szCs w:val="18"/>
              </w:rPr>
            </w:pPr>
            <w:r w:rsidRPr="0069208C">
              <w:rPr>
                <w:color w:val="000000"/>
                <w:sz w:val="18"/>
                <w:szCs w:val="18"/>
              </w:rPr>
              <w:t>А. М. Никонов</w:t>
            </w:r>
          </w:p>
        </w:tc>
        <w:tc>
          <w:tcPr>
            <w:tcW w:w="4189" w:type="dxa"/>
          </w:tcPr>
          <w:p w:rsidR="001613EA" w:rsidRPr="0069208C" w:rsidRDefault="001613EA" w:rsidP="00554134">
            <w:pPr>
              <w:rPr>
                <w:color w:val="000000"/>
                <w:sz w:val="18"/>
                <w:szCs w:val="18"/>
              </w:rPr>
            </w:pPr>
            <w:r w:rsidRPr="0069208C">
              <w:rPr>
                <w:color w:val="000000"/>
                <w:sz w:val="18"/>
                <w:szCs w:val="18"/>
              </w:rPr>
              <w:t>Железнодорожный путь на искусственных сооружениях : учеб</w:t>
            </w:r>
            <w:proofErr w:type="gramStart"/>
            <w:r w:rsidRPr="0069208C">
              <w:rPr>
                <w:color w:val="000000"/>
                <w:sz w:val="18"/>
                <w:szCs w:val="18"/>
              </w:rPr>
              <w:t>.</w:t>
            </w:r>
            <w:proofErr w:type="gramEnd"/>
            <w:r w:rsidRPr="0069208C">
              <w:rPr>
                <w:color w:val="000000"/>
                <w:sz w:val="18"/>
                <w:szCs w:val="18"/>
              </w:rPr>
              <w:t xml:space="preserve"> </w:t>
            </w:r>
            <w:proofErr w:type="spellStart"/>
            <w:proofErr w:type="gramStart"/>
            <w:r w:rsidRPr="0069208C">
              <w:rPr>
                <w:color w:val="000000"/>
                <w:sz w:val="18"/>
                <w:szCs w:val="18"/>
              </w:rPr>
              <w:t>п</w:t>
            </w:r>
            <w:proofErr w:type="gramEnd"/>
            <w:r w:rsidRPr="0069208C">
              <w:rPr>
                <w:color w:val="000000"/>
                <w:sz w:val="18"/>
                <w:szCs w:val="18"/>
              </w:rPr>
              <w:t>особ</w:t>
            </w:r>
            <w:proofErr w:type="spellEnd"/>
            <w:r w:rsidRPr="0069208C">
              <w:rPr>
                <w:color w:val="000000"/>
                <w:sz w:val="18"/>
                <w:szCs w:val="18"/>
              </w:rPr>
              <w:t xml:space="preserve">. для ВУЗов </w:t>
            </w:r>
            <w:proofErr w:type="spellStart"/>
            <w:r w:rsidRPr="0069208C">
              <w:rPr>
                <w:color w:val="000000"/>
                <w:sz w:val="18"/>
                <w:szCs w:val="18"/>
              </w:rPr>
              <w:t>ж.д</w:t>
            </w:r>
            <w:proofErr w:type="spellEnd"/>
            <w:r w:rsidRPr="0069208C">
              <w:rPr>
                <w:color w:val="000000"/>
                <w:sz w:val="18"/>
                <w:szCs w:val="18"/>
              </w:rPr>
              <w:t>. трансп</w:t>
            </w:r>
            <w:r>
              <w:rPr>
                <w:color w:val="000000"/>
                <w:sz w:val="18"/>
                <w:szCs w:val="18"/>
              </w:rPr>
              <w:t>.</w:t>
            </w:r>
          </w:p>
        </w:tc>
        <w:tc>
          <w:tcPr>
            <w:tcW w:w="1457" w:type="dxa"/>
          </w:tcPr>
          <w:p w:rsidR="001613EA" w:rsidRPr="0069208C" w:rsidRDefault="001613EA" w:rsidP="00554134">
            <w:pPr>
              <w:jc w:val="center"/>
              <w:rPr>
                <w:color w:val="000000"/>
                <w:sz w:val="18"/>
                <w:szCs w:val="18"/>
              </w:rPr>
            </w:pPr>
            <w:r w:rsidRPr="0069208C">
              <w:rPr>
                <w:color w:val="000000"/>
                <w:sz w:val="18"/>
                <w:szCs w:val="18"/>
              </w:rPr>
              <w:t>М.</w:t>
            </w:r>
            <w:proofErr w:type="gramStart"/>
            <w:r w:rsidRPr="0069208C">
              <w:rPr>
                <w:color w:val="000000"/>
                <w:sz w:val="18"/>
                <w:szCs w:val="18"/>
              </w:rPr>
              <w:t xml:space="preserve"> :</w:t>
            </w:r>
            <w:proofErr w:type="gramEnd"/>
            <w:r w:rsidRPr="0069208C">
              <w:rPr>
                <w:color w:val="000000"/>
                <w:sz w:val="18"/>
                <w:szCs w:val="18"/>
              </w:rPr>
              <w:t xml:space="preserve"> ГОУ "УМЦ ЖДТ", 2007</w:t>
            </w:r>
          </w:p>
        </w:tc>
        <w:tc>
          <w:tcPr>
            <w:tcW w:w="2241" w:type="dxa"/>
          </w:tcPr>
          <w:p w:rsidR="001613EA" w:rsidRPr="0069208C" w:rsidRDefault="001613EA" w:rsidP="00554134">
            <w:pPr>
              <w:jc w:val="center"/>
              <w:rPr>
                <w:color w:val="000000"/>
                <w:sz w:val="18"/>
                <w:szCs w:val="18"/>
              </w:rPr>
            </w:pPr>
            <w:r w:rsidRPr="0069208C">
              <w:rPr>
                <w:color w:val="000000"/>
                <w:sz w:val="18"/>
                <w:szCs w:val="18"/>
              </w:rPr>
              <w:t>60</w:t>
            </w:r>
          </w:p>
        </w:tc>
      </w:tr>
      <w:tr w:rsidR="001613EA" w:rsidRPr="0069208C" w:rsidTr="001613EA">
        <w:tc>
          <w:tcPr>
            <w:tcW w:w="716" w:type="dxa"/>
            <w:vAlign w:val="center"/>
          </w:tcPr>
          <w:p w:rsidR="001613EA" w:rsidRPr="00762332" w:rsidRDefault="001613EA" w:rsidP="00554134">
            <w:pPr>
              <w:widowControl w:val="0"/>
              <w:autoSpaceDE w:val="0"/>
              <w:autoSpaceDN w:val="0"/>
              <w:adjustRightInd w:val="0"/>
              <w:rPr>
                <w:sz w:val="18"/>
                <w:szCs w:val="18"/>
              </w:rPr>
            </w:pPr>
            <w:r>
              <w:rPr>
                <w:sz w:val="18"/>
                <w:szCs w:val="18"/>
              </w:rPr>
              <w:t>6.1.2.5</w:t>
            </w:r>
          </w:p>
        </w:tc>
        <w:tc>
          <w:tcPr>
            <w:tcW w:w="1887" w:type="dxa"/>
          </w:tcPr>
          <w:p w:rsidR="001613EA" w:rsidRPr="0069208C" w:rsidRDefault="001613EA" w:rsidP="00554134">
            <w:pPr>
              <w:rPr>
                <w:color w:val="000000"/>
                <w:sz w:val="18"/>
                <w:szCs w:val="18"/>
              </w:rPr>
            </w:pPr>
            <w:r w:rsidRPr="0069208C">
              <w:rPr>
                <w:color w:val="000000"/>
                <w:sz w:val="18"/>
                <w:szCs w:val="18"/>
              </w:rPr>
              <w:t xml:space="preserve">Э. В. Воробьев, В. И. </w:t>
            </w:r>
            <w:proofErr w:type="spellStart"/>
            <w:r w:rsidRPr="0069208C">
              <w:rPr>
                <w:color w:val="000000"/>
                <w:sz w:val="18"/>
                <w:szCs w:val="18"/>
              </w:rPr>
              <w:t>Грицык</w:t>
            </w:r>
            <w:proofErr w:type="spellEnd"/>
            <w:r w:rsidRPr="0069208C">
              <w:rPr>
                <w:color w:val="000000"/>
                <w:sz w:val="18"/>
                <w:szCs w:val="18"/>
              </w:rPr>
              <w:t xml:space="preserve">, З. Л. </w:t>
            </w:r>
            <w:proofErr w:type="spellStart"/>
            <w:r w:rsidRPr="0069208C">
              <w:rPr>
                <w:color w:val="000000"/>
                <w:sz w:val="18"/>
                <w:szCs w:val="18"/>
              </w:rPr>
              <w:t>Крейнис</w:t>
            </w:r>
            <w:proofErr w:type="spellEnd"/>
            <w:r w:rsidRPr="0069208C">
              <w:rPr>
                <w:color w:val="000000"/>
                <w:sz w:val="18"/>
                <w:szCs w:val="18"/>
              </w:rPr>
              <w:t xml:space="preserve">, В. И. </w:t>
            </w:r>
            <w:proofErr w:type="spellStart"/>
            <w:r w:rsidRPr="0069208C">
              <w:rPr>
                <w:color w:val="000000"/>
                <w:sz w:val="18"/>
                <w:szCs w:val="18"/>
              </w:rPr>
              <w:t>Новакович</w:t>
            </w:r>
            <w:proofErr w:type="spellEnd"/>
            <w:proofErr w:type="gramStart"/>
            <w:r w:rsidRPr="0069208C">
              <w:rPr>
                <w:color w:val="000000"/>
                <w:sz w:val="18"/>
                <w:szCs w:val="18"/>
              </w:rPr>
              <w:t xml:space="preserve"> ;</w:t>
            </w:r>
            <w:proofErr w:type="gramEnd"/>
            <w:r w:rsidRPr="0069208C">
              <w:rPr>
                <w:color w:val="000000"/>
                <w:sz w:val="18"/>
                <w:szCs w:val="18"/>
              </w:rPr>
              <w:t xml:space="preserve"> под редакцией Э. В. Воробьева ; рецензенты : Н. П. </w:t>
            </w:r>
            <w:proofErr w:type="spellStart"/>
            <w:r w:rsidRPr="0069208C">
              <w:rPr>
                <w:color w:val="000000"/>
                <w:sz w:val="18"/>
                <w:szCs w:val="18"/>
              </w:rPr>
              <w:t>Коршикова</w:t>
            </w:r>
            <w:proofErr w:type="spellEnd"/>
            <w:r w:rsidRPr="0069208C">
              <w:rPr>
                <w:color w:val="000000"/>
                <w:sz w:val="18"/>
                <w:szCs w:val="18"/>
              </w:rPr>
              <w:t>, П. Н. Потапов</w:t>
            </w:r>
          </w:p>
        </w:tc>
        <w:tc>
          <w:tcPr>
            <w:tcW w:w="4189" w:type="dxa"/>
          </w:tcPr>
          <w:p w:rsidR="001613EA" w:rsidRPr="0069208C" w:rsidRDefault="001613EA" w:rsidP="00554134">
            <w:pPr>
              <w:rPr>
                <w:color w:val="000000"/>
                <w:sz w:val="18"/>
                <w:szCs w:val="18"/>
              </w:rPr>
            </w:pPr>
            <w:r w:rsidRPr="0069208C">
              <w:rPr>
                <w:color w:val="000000"/>
                <w:sz w:val="18"/>
                <w:szCs w:val="18"/>
              </w:rPr>
              <w:t>Пособие бригадиру пути</w:t>
            </w:r>
            <w:proofErr w:type="gramStart"/>
            <w:r w:rsidRPr="0069208C">
              <w:rPr>
                <w:color w:val="000000"/>
                <w:sz w:val="18"/>
                <w:szCs w:val="18"/>
              </w:rPr>
              <w:t xml:space="preserve"> :</w:t>
            </w:r>
            <w:proofErr w:type="gramEnd"/>
            <w:r w:rsidRPr="0069208C">
              <w:rPr>
                <w:color w:val="000000"/>
                <w:sz w:val="18"/>
                <w:szCs w:val="18"/>
              </w:rPr>
              <w:t xml:space="preserve"> учебное пособие для профессиональной подготовки работников железнодорожного транспорта. - </w:t>
            </w:r>
            <w:hyperlink r:id="rId12" w:history="1">
              <w:r w:rsidRPr="00F634C0">
                <w:rPr>
                  <w:rStyle w:val="aa"/>
                  <w:sz w:val="18"/>
                  <w:szCs w:val="18"/>
                </w:rPr>
                <w:t>http://umczdt.ru/books/35/225739</w:t>
              </w:r>
            </w:hyperlink>
          </w:p>
        </w:tc>
        <w:tc>
          <w:tcPr>
            <w:tcW w:w="1457" w:type="dxa"/>
          </w:tcPr>
          <w:p w:rsidR="001613EA" w:rsidRPr="0069208C" w:rsidRDefault="001613EA" w:rsidP="00554134">
            <w:pPr>
              <w:jc w:val="center"/>
              <w:rPr>
                <w:color w:val="000000"/>
                <w:sz w:val="18"/>
                <w:szCs w:val="18"/>
              </w:rPr>
            </w:pPr>
            <w:r w:rsidRPr="0069208C">
              <w:rPr>
                <w:color w:val="000000"/>
                <w:sz w:val="18"/>
                <w:szCs w:val="18"/>
              </w:rPr>
              <w:t>Москва</w:t>
            </w:r>
            <w:proofErr w:type="gramStart"/>
            <w:r w:rsidRPr="0069208C">
              <w:rPr>
                <w:color w:val="000000"/>
                <w:sz w:val="18"/>
                <w:szCs w:val="18"/>
              </w:rPr>
              <w:t xml:space="preserve"> :</w:t>
            </w:r>
            <w:proofErr w:type="gramEnd"/>
            <w:r w:rsidRPr="0069208C">
              <w:rPr>
                <w:color w:val="000000"/>
                <w:sz w:val="18"/>
                <w:szCs w:val="18"/>
              </w:rPr>
              <w:t xml:space="preserve"> УМЦ ЖДТ, 2012</w:t>
            </w:r>
          </w:p>
        </w:tc>
        <w:tc>
          <w:tcPr>
            <w:tcW w:w="2241" w:type="dxa"/>
          </w:tcPr>
          <w:p w:rsidR="001613EA" w:rsidRPr="0069208C" w:rsidRDefault="001613EA" w:rsidP="00554134">
            <w:pPr>
              <w:jc w:val="center"/>
              <w:rPr>
                <w:color w:val="000000"/>
                <w:sz w:val="18"/>
                <w:szCs w:val="18"/>
              </w:rPr>
            </w:pPr>
            <w:r w:rsidRPr="0069208C">
              <w:rPr>
                <w:color w:val="000000"/>
                <w:sz w:val="18"/>
                <w:szCs w:val="18"/>
              </w:rPr>
              <w:t xml:space="preserve">100 % </w:t>
            </w:r>
            <w:proofErr w:type="spellStart"/>
            <w:r w:rsidRPr="0069208C">
              <w:rPr>
                <w:color w:val="000000"/>
                <w:sz w:val="18"/>
                <w:szCs w:val="18"/>
              </w:rPr>
              <w:t>online</w:t>
            </w:r>
            <w:proofErr w:type="spellEnd"/>
          </w:p>
        </w:tc>
      </w:tr>
      <w:tr w:rsidR="001613EA" w:rsidRPr="00762332" w:rsidTr="001613EA">
        <w:tc>
          <w:tcPr>
            <w:tcW w:w="10490" w:type="dxa"/>
            <w:gridSpan w:val="5"/>
            <w:shd w:val="clear" w:color="auto" w:fill="FFFFFF"/>
          </w:tcPr>
          <w:p w:rsidR="001613EA" w:rsidRPr="00762332" w:rsidRDefault="001613EA" w:rsidP="00554134">
            <w:pPr>
              <w:widowControl w:val="0"/>
              <w:autoSpaceDE w:val="0"/>
              <w:autoSpaceDN w:val="0"/>
              <w:adjustRightInd w:val="0"/>
              <w:jc w:val="center"/>
              <w:rPr>
                <w:sz w:val="18"/>
                <w:szCs w:val="18"/>
              </w:rPr>
            </w:pPr>
            <w:r w:rsidRPr="00762332">
              <w:rPr>
                <w:b/>
                <w:bCs/>
                <w:sz w:val="18"/>
                <w:szCs w:val="18"/>
              </w:rPr>
              <w:t xml:space="preserve">6.1.3 Учебно-методические разработки (в т. ч. для самостоятельной работы </w:t>
            </w:r>
            <w:proofErr w:type="gramStart"/>
            <w:r w:rsidRPr="00762332">
              <w:rPr>
                <w:b/>
                <w:bCs/>
                <w:sz w:val="18"/>
                <w:szCs w:val="18"/>
              </w:rPr>
              <w:t>обучающихся</w:t>
            </w:r>
            <w:proofErr w:type="gramEnd"/>
            <w:r w:rsidRPr="00762332">
              <w:rPr>
                <w:b/>
                <w:bCs/>
                <w:sz w:val="18"/>
                <w:szCs w:val="18"/>
              </w:rPr>
              <w:t>)</w:t>
            </w:r>
          </w:p>
        </w:tc>
      </w:tr>
      <w:tr w:rsidR="001613EA" w:rsidRPr="00762332" w:rsidTr="001613EA">
        <w:tc>
          <w:tcPr>
            <w:tcW w:w="716" w:type="dxa"/>
          </w:tcPr>
          <w:p w:rsidR="001613EA" w:rsidRPr="00762332" w:rsidRDefault="001613EA" w:rsidP="00554134">
            <w:pPr>
              <w:widowControl w:val="0"/>
              <w:autoSpaceDE w:val="0"/>
              <w:autoSpaceDN w:val="0"/>
              <w:adjustRightInd w:val="0"/>
              <w:rPr>
                <w:sz w:val="18"/>
                <w:szCs w:val="18"/>
              </w:rPr>
            </w:pPr>
          </w:p>
        </w:tc>
        <w:tc>
          <w:tcPr>
            <w:tcW w:w="1887" w:type="dxa"/>
            <w:vAlign w:val="center"/>
          </w:tcPr>
          <w:p w:rsidR="001613EA" w:rsidRPr="00762332" w:rsidRDefault="001613EA" w:rsidP="00554134">
            <w:pPr>
              <w:widowControl w:val="0"/>
              <w:autoSpaceDE w:val="0"/>
              <w:autoSpaceDN w:val="0"/>
              <w:adjustRightInd w:val="0"/>
              <w:jc w:val="center"/>
              <w:rPr>
                <w:sz w:val="18"/>
                <w:szCs w:val="18"/>
              </w:rPr>
            </w:pPr>
            <w:r w:rsidRPr="00762332">
              <w:rPr>
                <w:sz w:val="18"/>
                <w:szCs w:val="18"/>
              </w:rPr>
              <w:t>Авторы,</w:t>
            </w:r>
          </w:p>
          <w:p w:rsidR="001613EA" w:rsidRPr="00762332" w:rsidRDefault="001613EA" w:rsidP="00554134">
            <w:pPr>
              <w:widowControl w:val="0"/>
              <w:autoSpaceDE w:val="0"/>
              <w:autoSpaceDN w:val="0"/>
              <w:adjustRightInd w:val="0"/>
              <w:jc w:val="center"/>
              <w:rPr>
                <w:sz w:val="18"/>
                <w:szCs w:val="18"/>
              </w:rPr>
            </w:pPr>
            <w:r w:rsidRPr="00762332">
              <w:rPr>
                <w:sz w:val="18"/>
                <w:szCs w:val="18"/>
              </w:rPr>
              <w:t>составители</w:t>
            </w:r>
          </w:p>
        </w:tc>
        <w:tc>
          <w:tcPr>
            <w:tcW w:w="4189" w:type="dxa"/>
            <w:vAlign w:val="center"/>
          </w:tcPr>
          <w:p w:rsidR="001613EA" w:rsidRPr="00762332" w:rsidRDefault="001613EA" w:rsidP="00554134">
            <w:pPr>
              <w:widowControl w:val="0"/>
              <w:autoSpaceDE w:val="0"/>
              <w:autoSpaceDN w:val="0"/>
              <w:adjustRightInd w:val="0"/>
              <w:jc w:val="center"/>
              <w:rPr>
                <w:sz w:val="18"/>
                <w:szCs w:val="18"/>
              </w:rPr>
            </w:pPr>
            <w:r w:rsidRPr="00762332">
              <w:rPr>
                <w:sz w:val="18"/>
                <w:szCs w:val="18"/>
              </w:rPr>
              <w:t>Заглавие</w:t>
            </w:r>
          </w:p>
        </w:tc>
        <w:tc>
          <w:tcPr>
            <w:tcW w:w="1457" w:type="dxa"/>
            <w:vAlign w:val="center"/>
          </w:tcPr>
          <w:p w:rsidR="001613EA" w:rsidRPr="00762332" w:rsidRDefault="001613EA" w:rsidP="00554134">
            <w:pPr>
              <w:widowControl w:val="0"/>
              <w:autoSpaceDE w:val="0"/>
              <w:autoSpaceDN w:val="0"/>
              <w:adjustRightInd w:val="0"/>
              <w:jc w:val="center"/>
              <w:rPr>
                <w:sz w:val="18"/>
                <w:szCs w:val="18"/>
              </w:rPr>
            </w:pPr>
            <w:r w:rsidRPr="00762332">
              <w:rPr>
                <w:sz w:val="18"/>
                <w:szCs w:val="18"/>
              </w:rPr>
              <w:t>Издательство,</w:t>
            </w:r>
          </w:p>
          <w:p w:rsidR="001613EA" w:rsidRPr="00762332" w:rsidRDefault="001613EA" w:rsidP="00554134">
            <w:pPr>
              <w:widowControl w:val="0"/>
              <w:autoSpaceDE w:val="0"/>
              <w:autoSpaceDN w:val="0"/>
              <w:adjustRightInd w:val="0"/>
              <w:jc w:val="center"/>
              <w:rPr>
                <w:sz w:val="18"/>
                <w:szCs w:val="18"/>
              </w:rPr>
            </w:pPr>
            <w:r w:rsidRPr="00762332">
              <w:rPr>
                <w:sz w:val="18"/>
                <w:szCs w:val="18"/>
              </w:rPr>
              <w:t>год издания/</w:t>
            </w:r>
          </w:p>
          <w:p w:rsidR="001613EA" w:rsidRPr="00762332" w:rsidRDefault="001613EA" w:rsidP="00554134">
            <w:pPr>
              <w:widowControl w:val="0"/>
              <w:autoSpaceDE w:val="0"/>
              <w:autoSpaceDN w:val="0"/>
              <w:adjustRightInd w:val="0"/>
              <w:jc w:val="center"/>
              <w:rPr>
                <w:sz w:val="18"/>
                <w:szCs w:val="18"/>
              </w:rPr>
            </w:pPr>
            <w:r w:rsidRPr="00762332">
              <w:rPr>
                <w:sz w:val="18"/>
                <w:szCs w:val="18"/>
              </w:rPr>
              <w:t>Личный</w:t>
            </w:r>
          </w:p>
          <w:p w:rsidR="001613EA" w:rsidRPr="00762332" w:rsidRDefault="001613EA" w:rsidP="00554134">
            <w:pPr>
              <w:widowControl w:val="0"/>
              <w:autoSpaceDE w:val="0"/>
              <w:autoSpaceDN w:val="0"/>
              <w:adjustRightInd w:val="0"/>
              <w:jc w:val="center"/>
              <w:rPr>
                <w:sz w:val="18"/>
                <w:szCs w:val="18"/>
              </w:rPr>
            </w:pPr>
            <w:r w:rsidRPr="00762332">
              <w:rPr>
                <w:sz w:val="18"/>
                <w:szCs w:val="18"/>
              </w:rPr>
              <w:t>кабинет</w:t>
            </w:r>
          </w:p>
          <w:p w:rsidR="001613EA" w:rsidRPr="00762332" w:rsidRDefault="001613EA" w:rsidP="00554134">
            <w:pPr>
              <w:widowControl w:val="0"/>
              <w:autoSpaceDE w:val="0"/>
              <w:autoSpaceDN w:val="0"/>
              <w:adjustRightInd w:val="0"/>
              <w:jc w:val="center"/>
              <w:rPr>
                <w:sz w:val="18"/>
                <w:szCs w:val="18"/>
              </w:rPr>
            </w:pPr>
            <w:r w:rsidRPr="00762332">
              <w:rPr>
                <w:sz w:val="18"/>
                <w:szCs w:val="18"/>
              </w:rPr>
              <w:t>обучающегося</w:t>
            </w:r>
          </w:p>
        </w:tc>
        <w:tc>
          <w:tcPr>
            <w:tcW w:w="2241" w:type="dxa"/>
            <w:vAlign w:val="center"/>
          </w:tcPr>
          <w:p w:rsidR="001613EA" w:rsidRPr="00762332" w:rsidRDefault="001613EA" w:rsidP="00554134">
            <w:pPr>
              <w:widowControl w:val="0"/>
              <w:autoSpaceDE w:val="0"/>
              <w:autoSpaceDN w:val="0"/>
              <w:adjustRightInd w:val="0"/>
              <w:jc w:val="center"/>
              <w:rPr>
                <w:sz w:val="18"/>
                <w:szCs w:val="18"/>
              </w:rPr>
            </w:pPr>
            <w:r w:rsidRPr="00762332">
              <w:rPr>
                <w:sz w:val="18"/>
                <w:szCs w:val="18"/>
              </w:rPr>
              <w:t>Кол-во экз.</w:t>
            </w:r>
          </w:p>
          <w:p w:rsidR="001613EA" w:rsidRPr="00762332" w:rsidRDefault="001613EA" w:rsidP="00554134">
            <w:pPr>
              <w:widowControl w:val="0"/>
              <w:autoSpaceDE w:val="0"/>
              <w:autoSpaceDN w:val="0"/>
              <w:adjustRightInd w:val="0"/>
              <w:jc w:val="center"/>
              <w:rPr>
                <w:sz w:val="18"/>
                <w:szCs w:val="18"/>
              </w:rPr>
            </w:pPr>
            <w:r w:rsidRPr="00762332">
              <w:rPr>
                <w:sz w:val="18"/>
                <w:szCs w:val="18"/>
              </w:rPr>
              <w:t>в библиотеке/</w:t>
            </w:r>
          </w:p>
          <w:p w:rsidR="001613EA" w:rsidRPr="00762332" w:rsidRDefault="001613EA" w:rsidP="00554134">
            <w:pPr>
              <w:widowControl w:val="0"/>
              <w:autoSpaceDE w:val="0"/>
              <w:autoSpaceDN w:val="0"/>
              <w:adjustRightInd w:val="0"/>
              <w:jc w:val="center"/>
              <w:rPr>
                <w:sz w:val="18"/>
                <w:szCs w:val="18"/>
              </w:rPr>
            </w:pPr>
            <w:r w:rsidRPr="00762332">
              <w:rPr>
                <w:sz w:val="18"/>
                <w:szCs w:val="18"/>
              </w:rPr>
              <w:t>100% онлайн</w:t>
            </w:r>
          </w:p>
        </w:tc>
      </w:tr>
      <w:tr w:rsidR="001613EA" w:rsidRPr="00762332" w:rsidTr="001613EA">
        <w:trPr>
          <w:trHeight w:val="207"/>
        </w:trPr>
        <w:tc>
          <w:tcPr>
            <w:tcW w:w="716" w:type="dxa"/>
            <w:vAlign w:val="center"/>
          </w:tcPr>
          <w:p w:rsidR="001613EA" w:rsidRPr="00762332" w:rsidRDefault="001613EA" w:rsidP="00554134">
            <w:pPr>
              <w:widowControl w:val="0"/>
              <w:autoSpaceDE w:val="0"/>
              <w:autoSpaceDN w:val="0"/>
              <w:adjustRightInd w:val="0"/>
              <w:jc w:val="center"/>
              <w:rPr>
                <w:sz w:val="18"/>
                <w:szCs w:val="18"/>
              </w:rPr>
            </w:pPr>
          </w:p>
        </w:tc>
        <w:tc>
          <w:tcPr>
            <w:tcW w:w="1887" w:type="dxa"/>
            <w:vAlign w:val="center"/>
          </w:tcPr>
          <w:p w:rsidR="001613EA" w:rsidRPr="00762332" w:rsidRDefault="001613EA" w:rsidP="00554134">
            <w:pPr>
              <w:widowControl w:val="0"/>
              <w:autoSpaceDE w:val="0"/>
              <w:autoSpaceDN w:val="0"/>
              <w:adjustRightInd w:val="0"/>
              <w:spacing w:line="218" w:lineRule="exact"/>
              <w:ind w:left="15" w:right="15"/>
              <w:jc w:val="both"/>
              <w:rPr>
                <w:color w:val="000000"/>
                <w:sz w:val="18"/>
                <w:szCs w:val="18"/>
              </w:rPr>
            </w:pPr>
          </w:p>
        </w:tc>
        <w:tc>
          <w:tcPr>
            <w:tcW w:w="4189" w:type="dxa"/>
            <w:vAlign w:val="center"/>
          </w:tcPr>
          <w:p w:rsidR="001613EA" w:rsidRPr="00762332" w:rsidRDefault="001613EA" w:rsidP="00554134">
            <w:pPr>
              <w:widowControl w:val="0"/>
              <w:autoSpaceDE w:val="0"/>
              <w:autoSpaceDN w:val="0"/>
              <w:adjustRightInd w:val="0"/>
              <w:spacing w:line="218" w:lineRule="exact"/>
              <w:ind w:left="15" w:right="15"/>
              <w:jc w:val="both"/>
              <w:rPr>
                <w:color w:val="000000"/>
                <w:sz w:val="18"/>
                <w:szCs w:val="18"/>
              </w:rPr>
            </w:pPr>
          </w:p>
        </w:tc>
        <w:tc>
          <w:tcPr>
            <w:tcW w:w="1457" w:type="dxa"/>
            <w:vAlign w:val="center"/>
          </w:tcPr>
          <w:p w:rsidR="001613EA" w:rsidRPr="00762332" w:rsidRDefault="001613EA" w:rsidP="00554134">
            <w:pPr>
              <w:widowControl w:val="0"/>
              <w:autoSpaceDE w:val="0"/>
              <w:autoSpaceDN w:val="0"/>
              <w:adjustRightInd w:val="0"/>
              <w:spacing w:line="218" w:lineRule="exact"/>
              <w:ind w:left="15" w:right="15"/>
              <w:jc w:val="center"/>
              <w:rPr>
                <w:color w:val="000000"/>
                <w:sz w:val="18"/>
                <w:szCs w:val="18"/>
              </w:rPr>
            </w:pPr>
          </w:p>
        </w:tc>
        <w:tc>
          <w:tcPr>
            <w:tcW w:w="2241" w:type="dxa"/>
            <w:vAlign w:val="center"/>
          </w:tcPr>
          <w:p w:rsidR="001613EA" w:rsidRPr="00762332" w:rsidRDefault="001613EA" w:rsidP="00554134">
            <w:pPr>
              <w:widowControl w:val="0"/>
              <w:autoSpaceDE w:val="0"/>
              <w:autoSpaceDN w:val="0"/>
              <w:adjustRightInd w:val="0"/>
              <w:spacing w:line="218" w:lineRule="exact"/>
              <w:ind w:left="15" w:right="15"/>
              <w:jc w:val="center"/>
              <w:rPr>
                <w:color w:val="000000"/>
                <w:sz w:val="18"/>
                <w:szCs w:val="18"/>
              </w:rPr>
            </w:pPr>
          </w:p>
        </w:tc>
      </w:tr>
      <w:tr w:rsidR="00B03CF9" w:rsidRPr="00762332" w:rsidTr="009206D9">
        <w:tc>
          <w:tcPr>
            <w:tcW w:w="10490" w:type="dxa"/>
            <w:gridSpan w:val="5"/>
            <w:shd w:val="clear" w:color="auto" w:fill="F2F2F2"/>
          </w:tcPr>
          <w:p w:rsidR="00B03CF9" w:rsidRPr="00762332" w:rsidRDefault="00B03CF9" w:rsidP="00AA34A4">
            <w:pPr>
              <w:widowControl w:val="0"/>
              <w:autoSpaceDE w:val="0"/>
              <w:autoSpaceDN w:val="0"/>
              <w:adjustRightInd w:val="0"/>
              <w:jc w:val="center"/>
              <w:rPr>
                <w:b/>
                <w:bCs/>
                <w:sz w:val="18"/>
                <w:szCs w:val="18"/>
              </w:rPr>
            </w:pPr>
            <w:r w:rsidRPr="00762332">
              <w:rPr>
                <w:b/>
                <w:bCs/>
                <w:sz w:val="18"/>
                <w:szCs w:val="18"/>
                <w:shd w:val="clear" w:color="auto" w:fill="E6E6E6"/>
              </w:rPr>
              <w:t>6.2 Перечень ресурсов информационно-телекоммуникационной сети «Интернет</w:t>
            </w:r>
            <w:r w:rsidRPr="00762332">
              <w:rPr>
                <w:b/>
                <w:bCs/>
                <w:sz w:val="18"/>
                <w:szCs w:val="18"/>
              </w:rPr>
              <w:t>»</w:t>
            </w:r>
          </w:p>
        </w:tc>
      </w:tr>
      <w:tr w:rsidR="009206D9" w:rsidRPr="00762332" w:rsidTr="001613EA">
        <w:tc>
          <w:tcPr>
            <w:tcW w:w="716" w:type="dxa"/>
            <w:vAlign w:val="center"/>
          </w:tcPr>
          <w:p w:rsidR="009206D9" w:rsidRDefault="009206D9" w:rsidP="00AF5D59">
            <w:pPr>
              <w:jc w:val="center"/>
              <w:rPr>
                <w:sz w:val="20"/>
                <w:szCs w:val="20"/>
              </w:rPr>
            </w:pPr>
            <w:r>
              <w:rPr>
                <w:sz w:val="20"/>
                <w:szCs w:val="20"/>
              </w:rPr>
              <w:t>6.2.1</w:t>
            </w:r>
          </w:p>
        </w:tc>
        <w:tc>
          <w:tcPr>
            <w:tcW w:w="9774" w:type="dxa"/>
            <w:gridSpan w:val="4"/>
          </w:tcPr>
          <w:p w:rsidR="009206D9" w:rsidRDefault="009206D9" w:rsidP="00AF5D59">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Электронная библиотека </w:t>
            </w:r>
            <w:proofErr w:type="spellStart"/>
            <w:r>
              <w:rPr>
                <w:color w:val="000000"/>
                <w:sz w:val="20"/>
                <w:szCs w:val="20"/>
              </w:rPr>
              <w:t>КрИЖТИрГУПС</w:t>
            </w:r>
            <w:proofErr w:type="spellEnd"/>
            <w:proofErr w:type="gramStart"/>
            <w:r>
              <w:rPr>
                <w:color w:val="000000"/>
                <w:sz w:val="20"/>
                <w:szCs w:val="20"/>
              </w:rPr>
              <w:t xml:space="preserve"> :</w:t>
            </w:r>
            <w:proofErr w:type="gramEnd"/>
            <w:r>
              <w:rPr>
                <w:color w:val="000000"/>
                <w:sz w:val="20"/>
                <w:szCs w:val="20"/>
              </w:rPr>
              <w:t xml:space="preserve"> сайт. – Красноярск. – URL: </w:t>
            </w:r>
            <w:hyperlink r:id="rId13" w:history="1">
              <w:r w:rsidRPr="00134882">
                <w:rPr>
                  <w:rStyle w:val="aa"/>
                  <w:sz w:val="20"/>
                  <w:szCs w:val="20"/>
                </w:rPr>
                <w:t>http://irbis.krsk.irgups.ru/</w:t>
              </w:r>
            </w:hyperlink>
            <w:r>
              <w:rPr>
                <w:color w:val="000000"/>
                <w:sz w:val="20"/>
                <w:szCs w:val="20"/>
              </w:rPr>
              <w:t xml:space="preserve"> . – Режим доступа: после авторизации. – Текст: электронный.</w:t>
            </w:r>
          </w:p>
        </w:tc>
      </w:tr>
      <w:tr w:rsidR="009206D9" w:rsidRPr="00762332" w:rsidTr="001613EA">
        <w:tc>
          <w:tcPr>
            <w:tcW w:w="716" w:type="dxa"/>
            <w:vAlign w:val="center"/>
          </w:tcPr>
          <w:p w:rsidR="009206D9" w:rsidRDefault="009206D9" w:rsidP="00AF5D59">
            <w:pPr>
              <w:jc w:val="center"/>
              <w:rPr>
                <w:sz w:val="20"/>
                <w:szCs w:val="20"/>
              </w:rPr>
            </w:pPr>
            <w:r>
              <w:rPr>
                <w:sz w:val="20"/>
                <w:szCs w:val="20"/>
              </w:rPr>
              <w:t>6.2.2</w:t>
            </w:r>
          </w:p>
        </w:tc>
        <w:tc>
          <w:tcPr>
            <w:tcW w:w="9774" w:type="dxa"/>
            <w:gridSpan w:val="4"/>
          </w:tcPr>
          <w:p w:rsidR="009206D9" w:rsidRDefault="009206D9" w:rsidP="00AF5D59">
            <w:pPr>
              <w:widowControl w:val="0"/>
              <w:autoSpaceDE w:val="0"/>
              <w:autoSpaceDN w:val="0"/>
              <w:adjustRightInd w:val="0"/>
              <w:spacing w:before="15" w:after="15" w:line="218" w:lineRule="exact"/>
              <w:ind w:left="15" w:right="15"/>
              <w:rPr>
                <w:color w:val="000000"/>
                <w:sz w:val="20"/>
                <w:szCs w:val="20"/>
              </w:rPr>
            </w:pPr>
            <w:r>
              <w:rPr>
                <w:color w:val="000000"/>
                <w:sz w:val="20"/>
                <w:szCs w:val="20"/>
              </w:rPr>
              <w:t>Электронная библиотека «УМЦ ЖДТ»</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 – URL: </w:t>
            </w:r>
            <w:hyperlink r:id="rId14" w:history="1">
              <w:r>
                <w:rPr>
                  <w:rStyle w:val="aa"/>
                  <w:sz w:val="20"/>
                  <w:szCs w:val="20"/>
                </w:rPr>
                <w:t>http://umczdt.ru/books/</w:t>
              </w:r>
            </w:hyperlink>
            <w:r>
              <w:rPr>
                <w:color w:val="000000"/>
                <w:sz w:val="20"/>
                <w:szCs w:val="20"/>
              </w:rPr>
              <w:t>. – Режим доступа: по подписке. – Текст: электронный.</w:t>
            </w:r>
          </w:p>
        </w:tc>
      </w:tr>
      <w:tr w:rsidR="009206D9" w:rsidRPr="00762332" w:rsidTr="001613EA">
        <w:tc>
          <w:tcPr>
            <w:tcW w:w="716" w:type="dxa"/>
            <w:vAlign w:val="center"/>
          </w:tcPr>
          <w:p w:rsidR="009206D9" w:rsidRDefault="009206D9" w:rsidP="00AF5D59">
            <w:pPr>
              <w:jc w:val="center"/>
              <w:rPr>
                <w:sz w:val="20"/>
                <w:szCs w:val="20"/>
              </w:rPr>
            </w:pPr>
            <w:r>
              <w:rPr>
                <w:sz w:val="20"/>
                <w:szCs w:val="20"/>
              </w:rPr>
              <w:t>6.2.3</w:t>
            </w:r>
          </w:p>
        </w:tc>
        <w:tc>
          <w:tcPr>
            <w:tcW w:w="9774" w:type="dxa"/>
            <w:gridSpan w:val="4"/>
          </w:tcPr>
          <w:p w:rsidR="009206D9" w:rsidRDefault="009206D9" w:rsidP="00AF5D59">
            <w:pPr>
              <w:widowControl w:val="0"/>
              <w:autoSpaceDE w:val="0"/>
              <w:autoSpaceDN w:val="0"/>
              <w:adjustRightInd w:val="0"/>
              <w:spacing w:before="15" w:after="15" w:line="218" w:lineRule="exact"/>
              <w:ind w:left="15" w:right="15"/>
              <w:rPr>
                <w:color w:val="000000"/>
                <w:sz w:val="20"/>
                <w:szCs w:val="20"/>
              </w:rPr>
            </w:pPr>
            <w:r>
              <w:rPr>
                <w:color w:val="000000"/>
                <w:sz w:val="20"/>
                <w:szCs w:val="20"/>
              </w:rPr>
              <w:t>Znanium.com</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ООО «ЗНАНИУМ». – Москва. 2011 – 2020. – URL: </w:t>
            </w:r>
            <w:hyperlink r:id="rId15" w:history="1">
              <w:r>
                <w:rPr>
                  <w:rStyle w:val="aa"/>
                  <w:sz w:val="20"/>
                  <w:szCs w:val="20"/>
                </w:rPr>
                <w:t>http://</w:t>
              </w:r>
              <w:r>
                <w:rPr>
                  <w:rStyle w:val="aa"/>
                  <w:sz w:val="20"/>
                  <w:szCs w:val="20"/>
                  <w:lang w:val="en-US"/>
                </w:rPr>
                <w:t>new</w:t>
              </w:r>
              <w:r>
                <w:rPr>
                  <w:rStyle w:val="aa"/>
                  <w:sz w:val="20"/>
                  <w:szCs w:val="20"/>
                </w:rPr>
                <w:t>.znanium.com</w:t>
              </w:r>
            </w:hyperlink>
            <w:r>
              <w:rPr>
                <w:color w:val="000000"/>
                <w:sz w:val="20"/>
                <w:szCs w:val="20"/>
              </w:rPr>
              <w:t xml:space="preserve"> . – Режим доступа</w:t>
            </w:r>
            <w:proofErr w:type="gramStart"/>
            <w:r>
              <w:rPr>
                <w:color w:val="000000"/>
                <w:sz w:val="20"/>
                <w:szCs w:val="20"/>
              </w:rPr>
              <w:t xml:space="preserve"> :</w:t>
            </w:r>
            <w:proofErr w:type="gramEnd"/>
            <w:r>
              <w:rPr>
                <w:color w:val="000000"/>
                <w:sz w:val="20"/>
                <w:szCs w:val="20"/>
              </w:rPr>
              <w:t xml:space="preserve"> по подписке. – Текст: электронный.</w:t>
            </w:r>
          </w:p>
        </w:tc>
      </w:tr>
      <w:tr w:rsidR="009206D9" w:rsidRPr="00762332" w:rsidTr="001613EA">
        <w:tc>
          <w:tcPr>
            <w:tcW w:w="716" w:type="dxa"/>
            <w:vAlign w:val="center"/>
          </w:tcPr>
          <w:p w:rsidR="009206D9" w:rsidRDefault="009206D9" w:rsidP="00AF5D59">
            <w:pPr>
              <w:jc w:val="center"/>
              <w:rPr>
                <w:sz w:val="20"/>
                <w:szCs w:val="20"/>
              </w:rPr>
            </w:pPr>
            <w:r>
              <w:rPr>
                <w:sz w:val="20"/>
                <w:szCs w:val="20"/>
              </w:rPr>
              <w:t>6.2.4</w:t>
            </w:r>
          </w:p>
        </w:tc>
        <w:tc>
          <w:tcPr>
            <w:tcW w:w="9774" w:type="dxa"/>
            <w:gridSpan w:val="4"/>
          </w:tcPr>
          <w:p w:rsidR="009206D9" w:rsidRDefault="00550772" w:rsidP="00AF5D59">
            <w:pPr>
              <w:widowControl w:val="0"/>
              <w:autoSpaceDE w:val="0"/>
              <w:autoSpaceDN w:val="0"/>
              <w:adjustRightInd w:val="0"/>
              <w:spacing w:before="15" w:after="15" w:line="218" w:lineRule="exact"/>
              <w:ind w:left="15" w:right="15"/>
              <w:rPr>
                <w:color w:val="000000"/>
                <w:sz w:val="20"/>
                <w:szCs w:val="20"/>
              </w:rPr>
            </w:pPr>
            <w:hyperlink r:id="rId16" w:history="1">
              <w:r w:rsidR="009206D9">
                <w:rPr>
                  <w:rStyle w:val="aa"/>
                  <w:color w:val="000000"/>
                  <w:sz w:val="20"/>
                  <w:szCs w:val="20"/>
                </w:rPr>
                <w:t>Образовательная платформа Юрайт</w:t>
              </w:r>
            </w:hyperlink>
            <w:proofErr w:type="gramStart"/>
            <w:r w:rsidR="009206D9">
              <w:rPr>
                <w:color w:val="000000"/>
                <w:sz w:val="20"/>
                <w:szCs w:val="20"/>
              </w:rPr>
              <w:t xml:space="preserve"> :</w:t>
            </w:r>
            <w:proofErr w:type="gramEnd"/>
            <w:r w:rsidR="009206D9">
              <w:rPr>
                <w:color w:val="000000"/>
                <w:sz w:val="20"/>
                <w:szCs w:val="20"/>
              </w:rPr>
              <w:t xml:space="preserve"> электронная библиотека : сайт / ООО «Электронное издательство </w:t>
            </w:r>
            <w:proofErr w:type="spellStart"/>
            <w:r w:rsidR="009206D9">
              <w:rPr>
                <w:color w:val="000000"/>
                <w:sz w:val="20"/>
                <w:szCs w:val="20"/>
              </w:rPr>
              <w:t>Юрайт</w:t>
            </w:r>
            <w:proofErr w:type="spellEnd"/>
            <w:r w:rsidR="009206D9">
              <w:rPr>
                <w:color w:val="000000"/>
                <w:sz w:val="20"/>
                <w:szCs w:val="20"/>
              </w:rPr>
              <w:t xml:space="preserve">». – Москва. – URL: </w:t>
            </w:r>
            <w:hyperlink r:id="rId17" w:history="1">
              <w:r w:rsidR="009206D9">
                <w:rPr>
                  <w:rStyle w:val="aa"/>
                  <w:sz w:val="20"/>
                  <w:szCs w:val="20"/>
                </w:rPr>
                <w:t>https://urait.ru/</w:t>
              </w:r>
            </w:hyperlink>
            <w:r w:rsidR="009206D9">
              <w:rPr>
                <w:color w:val="000000"/>
                <w:sz w:val="20"/>
                <w:szCs w:val="20"/>
              </w:rPr>
              <w:t>. – Режим доступа: по подписке. – Текст: электронный.</w:t>
            </w:r>
          </w:p>
        </w:tc>
      </w:tr>
      <w:tr w:rsidR="009206D9" w:rsidRPr="00762332" w:rsidTr="001613EA">
        <w:tc>
          <w:tcPr>
            <w:tcW w:w="716" w:type="dxa"/>
            <w:vAlign w:val="center"/>
          </w:tcPr>
          <w:p w:rsidR="009206D9" w:rsidRDefault="009206D9" w:rsidP="00AF5D59">
            <w:pPr>
              <w:jc w:val="center"/>
              <w:rPr>
                <w:sz w:val="20"/>
                <w:szCs w:val="20"/>
              </w:rPr>
            </w:pPr>
            <w:r>
              <w:rPr>
                <w:sz w:val="20"/>
                <w:szCs w:val="20"/>
              </w:rPr>
              <w:t>6.2.5</w:t>
            </w:r>
          </w:p>
        </w:tc>
        <w:tc>
          <w:tcPr>
            <w:tcW w:w="9774" w:type="dxa"/>
            <w:gridSpan w:val="4"/>
          </w:tcPr>
          <w:p w:rsidR="009206D9" w:rsidRDefault="009206D9" w:rsidP="00AF5D59">
            <w:pPr>
              <w:widowControl w:val="0"/>
              <w:autoSpaceDE w:val="0"/>
              <w:autoSpaceDN w:val="0"/>
              <w:adjustRightInd w:val="0"/>
              <w:spacing w:before="15" w:after="15" w:line="218" w:lineRule="exact"/>
              <w:ind w:left="15" w:right="15"/>
              <w:rPr>
                <w:color w:val="000000"/>
                <w:sz w:val="20"/>
                <w:szCs w:val="20"/>
              </w:rPr>
            </w:pPr>
            <w:r>
              <w:rPr>
                <w:color w:val="000000"/>
                <w:sz w:val="20"/>
                <w:szCs w:val="20"/>
              </w:rPr>
              <w:t>Лань</w:t>
            </w:r>
            <w:proofErr w:type="gramStart"/>
            <w:r>
              <w:rPr>
                <w:color w:val="000000"/>
                <w:sz w:val="20"/>
                <w:szCs w:val="20"/>
              </w:rPr>
              <w:t xml:space="preserve"> :</w:t>
            </w:r>
            <w:proofErr w:type="gramEnd"/>
            <w:r>
              <w:rPr>
                <w:color w:val="000000"/>
                <w:sz w:val="20"/>
                <w:szCs w:val="20"/>
              </w:rPr>
              <w:t xml:space="preserve"> электронно-библиотечная система : сайт / Издательство Лань. – Санкт-Петербург, 2011 –    . – URL: http://e.lanbook.com. – Режим доступа</w:t>
            </w:r>
            <w:proofErr w:type="gramStart"/>
            <w:r>
              <w:rPr>
                <w:color w:val="000000"/>
                <w:sz w:val="20"/>
                <w:szCs w:val="20"/>
              </w:rPr>
              <w:t xml:space="preserve"> :</w:t>
            </w:r>
            <w:proofErr w:type="gramEnd"/>
            <w:r>
              <w:rPr>
                <w:color w:val="000000"/>
                <w:sz w:val="20"/>
                <w:szCs w:val="20"/>
              </w:rPr>
              <w:t xml:space="preserve"> по подписке. – Текст: электронный.</w:t>
            </w:r>
          </w:p>
        </w:tc>
      </w:tr>
      <w:tr w:rsidR="009206D9" w:rsidRPr="00762332" w:rsidTr="001613EA">
        <w:tc>
          <w:tcPr>
            <w:tcW w:w="716" w:type="dxa"/>
            <w:vAlign w:val="center"/>
          </w:tcPr>
          <w:p w:rsidR="009206D9" w:rsidRDefault="009206D9" w:rsidP="00AF5D59">
            <w:pPr>
              <w:jc w:val="center"/>
              <w:rPr>
                <w:sz w:val="20"/>
                <w:szCs w:val="20"/>
              </w:rPr>
            </w:pPr>
            <w:r>
              <w:rPr>
                <w:sz w:val="20"/>
                <w:szCs w:val="20"/>
              </w:rPr>
              <w:t>6.2.6</w:t>
            </w:r>
          </w:p>
        </w:tc>
        <w:tc>
          <w:tcPr>
            <w:tcW w:w="9774" w:type="dxa"/>
            <w:gridSpan w:val="4"/>
          </w:tcPr>
          <w:p w:rsidR="009206D9" w:rsidRDefault="009206D9" w:rsidP="00AF5D59">
            <w:pPr>
              <w:widowControl w:val="0"/>
              <w:autoSpaceDE w:val="0"/>
              <w:autoSpaceDN w:val="0"/>
              <w:adjustRightInd w:val="0"/>
              <w:spacing w:before="15" w:after="15" w:line="218" w:lineRule="exact"/>
              <w:ind w:left="15" w:right="15"/>
              <w:rPr>
                <w:color w:val="000000"/>
                <w:sz w:val="20"/>
                <w:szCs w:val="20"/>
              </w:rPr>
            </w:pPr>
            <w:r>
              <w:rPr>
                <w:color w:val="000000"/>
                <w:sz w:val="20"/>
                <w:szCs w:val="20"/>
              </w:rPr>
              <w:t xml:space="preserve">ЭБС </w:t>
            </w:r>
            <w:r>
              <w:rPr>
                <w:bCs/>
                <w:color w:val="000000"/>
                <w:sz w:val="20"/>
                <w:szCs w:val="20"/>
              </w:rPr>
              <w:t>«Университетская библиотека онлайн»</w:t>
            </w:r>
            <w:proofErr w:type="gramStart"/>
            <w:r>
              <w:rPr>
                <w:color w:val="000000"/>
                <w:sz w:val="20"/>
                <w:szCs w:val="20"/>
              </w:rPr>
              <w:t xml:space="preserve"> :</w:t>
            </w:r>
            <w:proofErr w:type="gramEnd"/>
            <w:r>
              <w:rPr>
                <w:color w:val="000000"/>
                <w:sz w:val="20"/>
                <w:szCs w:val="20"/>
              </w:rPr>
              <w:t xml:space="preserve"> электронная библиотека : сайт / ООО «</w:t>
            </w:r>
            <w:proofErr w:type="spellStart"/>
            <w:r>
              <w:rPr>
                <w:color w:val="000000"/>
                <w:sz w:val="20"/>
                <w:szCs w:val="20"/>
              </w:rPr>
              <w:t>Директ</w:t>
            </w:r>
            <w:proofErr w:type="spellEnd"/>
            <w:r>
              <w:rPr>
                <w:color w:val="000000"/>
                <w:sz w:val="20"/>
                <w:szCs w:val="20"/>
              </w:rPr>
              <w:t>-Медиа». – Москва, 2001 –    . – URL: //</w:t>
            </w:r>
            <w:proofErr w:type="spellStart"/>
            <w:r>
              <w:rPr>
                <w:color w:val="000000"/>
                <w:sz w:val="20"/>
                <w:szCs w:val="20"/>
              </w:rPr>
              <w:t>http</w:t>
            </w:r>
            <w:proofErr w:type="spellEnd"/>
            <w:r>
              <w:rPr>
                <w:color w:val="000000"/>
                <w:sz w:val="20"/>
                <w:szCs w:val="20"/>
              </w:rPr>
              <w:t>://biblioclub.ru/. – Режим доступа: по подписке. – Текст: электронный.</w:t>
            </w:r>
          </w:p>
        </w:tc>
      </w:tr>
      <w:tr w:rsidR="009206D9" w:rsidRPr="00762332" w:rsidTr="001613EA">
        <w:tc>
          <w:tcPr>
            <w:tcW w:w="716" w:type="dxa"/>
            <w:vAlign w:val="center"/>
          </w:tcPr>
          <w:p w:rsidR="009206D9" w:rsidRDefault="009206D9" w:rsidP="00AF5D59">
            <w:pPr>
              <w:jc w:val="center"/>
              <w:rPr>
                <w:sz w:val="20"/>
                <w:szCs w:val="20"/>
              </w:rPr>
            </w:pPr>
            <w:r>
              <w:rPr>
                <w:sz w:val="20"/>
                <w:szCs w:val="20"/>
              </w:rPr>
              <w:t>6.2.7</w:t>
            </w:r>
          </w:p>
        </w:tc>
        <w:tc>
          <w:tcPr>
            <w:tcW w:w="9774" w:type="dxa"/>
            <w:gridSpan w:val="4"/>
          </w:tcPr>
          <w:p w:rsidR="009206D9" w:rsidRDefault="009206D9" w:rsidP="00AF5D59">
            <w:pPr>
              <w:widowControl w:val="0"/>
              <w:autoSpaceDE w:val="0"/>
              <w:autoSpaceDN w:val="0"/>
              <w:adjustRightInd w:val="0"/>
              <w:spacing w:before="15" w:after="15" w:line="218" w:lineRule="exact"/>
              <w:ind w:left="15" w:right="15"/>
              <w:rPr>
                <w:color w:val="000000"/>
                <w:sz w:val="20"/>
                <w:szCs w:val="20"/>
              </w:rPr>
            </w:pPr>
            <w:r>
              <w:rPr>
                <w:color w:val="000000"/>
                <w:sz w:val="20"/>
                <w:szCs w:val="20"/>
              </w:rPr>
              <w:t>Национальная электронная библиотека</w:t>
            </w:r>
            <w:proofErr w:type="gramStart"/>
            <w:r>
              <w:rPr>
                <w:color w:val="000000"/>
                <w:sz w:val="20"/>
                <w:szCs w:val="20"/>
              </w:rPr>
              <w:t xml:space="preserve"> :</w:t>
            </w:r>
            <w:proofErr w:type="gramEnd"/>
            <w:r>
              <w:rPr>
                <w:color w:val="000000"/>
                <w:sz w:val="20"/>
                <w:szCs w:val="20"/>
              </w:rPr>
              <w:t xml:space="preserve"> федеральный проект : сайт / Министерство Культуры РФ. – Москва, 2016 –    . – URL: https://rusneb.ru/. – Режим доступа: по подписке. – Текст: электронный.</w:t>
            </w:r>
          </w:p>
        </w:tc>
      </w:tr>
      <w:tr w:rsidR="00DF2479" w:rsidRPr="00762332" w:rsidTr="001613EA">
        <w:tc>
          <w:tcPr>
            <w:tcW w:w="716" w:type="dxa"/>
            <w:vAlign w:val="center"/>
          </w:tcPr>
          <w:p w:rsidR="00DF2479" w:rsidRDefault="00DF2479" w:rsidP="00554134">
            <w:pPr>
              <w:jc w:val="center"/>
              <w:rPr>
                <w:sz w:val="20"/>
                <w:szCs w:val="20"/>
              </w:rPr>
            </w:pPr>
            <w:r>
              <w:rPr>
                <w:sz w:val="20"/>
                <w:szCs w:val="20"/>
              </w:rPr>
              <w:t>6.2.8</w:t>
            </w:r>
          </w:p>
        </w:tc>
        <w:tc>
          <w:tcPr>
            <w:tcW w:w="9774" w:type="dxa"/>
            <w:gridSpan w:val="4"/>
          </w:tcPr>
          <w:p w:rsidR="00DF2479" w:rsidRDefault="00DF2479" w:rsidP="00AF5D59">
            <w:pPr>
              <w:widowControl w:val="0"/>
              <w:autoSpaceDE w:val="0"/>
              <w:autoSpaceDN w:val="0"/>
              <w:adjustRightInd w:val="0"/>
              <w:spacing w:before="15" w:after="15" w:line="218" w:lineRule="exact"/>
              <w:ind w:left="15" w:right="15"/>
              <w:rPr>
                <w:color w:val="000000"/>
                <w:sz w:val="20"/>
                <w:szCs w:val="20"/>
              </w:rPr>
            </w:pPr>
            <w:r>
              <w:rPr>
                <w:color w:val="000000"/>
                <w:sz w:val="20"/>
                <w:szCs w:val="20"/>
              </w:rPr>
              <w:t>Российские железные дороги</w:t>
            </w:r>
            <w:proofErr w:type="gramStart"/>
            <w:r>
              <w:rPr>
                <w:color w:val="000000"/>
                <w:sz w:val="20"/>
                <w:szCs w:val="20"/>
              </w:rPr>
              <w:t xml:space="preserve"> :</w:t>
            </w:r>
            <w:proofErr w:type="gramEnd"/>
            <w:r>
              <w:rPr>
                <w:color w:val="000000"/>
                <w:sz w:val="20"/>
                <w:szCs w:val="20"/>
              </w:rPr>
              <w:t xml:space="preserve"> официальный сайт / ОАО «РЖД». – Москва, 2003 –    . – URL: </w:t>
            </w:r>
            <w:hyperlink r:id="rId18" w:history="1">
              <w:r>
                <w:rPr>
                  <w:rStyle w:val="aa"/>
                  <w:sz w:val="20"/>
                  <w:szCs w:val="20"/>
                </w:rPr>
                <w:t>http://www.rzd.ru/</w:t>
              </w:r>
            </w:hyperlink>
            <w:r>
              <w:rPr>
                <w:color w:val="000000"/>
                <w:sz w:val="20"/>
                <w:szCs w:val="20"/>
              </w:rPr>
              <w:t>. – Текст: электронный.</w:t>
            </w:r>
          </w:p>
        </w:tc>
      </w:tr>
      <w:tr w:rsidR="00DF2479" w:rsidRPr="00762332" w:rsidTr="001613EA">
        <w:tc>
          <w:tcPr>
            <w:tcW w:w="716" w:type="dxa"/>
            <w:vAlign w:val="center"/>
          </w:tcPr>
          <w:p w:rsidR="00DF2479" w:rsidRDefault="00DF2479" w:rsidP="00554134">
            <w:pPr>
              <w:jc w:val="center"/>
              <w:rPr>
                <w:sz w:val="20"/>
                <w:szCs w:val="20"/>
              </w:rPr>
            </w:pPr>
            <w:r>
              <w:rPr>
                <w:sz w:val="20"/>
                <w:szCs w:val="20"/>
              </w:rPr>
              <w:t>6.2.9</w:t>
            </w:r>
          </w:p>
        </w:tc>
        <w:tc>
          <w:tcPr>
            <w:tcW w:w="9774" w:type="dxa"/>
            <w:gridSpan w:val="4"/>
          </w:tcPr>
          <w:p w:rsidR="00DF2479" w:rsidRDefault="00DF2479" w:rsidP="00AF5D59">
            <w:pPr>
              <w:widowControl w:val="0"/>
              <w:autoSpaceDE w:val="0"/>
              <w:autoSpaceDN w:val="0"/>
              <w:adjustRightInd w:val="0"/>
              <w:spacing w:before="15" w:after="15" w:line="218" w:lineRule="exact"/>
              <w:ind w:left="15" w:right="15"/>
              <w:rPr>
                <w:color w:val="000000"/>
                <w:sz w:val="20"/>
                <w:szCs w:val="20"/>
              </w:rPr>
            </w:pPr>
            <w:r>
              <w:rPr>
                <w:color w:val="000000"/>
                <w:sz w:val="20"/>
                <w:szCs w:val="20"/>
              </w:rPr>
              <w:t>Красноярский центр научно-технической информации и библиотек (</w:t>
            </w:r>
            <w:proofErr w:type="spellStart"/>
            <w:r>
              <w:rPr>
                <w:color w:val="000000"/>
                <w:sz w:val="20"/>
                <w:szCs w:val="20"/>
              </w:rPr>
              <w:t>КрЦНТИБ</w:t>
            </w:r>
            <w:proofErr w:type="spellEnd"/>
            <w:r>
              <w:rPr>
                <w:color w:val="000000"/>
                <w:sz w:val="20"/>
                <w:szCs w:val="20"/>
              </w:rPr>
              <w:t>)</w:t>
            </w:r>
            <w:proofErr w:type="gramStart"/>
            <w:r>
              <w:rPr>
                <w:color w:val="000000"/>
                <w:sz w:val="20"/>
                <w:szCs w:val="20"/>
              </w:rPr>
              <w:t xml:space="preserve"> :</w:t>
            </w:r>
            <w:proofErr w:type="gramEnd"/>
            <w:r>
              <w:rPr>
                <w:color w:val="000000"/>
                <w:sz w:val="20"/>
                <w:szCs w:val="20"/>
              </w:rPr>
              <w:t xml:space="preserve"> сайт. – Красноярск. – URL: </w:t>
            </w:r>
            <w:hyperlink r:id="rId19" w:history="1">
              <w:r>
                <w:rPr>
                  <w:rStyle w:val="aa"/>
                  <w:sz w:val="20"/>
                  <w:szCs w:val="20"/>
                </w:rPr>
                <w:t>http://dcnti.krw.rzd</w:t>
              </w:r>
            </w:hyperlink>
            <w:r>
              <w:rPr>
                <w:color w:val="000000"/>
                <w:sz w:val="20"/>
                <w:szCs w:val="20"/>
              </w:rPr>
              <w:t>. – Режим доступа</w:t>
            </w:r>
            <w:proofErr w:type="gramStart"/>
            <w:r>
              <w:rPr>
                <w:color w:val="000000"/>
                <w:sz w:val="20"/>
                <w:szCs w:val="20"/>
              </w:rPr>
              <w:t xml:space="preserve"> :</w:t>
            </w:r>
            <w:proofErr w:type="gramEnd"/>
            <w:r>
              <w:rPr>
                <w:color w:val="000000"/>
                <w:sz w:val="20"/>
                <w:szCs w:val="20"/>
              </w:rPr>
              <w:t xml:space="preserve"> из локальной сети вуза. – Текст: электронный.</w:t>
            </w:r>
          </w:p>
        </w:tc>
      </w:tr>
      <w:tr w:rsidR="00DF2479" w:rsidRPr="00762332" w:rsidTr="009206D9">
        <w:tc>
          <w:tcPr>
            <w:tcW w:w="10490" w:type="dxa"/>
            <w:gridSpan w:val="5"/>
            <w:shd w:val="clear" w:color="auto" w:fill="F2F2F2"/>
            <w:vAlign w:val="center"/>
          </w:tcPr>
          <w:p w:rsidR="00DF2479" w:rsidRPr="00762332" w:rsidRDefault="00DF2479" w:rsidP="00AA34A4">
            <w:pPr>
              <w:widowControl w:val="0"/>
              <w:autoSpaceDE w:val="0"/>
              <w:autoSpaceDN w:val="0"/>
              <w:adjustRightInd w:val="0"/>
              <w:jc w:val="center"/>
              <w:rPr>
                <w:b/>
                <w:bCs/>
                <w:sz w:val="18"/>
                <w:szCs w:val="18"/>
              </w:rPr>
            </w:pPr>
            <w:r w:rsidRPr="00762332">
              <w:rPr>
                <w:b/>
                <w:bCs/>
                <w:sz w:val="18"/>
                <w:szCs w:val="18"/>
              </w:rPr>
              <w:t xml:space="preserve">6.3 Перечень информационных технологий, используемых при проведении практики, включая перечень программного </w:t>
            </w:r>
            <w:r w:rsidRPr="00762332">
              <w:rPr>
                <w:b/>
                <w:bCs/>
                <w:sz w:val="18"/>
                <w:szCs w:val="18"/>
              </w:rPr>
              <w:lastRenderedPageBreak/>
              <w:t>обеспечения и информационных справочных систем (при необходимости)</w:t>
            </w:r>
          </w:p>
        </w:tc>
      </w:tr>
      <w:tr w:rsidR="00DF2479" w:rsidRPr="00762332" w:rsidTr="009206D9">
        <w:tc>
          <w:tcPr>
            <w:tcW w:w="10490" w:type="dxa"/>
            <w:gridSpan w:val="5"/>
            <w:shd w:val="clear" w:color="auto" w:fill="F2F2F2"/>
            <w:vAlign w:val="center"/>
          </w:tcPr>
          <w:p w:rsidR="00DF2479" w:rsidRPr="00762332" w:rsidRDefault="00DF2479" w:rsidP="00AA34A4">
            <w:pPr>
              <w:widowControl w:val="0"/>
              <w:autoSpaceDE w:val="0"/>
              <w:autoSpaceDN w:val="0"/>
              <w:adjustRightInd w:val="0"/>
              <w:jc w:val="center"/>
              <w:rPr>
                <w:b/>
                <w:bCs/>
                <w:sz w:val="18"/>
                <w:szCs w:val="18"/>
                <w:lang w:val="en-US"/>
              </w:rPr>
            </w:pPr>
            <w:r w:rsidRPr="00762332">
              <w:rPr>
                <w:b/>
                <w:bCs/>
                <w:sz w:val="18"/>
                <w:szCs w:val="18"/>
              </w:rPr>
              <w:lastRenderedPageBreak/>
              <w:t>6.3.1 Перечень базового программного обеспечения</w:t>
            </w:r>
          </w:p>
        </w:tc>
      </w:tr>
      <w:tr w:rsidR="008B3954" w:rsidRPr="00550772" w:rsidTr="001613EA">
        <w:tc>
          <w:tcPr>
            <w:tcW w:w="716" w:type="dxa"/>
            <w:vAlign w:val="center"/>
          </w:tcPr>
          <w:p w:rsidR="008B3954" w:rsidRPr="00762332" w:rsidRDefault="008B3954" w:rsidP="00AA34A4">
            <w:pPr>
              <w:widowControl w:val="0"/>
              <w:autoSpaceDE w:val="0"/>
              <w:autoSpaceDN w:val="0"/>
              <w:adjustRightInd w:val="0"/>
              <w:jc w:val="center"/>
              <w:rPr>
                <w:sz w:val="18"/>
                <w:szCs w:val="18"/>
              </w:rPr>
            </w:pPr>
            <w:r w:rsidRPr="00762332">
              <w:rPr>
                <w:sz w:val="18"/>
                <w:szCs w:val="18"/>
              </w:rPr>
              <w:t>6.3.1.1</w:t>
            </w:r>
          </w:p>
        </w:tc>
        <w:tc>
          <w:tcPr>
            <w:tcW w:w="9774" w:type="dxa"/>
            <w:gridSpan w:val="4"/>
          </w:tcPr>
          <w:p w:rsidR="008B3954" w:rsidRDefault="008B3954" w:rsidP="00554134">
            <w:pPr>
              <w:shd w:val="clear" w:color="auto" w:fill="FDFDFD"/>
              <w:rPr>
                <w:color w:val="000000"/>
                <w:sz w:val="20"/>
                <w:szCs w:val="20"/>
              </w:rPr>
            </w:pPr>
            <w:proofErr w:type="spellStart"/>
            <w:r>
              <w:rPr>
                <w:color w:val="000000"/>
                <w:sz w:val="20"/>
                <w:szCs w:val="20"/>
              </w:rPr>
              <w:t>Microsoft</w:t>
            </w:r>
            <w:proofErr w:type="spellEnd"/>
            <w:r>
              <w:rPr>
                <w:color w:val="000000"/>
                <w:sz w:val="20"/>
                <w:szCs w:val="20"/>
              </w:rPr>
              <w:t xml:space="preserve"> </w:t>
            </w:r>
            <w:proofErr w:type="spellStart"/>
            <w:r>
              <w:rPr>
                <w:color w:val="000000"/>
                <w:sz w:val="20"/>
                <w:szCs w:val="20"/>
              </w:rPr>
              <w:t>WindowsVistaBusinessRussian</w:t>
            </w:r>
            <w:proofErr w:type="spellEnd"/>
            <w:r>
              <w:rPr>
                <w:color w:val="000000"/>
                <w:sz w:val="20"/>
                <w:szCs w:val="20"/>
              </w:rPr>
              <w:t xml:space="preserve">, </w:t>
            </w:r>
            <w:proofErr w:type="spellStart"/>
            <w:r>
              <w:rPr>
                <w:color w:val="000000"/>
                <w:sz w:val="20"/>
                <w:szCs w:val="20"/>
              </w:rPr>
              <w:t>авторизационный</w:t>
            </w:r>
            <w:proofErr w:type="spellEnd"/>
            <w:r>
              <w:rPr>
                <w:color w:val="000000"/>
                <w:sz w:val="20"/>
                <w:szCs w:val="20"/>
              </w:rPr>
              <w:t xml:space="preserve"> номер лицензиата 64787976ZZS1011, номер лицензии 44799789.</w:t>
            </w:r>
          </w:p>
          <w:p w:rsidR="008B3954" w:rsidRPr="000C04A2" w:rsidRDefault="008B3954" w:rsidP="00554134">
            <w:pPr>
              <w:widowControl w:val="0"/>
              <w:autoSpaceDE w:val="0"/>
              <w:autoSpaceDN w:val="0"/>
              <w:adjustRightInd w:val="0"/>
              <w:rPr>
                <w:sz w:val="18"/>
                <w:szCs w:val="18"/>
                <w:lang w:val="en-US"/>
              </w:rPr>
            </w:pPr>
            <w:r>
              <w:rPr>
                <w:color w:val="000000"/>
                <w:sz w:val="20"/>
                <w:szCs w:val="20"/>
                <w:lang w:val="en-US"/>
              </w:rPr>
              <w:t>Microsoft Office Standard 2013 Russian OLP NL Academic Edition (</w:t>
            </w:r>
            <w:r>
              <w:rPr>
                <w:color w:val="000000"/>
                <w:sz w:val="20"/>
                <w:szCs w:val="20"/>
              </w:rPr>
              <w:t>дог</w:t>
            </w:r>
            <w:r>
              <w:rPr>
                <w:color w:val="000000"/>
                <w:sz w:val="20"/>
                <w:szCs w:val="20"/>
                <w:lang w:val="en-US"/>
              </w:rPr>
              <w:t xml:space="preserve"> №2 </w:t>
            </w:r>
            <w:r>
              <w:rPr>
                <w:color w:val="000000"/>
                <w:sz w:val="20"/>
                <w:szCs w:val="20"/>
              </w:rPr>
              <w:t>от</w:t>
            </w:r>
            <w:r>
              <w:rPr>
                <w:color w:val="000000"/>
                <w:sz w:val="20"/>
                <w:szCs w:val="20"/>
                <w:lang w:val="en-US"/>
              </w:rPr>
              <w:t xml:space="preserve"> 29.05.2014 – 100 </w:t>
            </w:r>
            <w:r>
              <w:rPr>
                <w:color w:val="000000"/>
                <w:sz w:val="20"/>
                <w:szCs w:val="20"/>
              </w:rPr>
              <w:t>лицензий</w:t>
            </w:r>
            <w:r>
              <w:rPr>
                <w:color w:val="000000"/>
                <w:sz w:val="20"/>
                <w:szCs w:val="20"/>
                <w:lang w:val="en-US"/>
              </w:rPr>
              <w:t xml:space="preserve">; </w:t>
            </w:r>
            <w:r>
              <w:rPr>
                <w:color w:val="000000"/>
                <w:sz w:val="20"/>
                <w:szCs w:val="20"/>
              </w:rPr>
              <w:t>дог</w:t>
            </w:r>
            <w:r>
              <w:rPr>
                <w:color w:val="000000"/>
                <w:sz w:val="20"/>
                <w:szCs w:val="20"/>
                <w:lang w:val="en-US"/>
              </w:rPr>
              <w:t xml:space="preserve"> №0319100020315000013-00 </w:t>
            </w:r>
            <w:r>
              <w:rPr>
                <w:color w:val="000000"/>
                <w:sz w:val="20"/>
                <w:szCs w:val="20"/>
              </w:rPr>
              <w:t>от</w:t>
            </w:r>
            <w:r>
              <w:rPr>
                <w:color w:val="000000"/>
                <w:sz w:val="20"/>
                <w:szCs w:val="20"/>
                <w:lang w:val="en-US"/>
              </w:rPr>
              <w:t xml:space="preserve"> 07.12.2015 – 87 </w:t>
            </w:r>
            <w:r>
              <w:rPr>
                <w:color w:val="000000"/>
                <w:sz w:val="20"/>
                <w:szCs w:val="20"/>
              </w:rPr>
              <w:t>лицензий</w:t>
            </w:r>
            <w:r>
              <w:rPr>
                <w:color w:val="000000"/>
                <w:sz w:val="20"/>
                <w:szCs w:val="20"/>
                <w:lang w:val="en-US"/>
              </w:rPr>
              <w:t>).</w:t>
            </w:r>
          </w:p>
        </w:tc>
      </w:tr>
      <w:tr w:rsidR="00DF2479" w:rsidRPr="00762332" w:rsidTr="009206D9">
        <w:tc>
          <w:tcPr>
            <w:tcW w:w="10490" w:type="dxa"/>
            <w:gridSpan w:val="5"/>
            <w:shd w:val="clear" w:color="auto" w:fill="F2F2F2"/>
            <w:vAlign w:val="center"/>
          </w:tcPr>
          <w:p w:rsidR="00DF2479" w:rsidRPr="00762332" w:rsidRDefault="00DF2479" w:rsidP="00AA34A4">
            <w:pPr>
              <w:widowControl w:val="0"/>
              <w:autoSpaceDE w:val="0"/>
              <w:autoSpaceDN w:val="0"/>
              <w:adjustRightInd w:val="0"/>
              <w:jc w:val="center"/>
              <w:rPr>
                <w:b/>
                <w:bCs/>
                <w:sz w:val="18"/>
                <w:szCs w:val="18"/>
              </w:rPr>
            </w:pPr>
            <w:r w:rsidRPr="00762332">
              <w:rPr>
                <w:b/>
                <w:bCs/>
                <w:sz w:val="18"/>
                <w:szCs w:val="18"/>
              </w:rPr>
              <w:t>6.3.2 Перечень специализированного программного обеспечения</w:t>
            </w:r>
          </w:p>
        </w:tc>
      </w:tr>
      <w:tr w:rsidR="00DF2479" w:rsidRPr="00762332" w:rsidTr="001613EA">
        <w:tc>
          <w:tcPr>
            <w:tcW w:w="716" w:type="dxa"/>
            <w:vAlign w:val="center"/>
          </w:tcPr>
          <w:p w:rsidR="00DF2479" w:rsidRPr="00762332" w:rsidRDefault="00DF2479" w:rsidP="00AA34A4">
            <w:pPr>
              <w:widowControl w:val="0"/>
              <w:autoSpaceDE w:val="0"/>
              <w:autoSpaceDN w:val="0"/>
              <w:adjustRightInd w:val="0"/>
              <w:jc w:val="center"/>
              <w:rPr>
                <w:sz w:val="18"/>
                <w:szCs w:val="18"/>
              </w:rPr>
            </w:pPr>
            <w:r w:rsidRPr="00762332">
              <w:rPr>
                <w:sz w:val="18"/>
                <w:szCs w:val="18"/>
              </w:rPr>
              <w:t>6.3.2.1</w:t>
            </w:r>
          </w:p>
        </w:tc>
        <w:tc>
          <w:tcPr>
            <w:tcW w:w="9774" w:type="dxa"/>
            <w:gridSpan w:val="4"/>
          </w:tcPr>
          <w:p w:rsidR="00DF2479" w:rsidRPr="00762332" w:rsidRDefault="00DF2479" w:rsidP="00AA34A4">
            <w:pPr>
              <w:widowControl w:val="0"/>
              <w:autoSpaceDE w:val="0"/>
              <w:autoSpaceDN w:val="0"/>
              <w:adjustRightInd w:val="0"/>
              <w:rPr>
                <w:sz w:val="18"/>
                <w:szCs w:val="18"/>
              </w:rPr>
            </w:pPr>
            <w:r w:rsidRPr="00762332">
              <w:rPr>
                <w:sz w:val="18"/>
                <w:szCs w:val="18"/>
              </w:rPr>
              <w:t>Не предусмотрено</w:t>
            </w:r>
          </w:p>
        </w:tc>
      </w:tr>
      <w:tr w:rsidR="00DF2479" w:rsidRPr="00762332" w:rsidTr="009206D9">
        <w:tc>
          <w:tcPr>
            <w:tcW w:w="10490" w:type="dxa"/>
            <w:gridSpan w:val="5"/>
            <w:shd w:val="clear" w:color="auto" w:fill="F2F2F2"/>
            <w:vAlign w:val="center"/>
          </w:tcPr>
          <w:p w:rsidR="00DF2479" w:rsidRPr="00762332" w:rsidRDefault="00DF2479" w:rsidP="00AA34A4">
            <w:pPr>
              <w:widowControl w:val="0"/>
              <w:autoSpaceDE w:val="0"/>
              <w:autoSpaceDN w:val="0"/>
              <w:adjustRightInd w:val="0"/>
              <w:jc w:val="center"/>
              <w:rPr>
                <w:sz w:val="18"/>
                <w:szCs w:val="18"/>
              </w:rPr>
            </w:pPr>
            <w:r w:rsidRPr="00762332">
              <w:rPr>
                <w:b/>
                <w:bCs/>
                <w:sz w:val="18"/>
                <w:szCs w:val="18"/>
              </w:rPr>
              <w:t>6.3.3 Перечень информационных справочных систем</w:t>
            </w:r>
          </w:p>
        </w:tc>
      </w:tr>
      <w:tr w:rsidR="00DF2479" w:rsidRPr="00762332" w:rsidTr="001613EA">
        <w:tc>
          <w:tcPr>
            <w:tcW w:w="716" w:type="dxa"/>
            <w:vAlign w:val="center"/>
          </w:tcPr>
          <w:p w:rsidR="00DF2479" w:rsidRPr="00762332" w:rsidRDefault="00DF2479" w:rsidP="00AA34A4">
            <w:pPr>
              <w:widowControl w:val="0"/>
              <w:autoSpaceDE w:val="0"/>
              <w:autoSpaceDN w:val="0"/>
              <w:adjustRightInd w:val="0"/>
              <w:jc w:val="center"/>
              <w:rPr>
                <w:sz w:val="18"/>
                <w:szCs w:val="18"/>
              </w:rPr>
            </w:pPr>
            <w:r w:rsidRPr="00762332">
              <w:rPr>
                <w:sz w:val="18"/>
                <w:szCs w:val="18"/>
              </w:rPr>
              <w:t>6.3.3.1</w:t>
            </w:r>
          </w:p>
        </w:tc>
        <w:tc>
          <w:tcPr>
            <w:tcW w:w="9774" w:type="dxa"/>
            <w:gridSpan w:val="4"/>
          </w:tcPr>
          <w:p w:rsidR="00DF2479" w:rsidRPr="00762332" w:rsidRDefault="006356FE" w:rsidP="00B03CF9">
            <w:pPr>
              <w:widowControl w:val="0"/>
              <w:autoSpaceDE w:val="0"/>
              <w:autoSpaceDN w:val="0"/>
              <w:adjustRightInd w:val="0"/>
              <w:rPr>
                <w:sz w:val="18"/>
                <w:szCs w:val="18"/>
              </w:rPr>
            </w:pPr>
            <w:r w:rsidRPr="00D75732">
              <w:rPr>
                <w:sz w:val="18"/>
                <w:szCs w:val="18"/>
              </w:rPr>
              <w:t>Консультант+ учебная версия (дог № 2614 от 31.03.2014)</w:t>
            </w:r>
          </w:p>
        </w:tc>
      </w:tr>
      <w:tr w:rsidR="00DF2479" w:rsidRPr="00762332" w:rsidTr="009206D9">
        <w:tc>
          <w:tcPr>
            <w:tcW w:w="10490" w:type="dxa"/>
            <w:gridSpan w:val="5"/>
            <w:shd w:val="clear" w:color="auto" w:fill="F2F2F2"/>
            <w:vAlign w:val="center"/>
          </w:tcPr>
          <w:p w:rsidR="00DF2479" w:rsidRPr="00762332" w:rsidRDefault="00DF2479" w:rsidP="00AA34A4">
            <w:pPr>
              <w:widowControl w:val="0"/>
              <w:autoSpaceDE w:val="0"/>
              <w:autoSpaceDN w:val="0"/>
              <w:adjustRightInd w:val="0"/>
              <w:jc w:val="center"/>
              <w:rPr>
                <w:sz w:val="18"/>
                <w:szCs w:val="18"/>
              </w:rPr>
            </w:pPr>
            <w:r w:rsidRPr="00762332">
              <w:rPr>
                <w:b/>
                <w:bCs/>
                <w:sz w:val="18"/>
                <w:szCs w:val="18"/>
              </w:rPr>
              <w:t>6.4Правовые и нормативные документы</w:t>
            </w:r>
          </w:p>
        </w:tc>
      </w:tr>
      <w:tr w:rsidR="00DF2479" w:rsidRPr="00762332" w:rsidTr="001613EA">
        <w:tc>
          <w:tcPr>
            <w:tcW w:w="716" w:type="dxa"/>
            <w:vAlign w:val="center"/>
          </w:tcPr>
          <w:p w:rsidR="00DF2479" w:rsidRPr="00762332" w:rsidRDefault="00DF2479" w:rsidP="00AA34A4">
            <w:pPr>
              <w:widowControl w:val="0"/>
              <w:autoSpaceDE w:val="0"/>
              <w:autoSpaceDN w:val="0"/>
              <w:adjustRightInd w:val="0"/>
              <w:jc w:val="center"/>
              <w:rPr>
                <w:sz w:val="18"/>
                <w:szCs w:val="18"/>
              </w:rPr>
            </w:pPr>
            <w:r w:rsidRPr="00762332">
              <w:rPr>
                <w:sz w:val="18"/>
                <w:szCs w:val="18"/>
              </w:rPr>
              <w:t>6.4.1</w:t>
            </w:r>
          </w:p>
        </w:tc>
        <w:tc>
          <w:tcPr>
            <w:tcW w:w="9774" w:type="dxa"/>
            <w:gridSpan w:val="4"/>
          </w:tcPr>
          <w:p w:rsidR="00DF2479" w:rsidRPr="00762332" w:rsidRDefault="00DF2479" w:rsidP="00AA34A4">
            <w:pPr>
              <w:widowControl w:val="0"/>
              <w:autoSpaceDE w:val="0"/>
              <w:autoSpaceDN w:val="0"/>
              <w:adjustRightInd w:val="0"/>
              <w:rPr>
                <w:sz w:val="18"/>
                <w:szCs w:val="18"/>
              </w:rPr>
            </w:pPr>
            <w:r w:rsidRPr="00762332">
              <w:rPr>
                <w:sz w:val="18"/>
                <w:szCs w:val="18"/>
              </w:rPr>
              <w:t>Правила по технической эксплуатации железных дорог Российской Федерации: Нормативный документ//доступ  из справ</w:t>
            </w:r>
            <w:proofErr w:type="gramStart"/>
            <w:r w:rsidRPr="00762332">
              <w:rPr>
                <w:sz w:val="18"/>
                <w:szCs w:val="18"/>
              </w:rPr>
              <w:t>.-</w:t>
            </w:r>
            <w:proofErr w:type="gramEnd"/>
            <w:r w:rsidRPr="00762332">
              <w:rPr>
                <w:sz w:val="18"/>
                <w:szCs w:val="18"/>
              </w:rPr>
              <w:t xml:space="preserve">прав. Системы «Консультант Плюс» в </w:t>
            </w:r>
            <w:proofErr w:type="spellStart"/>
            <w:r w:rsidRPr="00762332">
              <w:rPr>
                <w:sz w:val="18"/>
                <w:szCs w:val="18"/>
              </w:rPr>
              <w:t>локал</w:t>
            </w:r>
            <w:proofErr w:type="spellEnd"/>
            <w:r w:rsidRPr="00762332">
              <w:rPr>
                <w:sz w:val="18"/>
                <w:szCs w:val="18"/>
              </w:rPr>
              <w:t xml:space="preserve">. Сети </w:t>
            </w:r>
            <w:proofErr w:type="spellStart"/>
            <w:r w:rsidRPr="00762332">
              <w:rPr>
                <w:sz w:val="18"/>
                <w:szCs w:val="18"/>
              </w:rPr>
              <w:t>ИрГУПС</w:t>
            </w:r>
            <w:proofErr w:type="spellEnd"/>
            <w:r w:rsidRPr="00762332">
              <w:rPr>
                <w:sz w:val="18"/>
                <w:szCs w:val="18"/>
              </w:rPr>
              <w:t>. ОАО "РЖД", 2016</w:t>
            </w:r>
            <w:r w:rsidRPr="00762332">
              <w:rPr>
                <w:sz w:val="18"/>
                <w:szCs w:val="18"/>
              </w:rPr>
              <w:tab/>
              <w:t>100% онлайн</w:t>
            </w:r>
          </w:p>
        </w:tc>
      </w:tr>
    </w:tbl>
    <w:p w:rsidR="008E12BE" w:rsidRDefault="008E12BE" w:rsidP="008722EB">
      <w:pPr>
        <w:widowControl w:val="0"/>
        <w:autoSpaceDE w:val="0"/>
        <w:autoSpaceDN w:val="0"/>
        <w:adjustRightInd w:val="0"/>
        <w:jc w:val="both"/>
        <w:rPr>
          <w:i/>
          <w:iCs/>
        </w:rPr>
      </w:pPr>
    </w:p>
    <w:p w:rsidR="008B3954" w:rsidRPr="00445DD2" w:rsidRDefault="008B3954" w:rsidP="008722EB">
      <w:pPr>
        <w:widowControl w:val="0"/>
        <w:autoSpaceDE w:val="0"/>
        <w:autoSpaceDN w:val="0"/>
        <w:adjustRightInd w:val="0"/>
        <w:jc w:val="both"/>
        <w:rPr>
          <w:i/>
          <w:iC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9796"/>
      </w:tblGrid>
      <w:tr w:rsidR="00E5154C" w:rsidTr="009206D9">
        <w:tc>
          <w:tcPr>
            <w:tcW w:w="10490" w:type="dxa"/>
            <w:gridSpan w:val="2"/>
            <w:shd w:val="clear" w:color="auto" w:fill="F2F2F2"/>
            <w:vAlign w:val="center"/>
          </w:tcPr>
          <w:p w:rsidR="00E5154C" w:rsidRPr="002B2E91" w:rsidRDefault="00E5154C" w:rsidP="00AA34A4">
            <w:pPr>
              <w:widowControl w:val="0"/>
              <w:autoSpaceDE w:val="0"/>
              <w:autoSpaceDN w:val="0"/>
              <w:adjustRightInd w:val="0"/>
              <w:jc w:val="center"/>
              <w:rPr>
                <w:b/>
                <w:bCs/>
              </w:rPr>
            </w:pPr>
            <w:r>
              <w:rPr>
                <w:b/>
                <w:bCs/>
              </w:rPr>
              <w:t>7</w:t>
            </w:r>
            <w:r w:rsidRPr="002B2E91">
              <w:rPr>
                <w:b/>
                <w:bCs/>
              </w:rPr>
              <w:t xml:space="preserve"> ОПИСАНИЕ МАТЕРИАЛЬНО-ТЕХНИЧЕСКОЙ БАЗЫ,</w:t>
            </w:r>
          </w:p>
          <w:p w:rsidR="00E5154C" w:rsidRPr="006B00AC" w:rsidRDefault="00E5154C" w:rsidP="00AA34A4">
            <w:pPr>
              <w:widowControl w:val="0"/>
              <w:autoSpaceDE w:val="0"/>
              <w:autoSpaceDN w:val="0"/>
              <w:adjustRightInd w:val="0"/>
              <w:jc w:val="center"/>
              <w:rPr>
                <w:b/>
                <w:bCs/>
              </w:rPr>
            </w:pPr>
            <w:r w:rsidRPr="002B2E91">
              <w:rPr>
                <w:b/>
                <w:bCs/>
              </w:rPr>
              <w:t xml:space="preserve">НЕОБХОДИМОЙ </w:t>
            </w:r>
            <w:r>
              <w:rPr>
                <w:b/>
                <w:bCs/>
              </w:rPr>
              <w:t>ДЛЯ ПРОВЕДЕНИЯ ПРАКТИКИ</w:t>
            </w:r>
          </w:p>
        </w:tc>
      </w:tr>
      <w:tr w:rsidR="00E5154C" w:rsidTr="009206D9">
        <w:tc>
          <w:tcPr>
            <w:tcW w:w="694" w:type="dxa"/>
            <w:vAlign w:val="center"/>
          </w:tcPr>
          <w:p w:rsidR="00E5154C" w:rsidRPr="002B2E91" w:rsidRDefault="00E5154C" w:rsidP="00AA34A4">
            <w:pPr>
              <w:widowControl w:val="0"/>
              <w:autoSpaceDE w:val="0"/>
              <w:autoSpaceDN w:val="0"/>
              <w:adjustRightInd w:val="0"/>
              <w:jc w:val="center"/>
              <w:rPr>
                <w:sz w:val="20"/>
                <w:szCs w:val="20"/>
              </w:rPr>
            </w:pPr>
            <w:r w:rsidRPr="002B2E91">
              <w:rPr>
                <w:sz w:val="20"/>
                <w:szCs w:val="20"/>
              </w:rPr>
              <w:t>1</w:t>
            </w:r>
          </w:p>
        </w:tc>
        <w:tc>
          <w:tcPr>
            <w:tcW w:w="9796" w:type="dxa"/>
          </w:tcPr>
          <w:p w:rsidR="00E5154C" w:rsidRPr="00C80778" w:rsidRDefault="00C80778" w:rsidP="00AA34A4">
            <w:pPr>
              <w:overflowPunct w:val="0"/>
              <w:autoSpaceDE w:val="0"/>
              <w:autoSpaceDN w:val="0"/>
              <w:adjustRightInd w:val="0"/>
              <w:jc w:val="both"/>
              <w:rPr>
                <w:i/>
                <w:iCs/>
                <w:sz w:val="20"/>
                <w:szCs w:val="20"/>
              </w:rPr>
            </w:pPr>
            <w:r w:rsidRPr="00C80778">
              <w:rPr>
                <w:iCs/>
                <w:sz w:val="20"/>
                <w:szCs w:val="20"/>
                <w:lang w:eastAsia="en-US"/>
              </w:rPr>
              <w:t>Материально-техническая база дирекции инфраструктуры, дирекции по ремонту пути и других профильных организаций соответствует уровню изучаемой компетенции и включает в себя объекты железнодорожной инфраструктуры, а также инструменты, машины и механизмы для ее обслуживания.</w:t>
            </w:r>
          </w:p>
        </w:tc>
      </w:tr>
      <w:tr w:rsidR="00E5154C" w:rsidTr="009206D9">
        <w:tc>
          <w:tcPr>
            <w:tcW w:w="694" w:type="dxa"/>
            <w:vAlign w:val="center"/>
          </w:tcPr>
          <w:p w:rsidR="00E5154C" w:rsidRPr="00D70488" w:rsidRDefault="00D70488" w:rsidP="00AA34A4">
            <w:pPr>
              <w:widowControl w:val="0"/>
              <w:autoSpaceDE w:val="0"/>
              <w:autoSpaceDN w:val="0"/>
              <w:adjustRightInd w:val="0"/>
              <w:jc w:val="center"/>
              <w:rPr>
                <w:sz w:val="20"/>
                <w:szCs w:val="20"/>
                <w:lang w:val="en-US"/>
              </w:rPr>
            </w:pPr>
            <w:r>
              <w:rPr>
                <w:sz w:val="20"/>
                <w:szCs w:val="20"/>
                <w:lang w:val="en-US"/>
              </w:rPr>
              <w:t>2</w:t>
            </w:r>
          </w:p>
        </w:tc>
        <w:tc>
          <w:tcPr>
            <w:tcW w:w="9796" w:type="dxa"/>
          </w:tcPr>
          <w:p w:rsidR="00E5154C" w:rsidRPr="00C80778" w:rsidRDefault="009206D9" w:rsidP="00AA34A4">
            <w:pPr>
              <w:widowControl w:val="0"/>
              <w:autoSpaceDE w:val="0"/>
              <w:autoSpaceDN w:val="0"/>
              <w:adjustRightInd w:val="0"/>
              <w:jc w:val="both"/>
              <w:rPr>
                <w:sz w:val="20"/>
                <w:szCs w:val="20"/>
              </w:rPr>
            </w:pPr>
            <w:r w:rsidRPr="00675C98">
              <w:rPr>
                <w:color w:val="000000"/>
                <w:sz w:val="20"/>
                <w:szCs w:val="20"/>
              </w:rPr>
              <w:t>Корпуса</w:t>
            </w:r>
            <w:proofErr w:type="gramStart"/>
            <w:r w:rsidRPr="00675C98">
              <w:rPr>
                <w:color w:val="000000"/>
                <w:sz w:val="20"/>
                <w:szCs w:val="20"/>
              </w:rPr>
              <w:t xml:space="preserve"> А</w:t>
            </w:r>
            <w:proofErr w:type="gramEnd"/>
            <w:r w:rsidRPr="00675C98">
              <w:rPr>
                <w:color w:val="000000"/>
                <w:sz w:val="20"/>
                <w:szCs w:val="20"/>
              </w:rPr>
              <w:t xml:space="preserve">, Л, Т, Н </w:t>
            </w:r>
            <w:proofErr w:type="spellStart"/>
            <w:r w:rsidRPr="00675C98">
              <w:rPr>
                <w:color w:val="000000"/>
                <w:sz w:val="20"/>
                <w:szCs w:val="20"/>
              </w:rPr>
              <w:t>КрИЖТИрГУПС</w:t>
            </w:r>
            <w:proofErr w:type="spellEnd"/>
            <w:r w:rsidRPr="00675C98">
              <w:rPr>
                <w:color w:val="000000"/>
                <w:sz w:val="20"/>
                <w:szCs w:val="20"/>
              </w:rPr>
              <w:t xml:space="preserve"> находятся по адресу г. Красноярск, ул. Новая Заря, д. 2И</w:t>
            </w:r>
          </w:p>
        </w:tc>
      </w:tr>
      <w:tr w:rsidR="009206D9" w:rsidTr="00AF5D59">
        <w:tc>
          <w:tcPr>
            <w:tcW w:w="694" w:type="dxa"/>
            <w:vAlign w:val="center"/>
          </w:tcPr>
          <w:p w:rsidR="009206D9" w:rsidRPr="009206D9" w:rsidRDefault="009206D9" w:rsidP="00AA34A4">
            <w:pPr>
              <w:widowControl w:val="0"/>
              <w:autoSpaceDE w:val="0"/>
              <w:autoSpaceDN w:val="0"/>
              <w:adjustRightInd w:val="0"/>
              <w:jc w:val="center"/>
              <w:rPr>
                <w:sz w:val="20"/>
                <w:szCs w:val="20"/>
              </w:rPr>
            </w:pPr>
            <w:r>
              <w:rPr>
                <w:sz w:val="20"/>
                <w:szCs w:val="20"/>
              </w:rPr>
              <w:t>3</w:t>
            </w:r>
          </w:p>
        </w:tc>
        <w:tc>
          <w:tcPr>
            <w:tcW w:w="9796" w:type="dxa"/>
            <w:vAlign w:val="center"/>
          </w:tcPr>
          <w:p w:rsidR="009206D9" w:rsidRPr="003B7B5D" w:rsidRDefault="009206D9" w:rsidP="00AF5D59">
            <w:pPr>
              <w:widowControl w:val="0"/>
              <w:autoSpaceDE w:val="0"/>
              <w:autoSpaceDN w:val="0"/>
              <w:adjustRightInd w:val="0"/>
              <w:ind w:left="17" w:right="125"/>
              <w:contextualSpacing/>
              <w:rPr>
                <w:bCs/>
                <w:sz w:val="20"/>
                <w:szCs w:val="22"/>
              </w:rPr>
            </w:pPr>
            <w:proofErr w:type="gramStart"/>
            <w:r w:rsidRPr="003B7B5D">
              <w:rPr>
                <w:bCs/>
                <w:sz w:val="20"/>
                <w:szCs w:val="22"/>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3B7B5D">
              <w:rPr>
                <w:bCs/>
                <w:sz w:val="20"/>
                <w:szCs w:val="22"/>
              </w:rPr>
              <w:t>КрИЖТИрГУПС</w:t>
            </w:r>
            <w:proofErr w:type="spellEnd"/>
            <w:r w:rsidRPr="003B7B5D">
              <w:rPr>
                <w:bCs/>
                <w:sz w:val="20"/>
                <w:szCs w:val="22"/>
              </w:rPr>
              <w:t>.</w:t>
            </w:r>
            <w:proofErr w:type="gramEnd"/>
          </w:p>
          <w:p w:rsidR="009206D9" w:rsidRPr="003B7B5D" w:rsidRDefault="009206D9" w:rsidP="00AF5D59">
            <w:pPr>
              <w:widowControl w:val="0"/>
              <w:autoSpaceDE w:val="0"/>
              <w:autoSpaceDN w:val="0"/>
              <w:adjustRightInd w:val="0"/>
              <w:ind w:left="17" w:right="125"/>
              <w:contextualSpacing/>
              <w:rPr>
                <w:bCs/>
                <w:sz w:val="20"/>
                <w:szCs w:val="22"/>
              </w:rPr>
            </w:pPr>
            <w:r w:rsidRPr="003B7B5D">
              <w:rPr>
                <w:bCs/>
                <w:sz w:val="20"/>
                <w:szCs w:val="22"/>
              </w:rPr>
              <w:t xml:space="preserve">Помещения для самостоятельной работы </w:t>
            </w:r>
            <w:proofErr w:type="gramStart"/>
            <w:r w:rsidRPr="003B7B5D">
              <w:rPr>
                <w:bCs/>
                <w:sz w:val="20"/>
                <w:szCs w:val="22"/>
              </w:rPr>
              <w:t>обучающихся</w:t>
            </w:r>
            <w:proofErr w:type="gramEnd"/>
            <w:r w:rsidRPr="003B7B5D">
              <w:rPr>
                <w:bCs/>
                <w:sz w:val="20"/>
                <w:szCs w:val="22"/>
              </w:rPr>
              <w:t>:</w:t>
            </w:r>
          </w:p>
          <w:p w:rsidR="009206D9" w:rsidRPr="003B7B5D" w:rsidRDefault="009206D9" w:rsidP="00AF5D59">
            <w:pPr>
              <w:widowControl w:val="0"/>
              <w:autoSpaceDE w:val="0"/>
              <w:autoSpaceDN w:val="0"/>
              <w:adjustRightInd w:val="0"/>
              <w:ind w:left="17" w:right="125"/>
              <w:contextualSpacing/>
              <w:rPr>
                <w:bCs/>
                <w:sz w:val="20"/>
                <w:szCs w:val="22"/>
              </w:rPr>
            </w:pPr>
            <w:r w:rsidRPr="003B7B5D">
              <w:rPr>
                <w:bCs/>
                <w:sz w:val="20"/>
                <w:szCs w:val="22"/>
              </w:rPr>
              <w:t>– читальный зал библиотеки;</w:t>
            </w:r>
          </w:p>
          <w:p w:rsidR="009206D9" w:rsidRPr="003B7B5D" w:rsidRDefault="009206D9" w:rsidP="00AF5D59">
            <w:pPr>
              <w:widowControl w:val="0"/>
              <w:autoSpaceDE w:val="0"/>
              <w:autoSpaceDN w:val="0"/>
              <w:adjustRightInd w:val="0"/>
              <w:ind w:left="17" w:right="125"/>
              <w:contextualSpacing/>
              <w:rPr>
                <w:bCs/>
                <w:sz w:val="20"/>
                <w:szCs w:val="22"/>
              </w:rPr>
            </w:pPr>
            <w:r w:rsidRPr="003B7B5D">
              <w:rPr>
                <w:bCs/>
                <w:sz w:val="20"/>
                <w:szCs w:val="22"/>
              </w:rPr>
              <w:t>– компьютерные классы Л-203, Л-214, Л-410, Т-5,Т-46.</w:t>
            </w:r>
          </w:p>
        </w:tc>
      </w:tr>
      <w:tr w:rsidR="009206D9" w:rsidTr="00AF5D59">
        <w:tc>
          <w:tcPr>
            <w:tcW w:w="694" w:type="dxa"/>
            <w:vAlign w:val="center"/>
          </w:tcPr>
          <w:p w:rsidR="009206D9" w:rsidRPr="009206D9" w:rsidRDefault="009206D9" w:rsidP="00AA34A4">
            <w:pPr>
              <w:widowControl w:val="0"/>
              <w:autoSpaceDE w:val="0"/>
              <w:autoSpaceDN w:val="0"/>
              <w:adjustRightInd w:val="0"/>
              <w:jc w:val="center"/>
              <w:rPr>
                <w:sz w:val="20"/>
                <w:szCs w:val="20"/>
              </w:rPr>
            </w:pPr>
            <w:r>
              <w:rPr>
                <w:sz w:val="20"/>
                <w:szCs w:val="20"/>
              </w:rPr>
              <w:t>4</w:t>
            </w:r>
          </w:p>
        </w:tc>
        <w:tc>
          <w:tcPr>
            <w:tcW w:w="9796" w:type="dxa"/>
            <w:vAlign w:val="center"/>
          </w:tcPr>
          <w:p w:rsidR="009206D9" w:rsidRPr="00675C98" w:rsidRDefault="009206D9" w:rsidP="00AF5D59">
            <w:pPr>
              <w:widowControl w:val="0"/>
              <w:autoSpaceDE w:val="0"/>
              <w:autoSpaceDN w:val="0"/>
              <w:adjustRightInd w:val="0"/>
              <w:ind w:left="17" w:right="125"/>
              <w:contextualSpacing/>
              <w:rPr>
                <w:bCs/>
                <w:sz w:val="20"/>
                <w:szCs w:val="22"/>
              </w:rPr>
            </w:pPr>
            <w:r w:rsidRPr="00675C98">
              <w:rPr>
                <w:bCs/>
                <w:sz w:val="20"/>
                <w:szCs w:val="22"/>
              </w:rPr>
              <w:t>Помещение для хранения и профилактического обслуживания учебного оборудования А-307.</w:t>
            </w:r>
          </w:p>
        </w:tc>
      </w:tr>
    </w:tbl>
    <w:p w:rsidR="00E5154C" w:rsidRDefault="00E5154C" w:rsidP="008722EB">
      <w:pPr>
        <w:widowControl w:val="0"/>
        <w:autoSpaceDE w:val="0"/>
        <w:autoSpaceDN w:val="0"/>
        <w:adjustRightInd w:val="0"/>
        <w:jc w:val="center"/>
      </w:pPr>
    </w:p>
    <w:p w:rsidR="008B3954" w:rsidRDefault="008B3954" w:rsidP="008722EB">
      <w:pPr>
        <w:widowControl w:val="0"/>
        <w:autoSpaceDE w:val="0"/>
        <w:autoSpaceDN w:val="0"/>
        <w:adjustRightInd w:val="0"/>
        <w:jc w:val="cente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5154C" w:rsidTr="009206D9">
        <w:tc>
          <w:tcPr>
            <w:tcW w:w="10490" w:type="dxa"/>
            <w:shd w:val="clear" w:color="auto" w:fill="F2F2F2"/>
            <w:vAlign w:val="center"/>
          </w:tcPr>
          <w:p w:rsidR="00E5154C" w:rsidRDefault="00E5154C" w:rsidP="00AA34A4">
            <w:pPr>
              <w:widowControl w:val="0"/>
              <w:autoSpaceDE w:val="0"/>
              <w:autoSpaceDN w:val="0"/>
              <w:adjustRightInd w:val="0"/>
              <w:jc w:val="center"/>
              <w:rPr>
                <w:b/>
                <w:bCs/>
              </w:rPr>
            </w:pPr>
            <w:r>
              <w:rPr>
                <w:b/>
                <w:bCs/>
              </w:rPr>
              <w:t xml:space="preserve">8 МЕТОДИЧЕСКИЕ УКАЗАНИЯ ДЛЯ </w:t>
            </w:r>
            <w:proofErr w:type="gramStart"/>
            <w:r>
              <w:rPr>
                <w:b/>
                <w:bCs/>
              </w:rPr>
              <w:t>ОБУЧАЮЩИХСЯ</w:t>
            </w:r>
            <w:proofErr w:type="gramEnd"/>
          </w:p>
          <w:p w:rsidR="00E5154C" w:rsidRPr="001A6F73" w:rsidRDefault="00E5154C" w:rsidP="00AA34A4">
            <w:pPr>
              <w:widowControl w:val="0"/>
              <w:autoSpaceDE w:val="0"/>
              <w:autoSpaceDN w:val="0"/>
              <w:adjustRightInd w:val="0"/>
              <w:jc w:val="center"/>
              <w:rPr>
                <w:b/>
                <w:bCs/>
              </w:rPr>
            </w:pPr>
            <w:r>
              <w:rPr>
                <w:b/>
                <w:bCs/>
              </w:rPr>
              <w:t>ПО ПРОХОЖДЕНИЮ ПРАКТИКИ</w:t>
            </w:r>
          </w:p>
        </w:tc>
      </w:tr>
      <w:tr w:rsidR="00E5154C" w:rsidTr="009206D9">
        <w:trPr>
          <w:trHeight w:val="291"/>
        </w:trPr>
        <w:tc>
          <w:tcPr>
            <w:tcW w:w="10490" w:type="dxa"/>
            <w:vAlign w:val="center"/>
          </w:tcPr>
          <w:p w:rsidR="00C80778" w:rsidRPr="00C80778" w:rsidRDefault="00C80778" w:rsidP="00C80778">
            <w:pPr>
              <w:ind w:firstLine="284"/>
              <w:jc w:val="both"/>
              <w:rPr>
                <w:sz w:val="20"/>
                <w:szCs w:val="20"/>
              </w:rPr>
            </w:pPr>
            <w:r w:rsidRPr="00C80778">
              <w:rPr>
                <w:sz w:val="20"/>
                <w:szCs w:val="20"/>
              </w:rPr>
              <w:t>Производственная практика проводится на рабочих местах производственных участков при  выполнении цикловых работ на предприятиях путевого хозяйства. На каждом предприятии назначается ответственный руководитель (главный инженер, начальник техотдела, мастер производственного участка). Общее руководство практикой мо</w:t>
            </w:r>
            <w:r>
              <w:rPr>
                <w:sz w:val="20"/>
                <w:szCs w:val="20"/>
              </w:rPr>
              <w:t>жет</w:t>
            </w:r>
            <w:r w:rsidRPr="00C80778">
              <w:rPr>
                <w:sz w:val="20"/>
                <w:szCs w:val="20"/>
              </w:rPr>
              <w:t xml:space="preserve"> осуществлять начальник службы пути. </w:t>
            </w:r>
          </w:p>
          <w:p w:rsidR="00C80778" w:rsidRPr="00C80778" w:rsidRDefault="00C80778" w:rsidP="00C80778">
            <w:pPr>
              <w:ind w:firstLine="284"/>
              <w:jc w:val="both"/>
              <w:rPr>
                <w:sz w:val="20"/>
                <w:szCs w:val="20"/>
              </w:rPr>
            </w:pPr>
            <w:r w:rsidRPr="00C80778">
              <w:rPr>
                <w:sz w:val="20"/>
                <w:szCs w:val="20"/>
              </w:rPr>
              <w:t>Объектами практики являются дистанции пути, дистанции искусственных сооружений, путевые машинные станции и другие структурные подразделения железных дорог.</w:t>
            </w:r>
          </w:p>
          <w:p w:rsidR="00C80778" w:rsidRPr="00C80778" w:rsidRDefault="00C80778" w:rsidP="00C80778">
            <w:pPr>
              <w:ind w:firstLine="284"/>
              <w:jc w:val="both"/>
              <w:rPr>
                <w:sz w:val="20"/>
                <w:szCs w:val="20"/>
              </w:rPr>
            </w:pPr>
            <w:r w:rsidRPr="00C80778">
              <w:rPr>
                <w:sz w:val="20"/>
                <w:szCs w:val="20"/>
              </w:rPr>
              <w:t>Практику целесообразно начинать с ознакомления с организационной структурой подразделения, особенностями оценки объемов его производства и качества выполненных работ.</w:t>
            </w:r>
          </w:p>
          <w:p w:rsidR="00C80778" w:rsidRPr="00C80778" w:rsidRDefault="00C80778" w:rsidP="00C80778">
            <w:pPr>
              <w:ind w:firstLine="284"/>
              <w:jc w:val="both"/>
              <w:rPr>
                <w:sz w:val="20"/>
                <w:szCs w:val="20"/>
              </w:rPr>
            </w:pPr>
            <w:r w:rsidRPr="00C80778">
              <w:rPr>
                <w:sz w:val="20"/>
                <w:szCs w:val="20"/>
              </w:rPr>
              <w:t>В соответствии с федеральным государственным стандартом практика для получения первичных профессиональных навыков направлена на закрепление и расширение теоретических знаний в области математических и общих естественнонаучных, общепрофессиональных и специальных дисциплин, развития аналитических способностей обучающихся, получение первичных профессиональных умений по путевому хозяйству.</w:t>
            </w:r>
          </w:p>
          <w:p w:rsidR="00C80778" w:rsidRPr="00C80778" w:rsidRDefault="00C80778" w:rsidP="00C80778">
            <w:pPr>
              <w:ind w:firstLine="284"/>
              <w:jc w:val="both"/>
              <w:rPr>
                <w:sz w:val="20"/>
                <w:szCs w:val="20"/>
              </w:rPr>
            </w:pPr>
            <w:r w:rsidRPr="00C80778">
              <w:rPr>
                <w:sz w:val="20"/>
                <w:szCs w:val="20"/>
              </w:rPr>
              <w:t>Планирование и организация производственной практики предусматривают работу студентов по следующим направлениям:</w:t>
            </w:r>
          </w:p>
          <w:p w:rsidR="00C80778" w:rsidRPr="00C80778" w:rsidRDefault="00C80778" w:rsidP="00C80778">
            <w:pPr>
              <w:ind w:firstLine="284"/>
              <w:jc w:val="both"/>
              <w:rPr>
                <w:sz w:val="20"/>
                <w:szCs w:val="20"/>
              </w:rPr>
            </w:pPr>
            <w:r w:rsidRPr="00C80778">
              <w:rPr>
                <w:sz w:val="20"/>
                <w:szCs w:val="20"/>
              </w:rPr>
              <w:t>- организация работы с нормативными документами, законодательными актами, инструкциями внутреннего пользования, регламентирующими работу службы  пути;</w:t>
            </w:r>
          </w:p>
          <w:p w:rsidR="00C80778" w:rsidRPr="00C80778" w:rsidRDefault="00C80778" w:rsidP="00C80778">
            <w:pPr>
              <w:ind w:firstLine="284"/>
              <w:jc w:val="both"/>
              <w:rPr>
                <w:sz w:val="20"/>
                <w:szCs w:val="20"/>
              </w:rPr>
            </w:pPr>
            <w:r w:rsidRPr="00C80778">
              <w:rPr>
                <w:sz w:val="20"/>
                <w:szCs w:val="20"/>
              </w:rPr>
              <w:t>- владение практическими приемами проведения анализа отдельных сторон деятельности организации (предприятия);</w:t>
            </w:r>
          </w:p>
          <w:p w:rsidR="00C80778" w:rsidRPr="00C80778" w:rsidRDefault="00C80778" w:rsidP="00C80778">
            <w:pPr>
              <w:ind w:firstLine="284"/>
              <w:jc w:val="both"/>
              <w:rPr>
                <w:sz w:val="20"/>
                <w:szCs w:val="20"/>
              </w:rPr>
            </w:pPr>
            <w:r w:rsidRPr="00C80778">
              <w:rPr>
                <w:sz w:val="20"/>
                <w:szCs w:val="20"/>
              </w:rPr>
              <w:t>- отработка умений исполнения служебных документов в соответствии с современными нормами документоведения;</w:t>
            </w:r>
          </w:p>
          <w:p w:rsidR="00C80778" w:rsidRPr="00C80778" w:rsidRDefault="00C80778" w:rsidP="00C80778">
            <w:pPr>
              <w:ind w:firstLine="284"/>
              <w:jc w:val="both"/>
              <w:rPr>
                <w:sz w:val="20"/>
                <w:szCs w:val="20"/>
              </w:rPr>
            </w:pPr>
            <w:r w:rsidRPr="00C80778">
              <w:rPr>
                <w:sz w:val="20"/>
                <w:szCs w:val="20"/>
              </w:rPr>
              <w:t>- формирование навыков работы с компьютерной техникой, используемой в сфере организации путевого хозяйства;</w:t>
            </w:r>
          </w:p>
          <w:p w:rsidR="00C80778" w:rsidRPr="00C80778" w:rsidRDefault="00C80778" w:rsidP="00C80778">
            <w:pPr>
              <w:ind w:firstLine="284"/>
              <w:jc w:val="both"/>
              <w:rPr>
                <w:sz w:val="20"/>
                <w:szCs w:val="20"/>
              </w:rPr>
            </w:pPr>
            <w:r w:rsidRPr="00C80778">
              <w:rPr>
                <w:sz w:val="20"/>
                <w:szCs w:val="20"/>
              </w:rPr>
              <w:t>- владения документами, регламентирующими деятельность монтера пути;</w:t>
            </w:r>
          </w:p>
          <w:p w:rsidR="00C80778" w:rsidRPr="00C80778" w:rsidRDefault="00C80778" w:rsidP="00C80778">
            <w:pPr>
              <w:ind w:firstLine="284"/>
              <w:jc w:val="both"/>
              <w:rPr>
                <w:sz w:val="20"/>
                <w:szCs w:val="20"/>
              </w:rPr>
            </w:pPr>
            <w:r w:rsidRPr="00C80778">
              <w:rPr>
                <w:sz w:val="20"/>
                <w:szCs w:val="20"/>
              </w:rPr>
              <w:t>- сбор материалов для выполнения  работ в соответствии с рабочими учебными планами.</w:t>
            </w:r>
          </w:p>
          <w:p w:rsidR="00C80778" w:rsidRPr="00C80778" w:rsidRDefault="00C80778" w:rsidP="00C80778">
            <w:pPr>
              <w:ind w:firstLine="284"/>
              <w:jc w:val="both"/>
              <w:rPr>
                <w:sz w:val="20"/>
                <w:szCs w:val="20"/>
              </w:rPr>
            </w:pPr>
            <w:r w:rsidRPr="00C80778">
              <w:rPr>
                <w:sz w:val="20"/>
                <w:szCs w:val="20"/>
              </w:rPr>
              <w:t>Задачами производственной  практики по специальности Строительство железных дорог, мостов и транспортных тоннелей являются:</w:t>
            </w:r>
          </w:p>
          <w:p w:rsidR="00C80778" w:rsidRPr="00C80778" w:rsidRDefault="00C80778" w:rsidP="00C80778">
            <w:pPr>
              <w:ind w:firstLine="284"/>
              <w:jc w:val="both"/>
              <w:rPr>
                <w:sz w:val="20"/>
                <w:szCs w:val="20"/>
              </w:rPr>
            </w:pPr>
            <w:r w:rsidRPr="00C80778">
              <w:rPr>
                <w:sz w:val="20"/>
                <w:szCs w:val="20"/>
              </w:rPr>
              <w:t>- подготовка студентов к самостоятельной работе в соответствии с должностной инструкцией;</w:t>
            </w:r>
          </w:p>
          <w:p w:rsidR="00C80778" w:rsidRPr="00C80778" w:rsidRDefault="00C80778" w:rsidP="00C80778">
            <w:pPr>
              <w:ind w:firstLine="284"/>
              <w:jc w:val="both"/>
              <w:rPr>
                <w:sz w:val="20"/>
                <w:szCs w:val="20"/>
              </w:rPr>
            </w:pPr>
            <w:r w:rsidRPr="00C80778">
              <w:rPr>
                <w:sz w:val="20"/>
                <w:szCs w:val="20"/>
              </w:rPr>
              <w:t>- ознакомление с организационной структурой производственных отделов предприятия;</w:t>
            </w:r>
          </w:p>
          <w:p w:rsidR="00C80778" w:rsidRPr="00C80778" w:rsidRDefault="00C80778" w:rsidP="00C80778">
            <w:pPr>
              <w:ind w:firstLine="284"/>
              <w:jc w:val="both"/>
              <w:rPr>
                <w:sz w:val="20"/>
                <w:szCs w:val="20"/>
              </w:rPr>
            </w:pPr>
            <w:r w:rsidRPr="00C80778">
              <w:rPr>
                <w:sz w:val="20"/>
                <w:szCs w:val="20"/>
              </w:rPr>
              <w:t>- отработка студентами практических умений по составлению первичных документов по учету основных и оборотных средств и производственных процессов;</w:t>
            </w:r>
          </w:p>
          <w:p w:rsidR="00C80778" w:rsidRPr="00C80778" w:rsidRDefault="00C80778" w:rsidP="00C80778">
            <w:pPr>
              <w:ind w:firstLine="284"/>
              <w:jc w:val="both"/>
              <w:rPr>
                <w:sz w:val="20"/>
                <w:szCs w:val="20"/>
              </w:rPr>
            </w:pPr>
            <w:r w:rsidRPr="00C80778">
              <w:rPr>
                <w:sz w:val="20"/>
                <w:szCs w:val="20"/>
              </w:rPr>
              <w:t>- приобретение практических навыков по текущему содержанию и ремонту пути</w:t>
            </w:r>
          </w:p>
          <w:p w:rsidR="00C80778" w:rsidRPr="00C80778" w:rsidRDefault="00C80778" w:rsidP="00C80778">
            <w:pPr>
              <w:ind w:firstLine="284"/>
              <w:jc w:val="both"/>
              <w:rPr>
                <w:sz w:val="20"/>
                <w:szCs w:val="20"/>
              </w:rPr>
            </w:pPr>
            <w:r w:rsidRPr="00C80778">
              <w:rPr>
                <w:sz w:val="20"/>
                <w:szCs w:val="20"/>
              </w:rPr>
              <w:t>За время учебной практики студенты должны:</w:t>
            </w:r>
          </w:p>
          <w:p w:rsidR="00C80778" w:rsidRPr="00C80778" w:rsidRDefault="00C80778" w:rsidP="00C80778">
            <w:pPr>
              <w:ind w:firstLine="284"/>
              <w:jc w:val="both"/>
              <w:rPr>
                <w:sz w:val="20"/>
                <w:szCs w:val="20"/>
              </w:rPr>
            </w:pPr>
            <w:r w:rsidRPr="00C80778">
              <w:rPr>
                <w:sz w:val="20"/>
                <w:szCs w:val="20"/>
              </w:rPr>
              <w:t>- правильно составлять, обрабатывать и систематизировать первичную документацию на ремонт пути;</w:t>
            </w:r>
          </w:p>
          <w:p w:rsidR="00C80778" w:rsidRPr="00C80778" w:rsidRDefault="00C80778" w:rsidP="00C80778">
            <w:pPr>
              <w:ind w:firstLine="284"/>
              <w:jc w:val="both"/>
              <w:rPr>
                <w:sz w:val="20"/>
                <w:szCs w:val="20"/>
              </w:rPr>
            </w:pPr>
            <w:r w:rsidRPr="00C80778">
              <w:rPr>
                <w:sz w:val="20"/>
                <w:szCs w:val="20"/>
              </w:rPr>
              <w:t>- ознакомиться с конструктивными особенностями верхнего строения пути, земляного полотна и искусственных сооружений.</w:t>
            </w:r>
          </w:p>
          <w:p w:rsidR="00E5154C" w:rsidRPr="00DA769E" w:rsidRDefault="00E5154C" w:rsidP="00AA34A4">
            <w:pPr>
              <w:ind w:firstLine="261"/>
              <w:jc w:val="both"/>
              <w:rPr>
                <w:i/>
                <w:iCs/>
                <w:sz w:val="20"/>
                <w:szCs w:val="20"/>
              </w:rPr>
            </w:pPr>
          </w:p>
        </w:tc>
      </w:tr>
      <w:tr w:rsidR="00144B5B" w:rsidTr="009206D9">
        <w:tc>
          <w:tcPr>
            <w:tcW w:w="10490" w:type="dxa"/>
            <w:vAlign w:val="center"/>
          </w:tcPr>
          <w:p w:rsidR="00144B5B" w:rsidRPr="00AC1B86" w:rsidRDefault="00144B5B" w:rsidP="00AC1B86">
            <w:pPr>
              <w:autoSpaceDE w:val="0"/>
              <w:autoSpaceDN w:val="0"/>
              <w:adjustRightInd w:val="0"/>
              <w:ind w:firstLine="8"/>
              <w:rPr>
                <w:color w:val="000000"/>
                <w:sz w:val="20"/>
                <w:szCs w:val="20"/>
              </w:rPr>
            </w:pPr>
            <w:r w:rsidRPr="00F10182">
              <w:rPr>
                <w:sz w:val="20"/>
                <w:szCs w:val="20"/>
              </w:rPr>
              <w:lastRenderedPageBreak/>
              <w:t xml:space="preserve">Инструкция по оформлению отчета по практике дана в Положении «Требования к оформлению текстовой и графической документации. </w:t>
            </w:r>
            <w:proofErr w:type="spellStart"/>
            <w:r w:rsidRPr="00F10182">
              <w:rPr>
                <w:sz w:val="20"/>
                <w:szCs w:val="20"/>
              </w:rPr>
              <w:t>Нормоконтроль</w:t>
            </w:r>
            <w:proofErr w:type="spellEnd"/>
            <w:r w:rsidRPr="00F10182">
              <w:rPr>
                <w:sz w:val="20"/>
                <w:szCs w:val="20"/>
              </w:rPr>
              <w:t xml:space="preserve">» </w:t>
            </w:r>
            <w:r w:rsidR="00AC1B86" w:rsidRPr="00AB7FC5">
              <w:rPr>
                <w:color w:val="000000"/>
                <w:sz w:val="20"/>
                <w:szCs w:val="20"/>
              </w:rPr>
              <w:t>утв. приказом директора 23.05.2019г., № ОУ-105.</w:t>
            </w:r>
          </w:p>
        </w:tc>
      </w:tr>
      <w:tr w:rsidR="00144B5B" w:rsidTr="009206D9">
        <w:tc>
          <w:tcPr>
            <w:tcW w:w="10490" w:type="dxa"/>
            <w:vAlign w:val="center"/>
          </w:tcPr>
          <w:p w:rsidR="00144B5B" w:rsidRPr="00671D02" w:rsidRDefault="00144B5B" w:rsidP="00AF5D59">
            <w:pPr>
              <w:widowControl w:val="0"/>
              <w:autoSpaceDE w:val="0"/>
              <w:autoSpaceDN w:val="0"/>
              <w:adjustRightInd w:val="0"/>
              <w:ind w:firstLine="540"/>
              <w:rPr>
                <w:sz w:val="20"/>
                <w:szCs w:val="20"/>
              </w:rPr>
            </w:pPr>
            <w:r w:rsidRPr="00385318">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385318">
              <w:rPr>
                <w:sz w:val="20"/>
                <w:szCs w:val="20"/>
              </w:rPr>
              <w:t>КрИЖТИрГУПС</w:t>
            </w:r>
            <w:proofErr w:type="spellEnd"/>
            <w:r w:rsidRPr="00385318">
              <w:rPr>
                <w:sz w:val="20"/>
                <w:szCs w:val="20"/>
              </w:rPr>
              <w:t xml:space="preserve">, доступной обучающемуся через его личный кабинет и Электронную библиотеку (ЭБ </w:t>
            </w:r>
            <w:proofErr w:type="spellStart"/>
            <w:r w:rsidRPr="00385318">
              <w:rPr>
                <w:sz w:val="20"/>
                <w:szCs w:val="20"/>
              </w:rPr>
              <w:t>КрИЖТИрГУПС</w:t>
            </w:r>
            <w:proofErr w:type="spellEnd"/>
            <w:r w:rsidRPr="00385318">
              <w:rPr>
                <w:sz w:val="20"/>
                <w:szCs w:val="20"/>
              </w:rPr>
              <w:t>)</w:t>
            </w:r>
            <w:hyperlink r:id="rId20" w:history="1">
              <w:r w:rsidRPr="00385318">
                <w:rPr>
                  <w:rStyle w:val="aa"/>
                  <w:sz w:val="20"/>
                  <w:szCs w:val="20"/>
                </w:rPr>
                <w:t>http://irbis.krsk.irgups.ru</w:t>
              </w:r>
            </w:hyperlink>
            <w:r w:rsidRPr="00385318">
              <w:rPr>
                <w:szCs w:val="20"/>
              </w:rPr>
              <w:t>.</w:t>
            </w:r>
          </w:p>
        </w:tc>
      </w:tr>
    </w:tbl>
    <w:p w:rsidR="00E5154C" w:rsidRDefault="00E5154C" w:rsidP="008722EB">
      <w:pPr>
        <w:pStyle w:val="af0"/>
        <w:snapToGrid w:val="0"/>
        <w:jc w:val="center"/>
        <w:rPr>
          <w:sz w:val="26"/>
          <w:szCs w:val="26"/>
        </w:rPr>
      </w:pPr>
    </w:p>
    <w:p w:rsidR="009206D9" w:rsidRDefault="009206D9">
      <w:pPr>
        <w:rPr>
          <w:color w:val="000000"/>
          <w:sz w:val="26"/>
          <w:szCs w:val="26"/>
          <w:lang w:eastAsia="ar-SA"/>
        </w:rPr>
      </w:pPr>
      <w:r>
        <w:rPr>
          <w:sz w:val="26"/>
          <w:szCs w:val="26"/>
        </w:rPr>
        <w:br w:type="page"/>
      </w:r>
    </w:p>
    <w:p w:rsidR="00E5154C" w:rsidRPr="008C775A" w:rsidRDefault="00E5154C" w:rsidP="002B2131">
      <w:pPr>
        <w:pStyle w:val="af0"/>
        <w:snapToGrid w:val="0"/>
        <w:ind w:firstLine="0"/>
        <w:jc w:val="center"/>
        <w:rPr>
          <w:sz w:val="26"/>
          <w:szCs w:val="26"/>
        </w:rPr>
      </w:pPr>
      <w:r>
        <w:rPr>
          <w:sz w:val="26"/>
          <w:szCs w:val="26"/>
        </w:rPr>
        <w:lastRenderedPageBreak/>
        <w:t>Лист регистрации дополнений и изменений рабочей программы практики</w:t>
      </w:r>
    </w:p>
    <w:p w:rsidR="00E5154C" w:rsidRPr="006F1135" w:rsidRDefault="00E5154C" w:rsidP="002B2131">
      <w:pPr>
        <w:pStyle w:val="af0"/>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E5154C">
        <w:tc>
          <w:tcPr>
            <w:tcW w:w="781" w:type="dxa"/>
            <w:vMerge w:val="restart"/>
            <w:tcBorders>
              <w:top w:val="single" w:sz="4" w:space="0" w:color="000000"/>
              <w:left w:val="single" w:sz="4" w:space="0" w:color="000000"/>
              <w:bottom w:val="single" w:sz="4" w:space="0" w:color="000000"/>
            </w:tcBorders>
            <w:vAlign w:val="center"/>
          </w:tcPr>
          <w:p w:rsidR="00E5154C" w:rsidRPr="0036619C" w:rsidRDefault="00E5154C" w:rsidP="00336842">
            <w:pPr>
              <w:pStyle w:val="af0"/>
              <w:snapToGrid w:val="0"/>
              <w:ind w:firstLine="0"/>
              <w:jc w:val="center"/>
              <w:rPr>
                <w:sz w:val="20"/>
                <w:szCs w:val="20"/>
              </w:rPr>
            </w:pPr>
            <w:r w:rsidRPr="0036619C">
              <w:rPr>
                <w:sz w:val="20"/>
                <w:szCs w:val="20"/>
              </w:rPr>
              <w:t xml:space="preserve">№ </w:t>
            </w:r>
            <w:proofErr w:type="gramStart"/>
            <w:r w:rsidRPr="0036619C">
              <w:rPr>
                <w:sz w:val="20"/>
                <w:szCs w:val="20"/>
              </w:rPr>
              <w:t>п</w:t>
            </w:r>
            <w:proofErr w:type="gramEnd"/>
            <w:r w:rsidRPr="0036619C">
              <w:rPr>
                <w:sz w:val="20"/>
                <w:szCs w:val="20"/>
              </w:rPr>
              <w:t>/п</w:t>
            </w:r>
          </w:p>
        </w:tc>
        <w:tc>
          <w:tcPr>
            <w:tcW w:w="2985" w:type="dxa"/>
            <w:gridSpan w:val="3"/>
            <w:tcBorders>
              <w:top w:val="single" w:sz="4" w:space="0" w:color="000000"/>
              <w:left w:val="single" w:sz="4" w:space="0" w:color="000000"/>
              <w:bottom w:val="single" w:sz="4" w:space="0" w:color="000000"/>
            </w:tcBorders>
            <w:vAlign w:val="center"/>
          </w:tcPr>
          <w:p w:rsidR="00E5154C" w:rsidRPr="0036619C" w:rsidRDefault="00E5154C" w:rsidP="00336842">
            <w:pPr>
              <w:pStyle w:val="af0"/>
              <w:snapToGrid w:val="0"/>
              <w:ind w:firstLine="34"/>
              <w:jc w:val="center"/>
              <w:rPr>
                <w:sz w:val="20"/>
                <w:szCs w:val="20"/>
              </w:rPr>
            </w:pPr>
            <w:r w:rsidRPr="0036619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E5154C" w:rsidRPr="0036619C" w:rsidRDefault="00E5154C" w:rsidP="00336842">
            <w:pPr>
              <w:pStyle w:val="af0"/>
              <w:snapToGrid w:val="0"/>
              <w:ind w:firstLine="26"/>
              <w:jc w:val="center"/>
              <w:rPr>
                <w:sz w:val="20"/>
                <w:szCs w:val="20"/>
              </w:rPr>
            </w:pPr>
            <w:r w:rsidRPr="0036619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E5154C" w:rsidRPr="0036619C" w:rsidRDefault="00E5154C" w:rsidP="00336842">
            <w:pPr>
              <w:snapToGrid w:val="0"/>
              <w:jc w:val="center"/>
              <w:rPr>
                <w:sz w:val="20"/>
                <w:szCs w:val="20"/>
              </w:rPr>
            </w:pPr>
            <w:r w:rsidRPr="0036619C">
              <w:rPr>
                <w:sz w:val="20"/>
                <w:szCs w:val="20"/>
              </w:rPr>
              <w:t>Основание</w:t>
            </w:r>
          </w:p>
          <w:p w:rsidR="00E5154C" w:rsidRDefault="00E5154C" w:rsidP="00336842">
            <w:pPr>
              <w:snapToGrid w:val="0"/>
              <w:jc w:val="center"/>
              <w:rPr>
                <w:sz w:val="20"/>
                <w:szCs w:val="20"/>
              </w:rPr>
            </w:pPr>
            <w:r>
              <w:rPr>
                <w:sz w:val="20"/>
                <w:szCs w:val="20"/>
              </w:rPr>
              <w:t>для внесения</w:t>
            </w:r>
          </w:p>
          <w:p w:rsidR="00E5154C" w:rsidRPr="0036619C" w:rsidRDefault="00E5154C" w:rsidP="00336842">
            <w:pPr>
              <w:snapToGrid w:val="0"/>
              <w:jc w:val="center"/>
              <w:rPr>
                <w:sz w:val="20"/>
                <w:szCs w:val="20"/>
              </w:rPr>
            </w:pPr>
            <w:r w:rsidRPr="0036619C">
              <w:rPr>
                <w:sz w:val="20"/>
                <w:szCs w:val="20"/>
              </w:rPr>
              <w:t>изменения,</w:t>
            </w:r>
          </w:p>
          <w:p w:rsidR="00E5154C" w:rsidRPr="0036619C" w:rsidRDefault="00E5154C" w:rsidP="00336842">
            <w:pPr>
              <w:pStyle w:val="af0"/>
              <w:snapToGrid w:val="0"/>
              <w:ind w:firstLine="15"/>
              <w:jc w:val="center"/>
              <w:rPr>
                <w:sz w:val="20"/>
                <w:szCs w:val="20"/>
              </w:rPr>
            </w:pPr>
            <w:r w:rsidRPr="0036619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E5154C" w:rsidRDefault="00E5154C" w:rsidP="00336842">
            <w:pPr>
              <w:pStyle w:val="af0"/>
              <w:snapToGrid w:val="0"/>
              <w:ind w:firstLine="0"/>
              <w:jc w:val="center"/>
              <w:rPr>
                <w:sz w:val="20"/>
                <w:szCs w:val="20"/>
              </w:rPr>
            </w:pPr>
            <w:r>
              <w:rPr>
                <w:sz w:val="20"/>
                <w:szCs w:val="20"/>
              </w:rPr>
              <w:t>Подпись</w:t>
            </w:r>
          </w:p>
          <w:p w:rsidR="00E5154C" w:rsidRPr="0036619C" w:rsidRDefault="00E5154C" w:rsidP="00336842">
            <w:pPr>
              <w:pStyle w:val="af0"/>
              <w:snapToGrid w:val="0"/>
              <w:ind w:firstLine="0"/>
              <w:jc w:val="center"/>
              <w:rPr>
                <w:sz w:val="20"/>
                <w:szCs w:val="20"/>
              </w:rPr>
            </w:pPr>
            <w:r w:rsidRPr="0036619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E5154C" w:rsidRPr="0036619C" w:rsidRDefault="00E5154C" w:rsidP="00336842">
            <w:pPr>
              <w:pStyle w:val="af0"/>
              <w:snapToGrid w:val="0"/>
              <w:ind w:firstLine="0"/>
              <w:rPr>
                <w:sz w:val="20"/>
                <w:szCs w:val="20"/>
              </w:rPr>
            </w:pPr>
            <w:r w:rsidRPr="0036619C">
              <w:rPr>
                <w:sz w:val="20"/>
                <w:szCs w:val="20"/>
              </w:rPr>
              <w:t>Дата</w:t>
            </w:r>
          </w:p>
        </w:tc>
      </w:tr>
      <w:tr w:rsidR="00E5154C">
        <w:trPr>
          <w:trHeight w:val="344"/>
        </w:trPr>
        <w:tc>
          <w:tcPr>
            <w:tcW w:w="781" w:type="dxa"/>
            <w:vMerge/>
            <w:tcBorders>
              <w:top w:val="single" w:sz="4" w:space="0" w:color="000000"/>
              <w:left w:val="single" w:sz="4" w:space="0" w:color="000000"/>
              <w:bottom w:val="single" w:sz="4" w:space="0" w:color="000000"/>
            </w:tcBorders>
            <w:vAlign w:val="center"/>
          </w:tcPr>
          <w:p w:rsidR="00E5154C" w:rsidRDefault="00E5154C" w:rsidP="00336842">
            <w:pPr>
              <w:snapToGrid w:val="0"/>
            </w:pPr>
          </w:p>
        </w:tc>
        <w:tc>
          <w:tcPr>
            <w:tcW w:w="825" w:type="dxa"/>
            <w:tcBorders>
              <w:top w:val="single" w:sz="4" w:space="0" w:color="000000"/>
              <w:left w:val="single" w:sz="4" w:space="0" w:color="000000"/>
              <w:bottom w:val="single" w:sz="4" w:space="0" w:color="000000"/>
            </w:tcBorders>
            <w:vAlign w:val="center"/>
          </w:tcPr>
          <w:p w:rsidR="00E5154C" w:rsidRPr="0036619C" w:rsidRDefault="00E5154C" w:rsidP="00336842">
            <w:pPr>
              <w:pStyle w:val="af0"/>
              <w:snapToGrid w:val="0"/>
              <w:ind w:left="-3" w:right="-78" w:hanging="5"/>
              <w:jc w:val="center"/>
              <w:rPr>
                <w:sz w:val="20"/>
                <w:szCs w:val="20"/>
              </w:rPr>
            </w:pPr>
            <w:r w:rsidRPr="0036619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E5154C" w:rsidRDefault="00E5154C" w:rsidP="00336842">
            <w:pPr>
              <w:pStyle w:val="af0"/>
              <w:snapToGrid w:val="0"/>
              <w:ind w:hanging="5"/>
              <w:jc w:val="center"/>
              <w:rPr>
                <w:sz w:val="20"/>
                <w:szCs w:val="20"/>
              </w:rPr>
            </w:pPr>
            <w:r w:rsidRPr="0036619C">
              <w:rPr>
                <w:sz w:val="20"/>
                <w:szCs w:val="20"/>
              </w:rPr>
              <w:t>№</w:t>
            </w:r>
          </w:p>
          <w:p w:rsidR="00E5154C" w:rsidRPr="0036619C" w:rsidRDefault="00E5154C" w:rsidP="00336842">
            <w:pPr>
              <w:pStyle w:val="af0"/>
              <w:snapToGrid w:val="0"/>
              <w:ind w:hanging="5"/>
              <w:jc w:val="center"/>
              <w:rPr>
                <w:sz w:val="20"/>
                <w:szCs w:val="20"/>
              </w:rPr>
            </w:pPr>
            <w:r w:rsidRPr="0036619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E5154C" w:rsidRPr="0036619C" w:rsidRDefault="00E5154C" w:rsidP="00336842">
            <w:pPr>
              <w:pStyle w:val="af0"/>
              <w:snapToGrid w:val="0"/>
              <w:ind w:firstLine="10"/>
              <w:jc w:val="center"/>
              <w:rPr>
                <w:sz w:val="20"/>
                <w:szCs w:val="20"/>
              </w:rPr>
            </w:pPr>
            <w:r w:rsidRPr="0036619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E5154C" w:rsidRPr="0036619C" w:rsidRDefault="00E5154C" w:rsidP="00336842">
            <w:pPr>
              <w:pStyle w:val="af0"/>
              <w:snapToGrid w:val="0"/>
              <w:ind w:firstLine="25"/>
              <w:jc w:val="center"/>
              <w:rPr>
                <w:sz w:val="20"/>
                <w:szCs w:val="20"/>
              </w:rPr>
            </w:pPr>
            <w:r w:rsidRPr="0036619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E5154C" w:rsidRPr="0036619C" w:rsidRDefault="00E5154C" w:rsidP="00336842">
            <w:pPr>
              <w:pStyle w:val="af0"/>
              <w:snapToGrid w:val="0"/>
              <w:ind w:firstLine="11"/>
              <w:jc w:val="center"/>
              <w:rPr>
                <w:sz w:val="20"/>
                <w:szCs w:val="20"/>
              </w:rPr>
            </w:pPr>
            <w:r w:rsidRPr="0036619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E5154C" w:rsidRDefault="00E5154C" w:rsidP="00336842">
            <w:pPr>
              <w:snapToGrid w:val="0"/>
            </w:pPr>
          </w:p>
        </w:tc>
        <w:tc>
          <w:tcPr>
            <w:tcW w:w="1095" w:type="dxa"/>
            <w:vMerge/>
            <w:tcBorders>
              <w:top w:val="single" w:sz="4" w:space="0" w:color="000000"/>
              <w:left w:val="single" w:sz="4" w:space="0" w:color="000000"/>
              <w:bottom w:val="single" w:sz="4" w:space="0" w:color="000000"/>
            </w:tcBorders>
            <w:vAlign w:val="center"/>
          </w:tcPr>
          <w:p w:rsidR="00E5154C" w:rsidRDefault="00E5154C" w:rsidP="00336842">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E5154C" w:rsidRDefault="00E5154C" w:rsidP="00336842">
            <w:pPr>
              <w:snapToGrid w:val="0"/>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r w:rsidR="00E5154C" w:rsidTr="008E33A9">
        <w:trPr>
          <w:trHeight w:val="794"/>
        </w:trPr>
        <w:tc>
          <w:tcPr>
            <w:tcW w:w="78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E5154C" w:rsidRPr="00D36F4F" w:rsidRDefault="00E5154C" w:rsidP="00336842">
            <w:pPr>
              <w:pStyle w:val="af0"/>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E5154C" w:rsidRPr="00D36F4F" w:rsidRDefault="00E5154C" w:rsidP="00336842">
            <w:pPr>
              <w:pStyle w:val="af0"/>
              <w:snapToGrid w:val="0"/>
              <w:spacing w:line="200" w:lineRule="atLeast"/>
              <w:ind w:firstLine="0"/>
              <w:jc w:val="left"/>
            </w:pPr>
          </w:p>
        </w:tc>
      </w:tr>
    </w:tbl>
    <w:p w:rsidR="00AF7333" w:rsidRDefault="00AF7333"/>
    <w:p w:rsidR="00AF7333" w:rsidRDefault="00AF7333">
      <w:r>
        <w:br w:type="page"/>
      </w:r>
    </w:p>
    <w:p w:rsidR="00AF7333" w:rsidRDefault="00AF7333" w:rsidP="00AF7333">
      <w:pPr>
        <w:widowControl w:val="0"/>
        <w:autoSpaceDE w:val="0"/>
        <w:autoSpaceDN w:val="0"/>
        <w:adjustRightInd w:val="0"/>
        <w:spacing w:line="247" w:lineRule="exact"/>
        <w:ind w:right="15"/>
        <w:jc w:val="center"/>
        <w:rPr>
          <w:color w:val="000000"/>
        </w:rPr>
      </w:pPr>
      <w:r>
        <w:rPr>
          <w:color w:val="000000"/>
        </w:rPr>
        <w:lastRenderedPageBreak/>
        <w:t>Федеральное государственное бюджетное образовательное учреждение</w:t>
      </w:r>
    </w:p>
    <w:p w:rsidR="00AF7333" w:rsidRDefault="00AF7333" w:rsidP="00AF7333">
      <w:pPr>
        <w:widowControl w:val="0"/>
        <w:autoSpaceDE w:val="0"/>
        <w:autoSpaceDN w:val="0"/>
        <w:adjustRightInd w:val="0"/>
        <w:spacing w:line="247" w:lineRule="exact"/>
        <w:ind w:right="15"/>
        <w:jc w:val="center"/>
        <w:rPr>
          <w:color w:val="000000"/>
        </w:rPr>
      </w:pPr>
      <w:r>
        <w:rPr>
          <w:color w:val="000000"/>
        </w:rPr>
        <w:t>высшего образования</w:t>
      </w:r>
    </w:p>
    <w:p w:rsidR="00AF7333" w:rsidRDefault="00AF7333" w:rsidP="00AF7333">
      <w:pPr>
        <w:widowControl w:val="0"/>
        <w:autoSpaceDE w:val="0"/>
        <w:autoSpaceDN w:val="0"/>
        <w:adjustRightInd w:val="0"/>
        <w:spacing w:line="247" w:lineRule="exact"/>
        <w:ind w:right="15"/>
        <w:jc w:val="center"/>
        <w:rPr>
          <w:color w:val="000000"/>
        </w:rPr>
      </w:pPr>
      <w:r>
        <w:rPr>
          <w:bCs/>
          <w:color w:val="000000"/>
        </w:rPr>
        <w:t>«Иркутский государственный университет путей сообщения»</w:t>
      </w:r>
    </w:p>
    <w:p w:rsidR="00AF7333" w:rsidRDefault="00AF7333" w:rsidP="00AF7333">
      <w:pPr>
        <w:widowControl w:val="0"/>
        <w:autoSpaceDE w:val="0"/>
        <w:autoSpaceDN w:val="0"/>
        <w:adjustRightInd w:val="0"/>
        <w:spacing w:line="247" w:lineRule="exact"/>
        <w:ind w:right="15"/>
        <w:jc w:val="center"/>
        <w:rPr>
          <w:b/>
          <w:color w:val="000000"/>
        </w:rPr>
      </w:pPr>
      <w:r>
        <w:rPr>
          <w:b/>
          <w:color w:val="000000"/>
        </w:rPr>
        <w:t xml:space="preserve">Красноярский институт железнодорожного транспорта </w:t>
      </w:r>
    </w:p>
    <w:p w:rsidR="00AF7333" w:rsidRDefault="00AF7333" w:rsidP="00AF7333">
      <w:pPr>
        <w:widowControl w:val="0"/>
        <w:autoSpaceDE w:val="0"/>
        <w:autoSpaceDN w:val="0"/>
        <w:adjustRightInd w:val="0"/>
        <w:spacing w:line="247" w:lineRule="exact"/>
        <w:ind w:right="15"/>
        <w:jc w:val="center"/>
        <w:rPr>
          <w:color w:val="000000"/>
        </w:rPr>
      </w:pPr>
      <w:r>
        <w:rPr>
          <w:color w:val="000000"/>
        </w:rPr>
        <w:t>– филиал Федерального государственного бюджетного образовательного учреждения</w:t>
      </w:r>
    </w:p>
    <w:p w:rsidR="00AF7333" w:rsidRDefault="00AF7333" w:rsidP="00AF7333">
      <w:pPr>
        <w:jc w:val="center"/>
        <w:rPr>
          <w:color w:val="000000"/>
        </w:rPr>
      </w:pPr>
      <w:r>
        <w:rPr>
          <w:color w:val="000000"/>
        </w:rPr>
        <w:t>высшего образования «Иркутский государственный университет путей сообщения»</w:t>
      </w:r>
    </w:p>
    <w:p w:rsidR="00AF7333" w:rsidRDefault="00AF7333" w:rsidP="00AF7333">
      <w:pPr>
        <w:jc w:val="center"/>
        <w:rPr>
          <w:color w:val="000000"/>
        </w:rPr>
      </w:pPr>
      <w:r>
        <w:rPr>
          <w:color w:val="000000"/>
        </w:rPr>
        <w:t>(</w:t>
      </w:r>
      <w:proofErr w:type="spellStart"/>
      <w:r>
        <w:rPr>
          <w:color w:val="000000"/>
        </w:rPr>
        <w:t>КрИЖТИрГУПС</w:t>
      </w:r>
      <w:proofErr w:type="spellEnd"/>
      <w:r>
        <w:rPr>
          <w:color w:val="000000"/>
        </w:rPr>
        <w:t>)</w:t>
      </w:r>
    </w:p>
    <w:p w:rsidR="00AF7333" w:rsidRDefault="00AF7333" w:rsidP="00AF7333">
      <w:pPr>
        <w:jc w:val="center"/>
        <w:rPr>
          <w:sz w:val="16"/>
          <w:szCs w:val="16"/>
        </w:rPr>
      </w:pPr>
    </w:p>
    <w:p w:rsidR="00AF7333" w:rsidRDefault="00AF7333" w:rsidP="00AF7333">
      <w:pPr>
        <w:jc w:val="center"/>
        <w:rPr>
          <w:sz w:val="16"/>
          <w:szCs w:val="16"/>
        </w:rPr>
      </w:pPr>
    </w:p>
    <w:p w:rsidR="00AF7333" w:rsidRDefault="00AF7333" w:rsidP="00AF7333">
      <w:pPr>
        <w:jc w:val="center"/>
        <w:rPr>
          <w:sz w:val="16"/>
          <w:szCs w:val="16"/>
        </w:rPr>
      </w:pPr>
    </w:p>
    <w:p w:rsidR="00AF7333" w:rsidRDefault="00AF7333" w:rsidP="00AF7333">
      <w:pPr>
        <w:jc w:val="center"/>
        <w:rPr>
          <w:sz w:val="16"/>
          <w:szCs w:val="16"/>
        </w:rPr>
      </w:pPr>
    </w:p>
    <w:p w:rsidR="00AF7333" w:rsidRDefault="00AF7333" w:rsidP="00AF7333">
      <w:pPr>
        <w:jc w:val="center"/>
        <w:rPr>
          <w:sz w:val="16"/>
          <w:szCs w:val="16"/>
        </w:rPr>
      </w:pPr>
    </w:p>
    <w:p w:rsidR="00AF7333" w:rsidRDefault="00AF7333" w:rsidP="00AF7333">
      <w:pPr>
        <w:tabs>
          <w:tab w:val="left" w:pos="0"/>
        </w:tabs>
        <w:outlineLvl w:val="0"/>
        <w:rPr>
          <w:sz w:val="28"/>
          <w:szCs w:val="28"/>
        </w:rPr>
      </w:pPr>
    </w:p>
    <w:p w:rsidR="00AF7333" w:rsidRDefault="00AF7333" w:rsidP="00AF7333">
      <w:pPr>
        <w:tabs>
          <w:tab w:val="left" w:pos="0"/>
        </w:tabs>
        <w:outlineLvl w:val="0"/>
        <w:rPr>
          <w:sz w:val="28"/>
          <w:szCs w:val="28"/>
        </w:rPr>
      </w:pPr>
    </w:p>
    <w:p w:rsidR="00AF7333" w:rsidRPr="00685705" w:rsidRDefault="00AF7333" w:rsidP="00AF7333">
      <w:pPr>
        <w:tabs>
          <w:tab w:val="left" w:pos="0"/>
        </w:tabs>
        <w:outlineLvl w:val="0"/>
        <w:rPr>
          <w:sz w:val="28"/>
          <w:szCs w:val="28"/>
        </w:rPr>
      </w:pPr>
    </w:p>
    <w:p w:rsidR="00AF7333" w:rsidRPr="00685705" w:rsidRDefault="00AF7333" w:rsidP="00AF7333">
      <w:pPr>
        <w:tabs>
          <w:tab w:val="left" w:pos="0"/>
        </w:tabs>
        <w:outlineLvl w:val="0"/>
        <w:rPr>
          <w:sz w:val="28"/>
          <w:szCs w:val="28"/>
        </w:rPr>
      </w:pPr>
    </w:p>
    <w:p w:rsidR="00AF7333" w:rsidRDefault="00AF7333" w:rsidP="00AF7333">
      <w:pPr>
        <w:tabs>
          <w:tab w:val="left" w:pos="0"/>
        </w:tabs>
        <w:outlineLvl w:val="0"/>
        <w:rPr>
          <w:sz w:val="28"/>
          <w:szCs w:val="28"/>
        </w:rPr>
      </w:pPr>
    </w:p>
    <w:p w:rsidR="00AF7333" w:rsidRDefault="00AF7333" w:rsidP="00AF7333">
      <w:pPr>
        <w:jc w:val="center"/>
        <w:rPr>
          <w:b/>
          <w:sz w:val="32"/>
          <w:szCs w:val="32"/>
        </w:rPr>
      </w:pPr>
      <w:r>
        <w:rPr>
          <w:b/>
          <w:sz w:val="32"/>
          <w:szCs w:val="32"/>
        </w:rPr>
        <w:t>ФОНД ОЦЕНОЧНЫХ СРЕДСТВ</w:t>
      </w:r>
    </w:p>
    <w:p w:rsidR="00AF7333" w:rsidRDefault="00AF7333" w:rsidP="00AF7333">
      <w:pPr>
        <w:jc w:val="center"/>
        <w:rPr>
          <w:b/>
          <w:sz w:val="32"/>
          <w:szCs w:val="32"/>
        </w:rPr>
      </w:pPr>
    </w:p>
    <w:p w:rsidR="00AF7333" w:rsidRDefault="00AF7333" w:rsidP="00AF7333">
      <w:pPr>
        <w:jc w:val="center"/>
        <w:rPr>
          <w:b/>
          <w:sz w:val="32"/>
          <w:szCs w:val="32"/>
        </w:rPr>
      </w:pPr>
      <w:r>
        <w:rPr>
          <w:b/>
          <w:sz w:val="32"/>
          <w:szCs w:val="32"/>
        </w:rPr>
        <w:t>для проведения текущего контроля успеваемости</w:t>
      </w:r>
    </w:p>
    <w:p w:rsidR="00AF7333" w:rsidRDefault="00AF7333" w:rsidP="00AF7333">
      <w:pPr>
        <w:jc w:val="center"/>
        <w:rPr>
          <w:b/>
          <w:sz w:val="32"/>
          <w:szCs w:val="32"/>
        </w:rPr>
      </w:pPr>
      <w:r>
        <w:rPr>
          <w:b/>
          <w:sz w:val="32"/>
          <w:szCs w:val="32"/>
        </w:rPr>
        <w:t>и промежуточной аттестации по практике</w:t>
      </w:r>
    </w:p>
    <w:p w:rsidR="00AF7333" w:rsidRPr="00F2643F" w:rsidRDefault="00AF7333" w:rsidP="00AF7333">
      <w:pPr>
        <w:jc w:val="center"/>
        <w:rPr>
          <w:b/>
          <w:sz w:val="32"/>
          <w:szCs w:val="32"/>
        </w:rPr>
      </w:pPr>
      <w:r w:rsidRPr="009A19A6">
        <w:rPr>
          <w:b/>
          <w:bCs/>
          <w:iCs/>
          <w:sz w:val="32"/>
          <w:szCs w:val="32"/>
        </w:rPr>
        <w:t>Б2.О.0</w:t>
      </w:r>
      <w:r>
        <w:rPr>
          <w:b/>
          <w:bCs/>
          <w:iCs/>
          <w:sz w:val="32"/>
          <w:szCs w:val="32"/>
        </w:rPr>
        <w:t>4</w:t>
      </w:r>
      <w:r w:rsidRPr="009A19A6">
        <w:rPr>
          <w:b/>
          <w:bCs/>
          <w:iCs/>
          <w:sz w:val="32"/>
          <w:szCs w:val="32"/>
        </w:rPr>
        <w:t>(</w:t>
      </w:r>
      <w:r>
        <w:rPr>
          <w:b/>
          <w:bCs/>
          <w:iCs/>
          <w:sz w:val="32"/>
          <w:szCs w:val="32"/>
        </w:rPr>
        <w:t>П</w:t>
      </w:r>
      <w:proofErr w:type="gramStart"/>
      <w:r w:rsidRPr="009A19A6">
        <w:rPr>
          <w:b/>
          <w:bCs/>
          <w:iCs/>
          <w:sz w:val="32"/>
          <w:szCs w:val="32"/>
        </w:rPr>
        <w:t>)</w:t>
      </w:r>
      <w:r>
        <w:rPr>
          <w:b/>
          <w:bCs/>
          <w:iCs/>
          <w:sz w:val="32"/>
          <w:szCs w:val="32"/>
        </w:rPr>
        <w:t>П</w:t>
      </w:r>
      <w:proofErr w:type="gramEnd"/>
      <w:r>
        <w:rPr>
          <w:b/>
          <w:bCs/>
          <w:iCs/>
          <w:sz w:val="32"/>
          <w:szCs w:val="32"/>
        </w:rPr>
        <w:t>роизводственная - организационно-управленческая практика</w:t>
      </w:r>
    </w:p>
    <w:p w:rsidR="00AF7333" w:rsidRDefault="00AF7333" w:rsidP="00AF7333">
      <w:pPr>
        <w:tabs>
          <w:tab w:val="right" w:leader="underscore" w:pos="9639"/>
        </w:tabs>
        <w:rPr>
          <w:bCs/>
          <w:sz w:val="36"/>
          <w:szCs w:val="36"/>
        </w:rPr>
      </w:pPr>
    </w:p>
    <w:p w:rsidR="00AF7333" w:rsidRDefault="00AF7333" w:rsidP="00AF7333">
      <w:pPr>
        <w:jc w:val="center"/>
      </w:pPr>
    </w:p>
    <w:p w:rsidR="00AF7333" w:rsidRDefault="00AF7333" w:rsidP="00AF7333">
      <w:pPr>
        <w:pStyle w:val="p1"/>
        <w:shd w:val="clear" w:color="auto" w:fill="FFFFFF"/>
        <w:spacing w:before="0" w:beforeAutospacing="0" w:after="0" w:afterAutospacing="0"/>
        <w:jc w:val="right"/>
        <w:outlineLvl w:val="0"/>
        <w:rPr>
          <w:b/>
          <w:bCs/>
          <w:i/>
          <w:iCs/>
          <w:color w:val="000000"/>
          <w:sz w:val="32"/>
          <w:szCs w:val="32"/>
        </w:rPr>
      </w:pPr>
      <w:r>
        <w:rPr>
          <w:rStyle w:val="s1"/>
          <w:b/>
          <w:bCs/>
          <w:i/>
          <w:iCs/>
          <w:color w:val="000000"/>
          <w:szCs w:val="32"/>
        </w:rPr>
        <w:t>Приложение 1 к рабочей программе</w:t>
      </w:r>
    </w:p>
    <w:p w:rsidR="00AF7333" w:rsidRDefault="00AF7333" w:rsidP="00AF7333">
      <w:pPr>
        <w:jc w:val="center"/>
      </w:pPr>
    </w:p>
    <w:p w:rsidR="00AF7333" w:rsidRDefault="00AF7333" w:rsidP="00AF7333"/>
    <w:p w:rsidR="00AF7333" w:rsidRDefault="00AF7333" w:rsidP="00AF7333"/>
    <w:p w:rsidR="00AF7333" w:rsidRDefault="00AF7333" w:rsidP="00AF7333"/>
    <w:p w:rsidR="00AF7333" w:rsidRDefault="00AF7333" w:rsidP="00AF7333"/>
    <w:p w:rsidR="00AF7333" w:rsidRPr="00685705" w:rsidRDefault="00AF7333" w:rsidP="00AF7333"/>
    <w:p w:rsidR="00AF7333" w:rsidRPr="00685705" w:rsidRDefault="00AF7333" w:rsidP="00AF7333"/>
    <w:p w:rsidR="00AF7333" w:rsidRDefault="00AF7333" w:rsidP="00AF7333"/>
    <w:p w:rsidR="00AF7333" w:rsidRPr="00F2643F" w:rsidRDefault="00AF7333" w:rsidP="00AF7333">
      <w:r>
        <w:t xml:space="preserve">Специальность – </w:t>
      </w:r>
      <w:r w:rsidRPr="00F2643F">
        <w:rPr>
          <w:iCs/>
          <w:u w:val="single"/>
        </w:rPr>
        <w:t>23.05.06 Строительство железных дорог, мостов и транспортных тоннелей</w:t>
      </w:r>
    </w:p>
    <w:p w:rsidR="00AF7333" w:rsidRPr="00FD29AF" w:rsidRDefault="00AF7333" w:rsidP="00AF7333">
      <w:pPr>
        <w:pStyle w:val="af4"/>
        <w:spacing w:before="1"/>
        <w:ind w:right="1186"/>
        <w:rPr>
          <w:u w:val="single"/>
        </w:rPr>
      </w:pPr>
      <w:r>
        <w:t xml:space="preserve">Специализация – </w:t>
      </w:r>
      <w:r w:rsidRPr="00FD29AF">
        <w:rPr>
          <w:u w:val="single"/>
        </w:rPr>
        <w:t>Строительство магистральных железных дорог</w:t>
      </w:r>
    </w:p>
    <w:p w:rsidR="00AF7333" w:rsidRDefault="00AF7333" w:rsidP="00AF7333"/>
    <w:p w:rsidR="00AF7333" w:rsidRDefault="00AF7333" w:rsidP="00AF7333">
      <w:pPr>
        <w:rPr>
          <w:sz w:val="16"/>
          <w:szCs w:val="16"/>
        </w:rPr>
      </w:pPr>
    </w:p>
    <w:p w:rsidR="00AF7333" w:rsidRDefault="00AF7333" w:rsidP="00AF7333">
      <w:pPr>
        <w:rPr>
          <w:sz w:val="16"/>
          <w:szCs w:val="16"/>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color w:val="000000"/>
        </w:rPr>
      </w:pPr>
    </w:p>
    <w:p w:rsidR="00AF7333" w:rsidRDefault="00AF7333" w:rsidP="00AF7333">
      <w:pPr>
        <w:widowControl w:val="0"/>
        <w:autoSpaceDE w:val="0"/>
        <w:autoSpaceDN w:val="0"/>
        <w:adjustRightInd w:val="0"/>
        <w:jc w:val="center"/>
        <w:rPr>
          <w:b/>
        </w:rPr>
      </w:pPr>
      <w:r>
        <w:rPr>
          <w:color w:val="000000"/>
        </w:rPr>
        <w:t>КРАСНОЯРСК</w:t>
      </w:r>
      <w:r>
        <w:rPr>
          <w:b/>
        </w:rPr>
        <w:br w:type="page"/>
      </w:r>
    </w:p>
    <w:p w:rsidR="00AF7333" w:rsidRPr="00F2643F" w:rsidRDefault="00AF7333" w:rsidP="00AF7333">
      <w:pPr>
        <w:jc w:val="center"/>
      </w:pPr>
      <w:r w:rsidRPr="00F2643F">
        <w:rPr>
          <w:b/>
        </w:rPr>
        <w:lastRenderedPageBreak/>
        <w:t>1. Общие положения</w:t>
      </w:r>
    </w:p>
    <w:p w:rsidR="00AF7333" w:rsidRPr="00EF7069" w:rsidRDefault="00AF7333" w:rsidP="00554134">
      <w:pPr>
        <w:ind w:firstLine="68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AF7333" w:rsidRPr="00EF7069" w:rsidRDefault="00AF7333" w:rsidP="00554134">
      <w:pPr>
        <w:ind w:firstLine="680"/>
        <w:jc w:val="both"/>
      </w:pPr>
      <w:r w:rsidRPr="00EF7069">
        <w:t xml:space="preserve">Фонды оценочных средств предназначены для использования обучающимися, преподавателями, администрацией Университета, а так же сторонними образовательными организациями для оценивания качества освоения образовательной программы и уровня </w:t>
      </w:r>
      <w:proofErr w:type="spellStart"/>
      <w:r w:rsidRPr="00EF7069">
        <w:t>сформированности</w:t>
      </w:r>
      <w:proofErr w:type="spellEnd"/>
      <w:r w:rsidRPr="00EF7069">
        <w:t xml:space="preserve"> компетенций </w:t>
      </w:r>
      <w:proofErr w:type="gramStart"/>
      <w:r w:rsidRPr="00EF7069">
        <w:t>у</w:t>
      </w:r>
      <w:proofErr w:type="gramEnd"/>
      <w:r w:rsidRPr="00EF7069">
        <w:t xml:space="preserve"> обучающихся.</w:t>
      </w:r>
    </w:p>
    <w:p w:rsidR="00AF7333" w:rsidRPr="00EF7069" w:rsidRDefault="00AF7333" w:rsidP="00554134">
      <w:pPr>
        <w:pStyle w:val="211"/>
        <w:shd w:val="clear" w:color="auto" w:fill="auto"/>
        <w:tabs>
          <w:tab w:val="left" w:pos="1271"/>
        </w:tabs>
        <w:spacing w:before="0" w:after="0" w:line="240" w:lineRule="auto"/>
        <w:ind w:firstLine="680"/>
        <w:jc w:val="both"/>
        <w:rPr>
          <w:sz w:val="24"/>
          <w:szCs w:val="24"/>
        </w:rPr>
      </w:pPr>
      <w:r w:rsidRPr="00EF7069">
        <w:rPr>
          <w:sz w:val="24"/>
          <w:szCs w:val="24"/>
        </w:rPr>
        <w:t xml:space="preserve">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обучающихся по дисциплине (модулю), </w:t>
      </w:r>
      <w:proofErr w:type="spellStart"/>
      <w:r w:rsidRPr="00EF7069">
        <w:rPr>
          <w:sz w:val="24"/>
          <w:szCs w:val="24"/>
        </w:rPr>
        <w:t>практике</w:t>
      </w:r>
      <w:proofErr w:type="gramStart"/>
      <w:r w:rsidRPr="00EF7069">
        <w:rPr>
          <w:sz w:val="24"/>
          <w:szCs w:val="24"/>
        </w:rPr>
        <w:t>.С</w:t>
      </w:r>
      <w:proofErr w:type="spellEnd"/>
      <w:proofErr w:type="gramEnd"/>
      <w:r w:rsidRPr="00EF7069">
        <w:rPr>
          <w:sz w:val="24"/>
          <w:szCs w:val="24"/>
        </w:rPr>
        <w:t xml:space="preserve">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w:t>
      </w:r>
      <w:proofErr w:type="spellStart"/>
      <w:r w:rsidRPr="00EF7069">
        <w:rPr>
          <w:sz w:val="24"/>
          <w:szCs w:val="24"/>
        </w:rPr>
        <w:t>бакалавриат</w:t>
      </w:r>
      <w:proofErr w:type="spellEnd"/>
      <w:r w:rsidRPr="00EF7069">
        <w:rPr>
          <w:sz w:val="24"/>
          <w:szCs w:val="24"/>
        </w:rPr>
        <w:t xml:space="preserve">, </w:t>
      </w:r>
      <w:proofErr w:type="spellStart"/>
      <w:r w:rsidRPr="00EF7069">
        <w:rPr>
          <w:sz w:val="24"/>
          <w:szCs w:val="24"/>
        </w:rPr>
        <w:t>специалитет</w:t>
      </w:r>
      <w:proofErr w:type="spellEnd"/>
      <w:r w:rsidRPr="00EF7069">
        <w:rPr>
          <w:sz w:val="24"/>
          <w:szCs w:val="24"/>
        </w:rPr>
        <w:t xml:space="preserve">,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w:t>
      </w:r>
      <w:proofErr w:type="gramStart"/>
      <w:r w:rsidRPr="00EF7069">
        <w:rPr>
          <w:sz w:val="24"/>
          <w:szCs w:val="24"/>
        </w:rPr>
        <w:t>обучающихся</w:t>
      </w:r>
      <w:proofErr w:type="gramEnd"/>
      <w:r w:rsidRPr="00EF7069">
        <w:rPr>
          <w:sz w:val="24"/>
          <w:szCs w:val="24"/>
        </w:rPr>
        <w:t>.</w:t>
      </w:r>
    </w:p>
    <w:p w:rsidR="00AF7333" w:rsidRPr="00EF7069" w:rsidRDefault="00AF7333" w:rsidP="00554134">
      <w:pPr>
        <w:pStyle w:val="211"/>
        <w:shd w:val="clear" w:color="auto" w:fill="auto"/>
        <w:tabs>
          <w:tab w:val="left" w:pos="1289"/>
        </w:tabs>
        <w:spacing w:before="0" w:after="0" w:line="240" w:lineRule="auto"/>
        <w:ind w:firstLine="680"/>
        <w:jc w:val="both"/>
        <w:rPr>
          <w:sz w:val="24"/>
          <w:szCs w:val="24"/>
        </w:rPr>
      </w:pPr>
      <w:r w:rsidRPr="00EF7069">
        <w:rPr>
          <w:sz w:val="24"/>
          <w:szCs w:val="24"/>
        </w:rPr>
        <w:t>Задачами ФОС являются:</w:t>
      </w:r>
    </w:p>
    <w:p w:rsidR="00AF7333" w:rsidRPr="00EF7069" w:rsidRDefault="00AF7333" w:rsidP="00554134">
      <w:pPr>
        <w:pStyle w:val="211"/>
        <w:shd w:val="clear" w:color="auto" w:fill="auto"/>
        <w:tabs>
          <w:tab w:val="left" w:pos="1044"/>
        </w:tabs>
        <w:spacing w:before="0" w:after="0" w:line="240" w:lineRule="auto"/>
        <w:ind w:firstLine="680"/>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AF7333" w:rsidRPr="00EF7069" w:rsidRDefault="00AF7333" w:rsidP="00554134">
      <w:pPr>
        <w:pStyle w:val="211"/>
        <w:shd w:val="clear" w:color="auto" w:fill="auto"/>
        <w:tabs>
          <w:tab w:val="left" w:pos="1021"/>
        </w:tabs>
        <w:spacing w:before="0" w:after="0" w:line="240" w:lineRule="auto"/>
        <w:ind w:firstLine="680"/>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AF7333" w:rsidRPr="00EF7069" w:rsidRDefault="00AF7333" w:rsidP="00554134">
      <w:pPr>
        <w:pStyle w:val="211"/>
        <w:shd w:val="clear" w:color="auto" w:fill="auto"/>
        <w:tabs>
          <w:tab w:val="left" w:pos="1044"/>
        </w:tabs>
        <w:spacing w:before="0" w:after="0" w:line="240" w:lineRule="auto"/>
        <w:ind w:firstLine="680"/>
        <w:jc w:val="both"/>
        <w:rPr>
          <w:sz w:val="24"/>
          <w:szCs w:val="24"/>
        </w:rPr>
      </w:pPr>
      <w:r w:rsidRPr="00EF7069">
        <w:rPr>
          <w:sz w:val="24"/>
          <w:szCs w:val="24"/>
        </w:rPr>
        <w:t xml:space="preserve">– самоподготовка и самоконтроль </w:t>
      </w:r>
      <w:proofErr w:type="gramStart"/>
      <w:r w:rsidRPr="00EF7069">
        <w:rPr>
          <w:sz w:val="24"/>
          <w:szCs w:val="24"/>
        </w:rPr>
        <w:t>обучающихся</w:t>
      </w:r>
      <w:proofErr w:type="gramEnd"/>
      <w:r w:rsidRPr="00EF7069">
        <w:rPr>
          <w:sz w:val="24"/>
          <w:szCs w:val="24"/>
        </w:rPr>
        <w:t xml:space="preserve"> в процессе обучения.</w:t>
      </w:r>
    </w:p>
    <w:p w:rsidR="00AF7333" w:rsidRPr="00EF7069" w:rsidRDefault="00AF7333" w:rsidP="00554134">
      <w:pPr>
        <w:pStyle w:val="211"/>
        <w:shd w:val="clear" w:color="auto" w:fill="auto"/>
        <w:tabs>
          <w:tab w:val="left" w:pos="1477"/>
        </w:tabs>
        <w:spacing w:before="0" w:after="0" w:line="240" w:lineRule="auto"/>
        <w:ind w:firstLine="680"/>
        <w:jc w:val="both"/>
        <w:rPr>
          <w:sz w:val="24"/>
          <w:szCs w:val="24"/>
        </w:rPr>
      </w:pPr>
      <w:r w:rsidRPr="00EF7069">
        <w:rPr>
          <w:sz w:val="24"/>
          <w:szCs w:val="24"/>
        </w:rPr>
        <w:t>Фонд оценочных сре</w:t>
      </w:r>
      <w:proofErr w:type="gramStart"/>
      <w:r w:rsidRPr="00EF7069">
        <w:rPr>
          <w:sz w:val="24"/>
          <w:szCs w:val="24"/>
        </w:rPr>
        <w:t>дств сф</w:t>
      </w:r>
      <w:proofErr w:type="gramEnd"/>
      <w:r w:rsidRPr="00EF7069">
        <w:rPr>
          <w:sz w:val="24"/>
          <w:szCs w:val="24"/>
        </w:rPr>
        <w:t>ормирован на основе ключевых п</w:t>
      </w:r>
      <w:r>
        <w:rPr>
          <w:sz w:val="24"/>
          <w:szCs w:val="24"/>
        </w:rPr>
        <w:t xml:space="preserve">ринципов оценивания: </w:t>
      </w:r>
      <w:proofErr w:type="spellStart"/>
      <w:r>
        <w:rPr>
          <w:sz w:val="24"/>
          <w:szCs w:val="24"/>
        </w:rPr>
        <w:t>валидность</w:t>
      </w:r>
      <w:proofErr w:type="spellEnd"/>
      <w:r>
        <w:rPr>
          <w:sz w:val="24"/>
          <w:szCs w:val="24"/>
        </w:rPr>
        <w:t>,</w:t>
      </w:r>
      <w:r w:rsidRPr="00EF7069">
        <w:rPr>
          <w:sz w:val="24"/>
          <w:szCs w:val="24"/>
        </w:rPr>
        <w:t xml:space="preserve"> надежность, объективность, эффективность.</w:t>
      </w:r>
    </w:p>
    <w:p w:rsidR="00AF7333" w:rsidRPr="00EF7069" w:rsidRDefault="00AF7333" w:rsidP="00554134">
      <w:pPr>
        <w:ind w:firstLine="680"/>
        <w:jc w:val="both"/>
      </w:pPr>
      <w:r w:rsidRPr="00EF7069">
        <w:t xml:space="preserve">Для оценки уровня </w:t>
      </w:r>
      <w:proofErr w:type="spellStart"/>
      <w:r w:rsidRPr="00EF7069">
        <w:t>сформированности</w:t>
      </w:r>
      <w:proofErr w:type="spellEnd"/>
      <w:r w:rsidRPr="00EF7069">
        <w:t xml:space="preserve"> компетенций используется трехуровневая система:</w:t>
      </w:r>
    </w:p>
    <w:p w:rsidR="00AF7333" w:rsidRPr="00EF7069" w:rsidRDefault="00AF7333" w:rsidP="00554134">
      <w:pPr>
        <w:autoSpaceDE w:val="0"/>
        <w:ind w:firstLine="680"/>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AF7333" w:rsidRPr="00EF7069" w:rsidRDefault="00AF7333" w:rsidP="00554134">
      <w:pPr>
        <w:autoSpaceDE w:val="0"/>
        <w:ind w:firstLine="680"/>
        <w:jc w:val="both"/>
        <w:rPr>
          <w:color w:val="000000"/>
          <w:lang w:eastAsia="en-US"/>
        </w:rPr>
      </w:pPr>
      <w:r w:rsidRPr="00EF7069">
        <w:t xml:space="preserve">– базовый уровень освоения, превышение минимальных характеристик </w:t>
      </w:r>
      <w:proofErr w:type="spellStart"/>
      <w:r w:rsidRPr="00EF7069">
        <w:t>сформированности</w:t>
      </w:r>
      <w:proofErr w:type="spellEnd"/>
      <w:r w:rsidRPr="00EF7069">
        <w:t xml:space="preserve">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AF7333" w:rsidRDefault="00AF7333" w:rsidP="00554134">
      <w:pPr>
        <w:autoSpaceDE w:val="0"/>
        <w:ind w:firstLine="680"/>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AF7333" w:rsidRDefault="00AF7333" w:rsidP="00AF7333">
      <w:pPr>
        <w:rPr>
          <w:color w:val="000000"/>
        </w:rPr>
      </w:pPr>
      <w:r>
        <w:rPr>
          <w:color w:val="000000"/>
        </w:rPr>
        <w:br w:type="page"/>
      </w:r>
    </w:p>
    <w:p w:rsidR="00AF7333" w:rsidRPr="00F2643F" w:rsidRDefault="00AF7333" w:rsidP="00AF7333">
      <w:pPr>
        <w:pStyle w:val="af8"/>
        <w:spacing w:before="0" w:beforeAutospacing="0" w:after="0" w:afterAutospacing="0"/>
        <w:jc w:val="center"/>
        <w:rPr>
          <w:rStyle w:val="s2"/>
          <w:b/>
          <w:bCs/>
        </w:rPr>
      </w:pPr>
      <w:r w:rsidRPr="00F2643F">
        <w:rPr>
          <w:b/>
        </w:rPr>
        <w:lastRenderedPageBreak/>
        <w:t xml:space="preserve">2. </w:t>
      </w:r>
      <w:r w:rsidRPr="00F2643F">
        <w:rPr>
          <w:rStyle w:val="s2"/>
          <w:b/>
          <w:bCs/>
        </w:rPr>
        <w:t>Перечень компетенций с указанием этапов их формирования.</w:t>
      </w:r>
    </w:p>
    <w:p w:rsidR="00AF7333" w:rsidRPr="00F2643F" w:rsidRDefault="00AF7333" w:rsidP="00AF7333">
      <w:pPr>
        <w:pStyle w:val="af8"/>
        <w:spacing w:before="0" w:beforeAutospacing="0" w:after="0" w:afterAutospacing="0"/>
        <w:jc w:val="center"/>
        <w:rPr>
          <w:rStyle w:val="s2"/>
          <w:b/>
          <w:bCs/>
        </w:rPr>
      </w:pPr>
      <w:r w:rsidRPr="00F2643F">
        <w:rPr>
          <w:rStyle w:val="s2"/>
          <w:b/>
          <w:bCs/>
        </w:rPr>
        <w:t>Показатели оценивания компетенций, критерии оценки</w:t>
      </w:r>
    </w:p>
    <w:p w:rsidR="00AF7333" w:rsidRDefault="00AF7333" w:rsidP="00AF7333">
      <w:pPr>
        <w:pStyle w:val="af8"/>
        <w:spacing w:before="0" w:beforeAutospacing="0" w:after="0" w:afterAutospacing="0"/>
        <w:ind w:firstLine="709"/>
        <w:jc w:val="both"/>
      </w:pPr>
      <w:r>
        <w:t xml:space="preserve">Практика </w:t>
      </w:r>
      <w:r w:rsidRPr="00CC292F">
        <w:t>«</w:t>
      </w:r>
      <w:r>
        <w:t>Производственная - организационно-управленческая практика</w:t>
      </w:r>
      <w:r w:rsidRPr="00CC292F">
        <w:t>»</w:t>
      </w:r>
      <w:r>
        <w:t xml:space="preserve"> участвует в формировании компетенции:</w:t>
      </w:r>
    </w:p>
    <w:p w:rsidR="00AF7333" w:rsidRDefault="00AF7333" w:rsidP="00AF7333">
      <w:pPr>
        <w:pStyle w:val="af8"/>
        <w:spacing w:before="0" w:beforeAutospacing="0" w:after="0" w:afterAutospacing="0"/>
        <w:ind w:firstLine="709"/>
        <w:jc w:val="both"/>
      </w:pPr>
      <w:r w:rsidRPr="00AF7333">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p w:rsidR="00AF7333" w:rsidRPr="00AF7333" w:rsidRDefault="00AF7333" w:rsidP="00AF7333">
      <w:pPr>
        <w:pStyle w:val="af8"/>
        <w:spacing w:before="0" w:beforeAutospacing="0" w:after="0" w:afterAutospacing="0"/>
        <w:ind w:firstLine="709"/>
        <w:jc w:val="both"/>
      </w:pPr>
      <w:r w:rsidRPr="00AF7333">
        <w:t>ОПК-7.1</w:t>
      </w:r>
      <w:proofErr w:type="gramStart"/>
      <w:r w:rsidRPr="00AF7333">
        <w:t xml:space="preserve"> О</w:t>
      </w:r>
      <w:proofErr w:type="gramEnd"/>
      <w:r w:rsidRPr="00AF7333">
        <w:t>ценивает экономическую эффективность управленческих решений и определяет основные факторы внешней и внутренней среды, оказывающие влияние на состояние и перспективы развития организаций</w:t>
      </w:r>
    </w:p>
    <w:p w:rsidR="00AF7333" w:rsidRDefault="00AF7333" w:rsidP="00AF7333">
      <w:pPr>
        <w:pStyle w:val="af8"/>
        <w:spacing w:before="0" w:beforeAutospacing="0" w:after="0" w:afterAutospacing="0"/>
        <w:ind w:firstLine="709"/>
        <w:jc w:val="both"/>
      </w:pPr>
      <w:r w:rsidRPr="00AF7333">
        <w:t>ОПК-7.2</w:t>
      </w:r>
      <w:proofErr w:type="gramStart"/>
      <w:r w:rsidRPr="00AF7333">
        <w:t xml:space="preserve"> Р</w:t>
      </w:r>
      <w:proofErr w:type="gramEnd"/>
      <w:r w:rsidRPr="00AF7333">
        <w:t>азрабатывает программы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r>
        <w:t>.</w:t>
      </w:r>
    </w:p>
    <w:p w:rsidR="00AF7333" w:rsidRPr="00AF7333" w:rsidRDefault="00AF7333" w:rsidP="00AF7333">
      <w:pPr>
        <w:pStyle w:val="af8"/>
        <w:spacing w:before="0" w:beforeAutospacing="0" w:after="0" w:afterAutospacing="0"/>
        <w:ind w:firstLine="709"/>
        <w:jc w:val="both"/>
      </w:pPr>
      <w:r w:rsidRPr="00AF7333">
        <w:t xml:space="preserve">ОПК-8 </w:t>
      </w:r>
      <w:proofErr w:type="gramStart"/>
      <w:r w:rsidRPr="00AF7333">
        <w:t>Способен</w:t>
      </w:r>
      <w:proofErr w:type="gramEnd"/>
      <w:r w:rsidRPr="00AF7333">
        <w:t xml:space="preserve"> руководить работой по подготовке, переподготовке, повышению квалификации и воспитанию кадров, заключать трудовые договоры и дополнительные соглашения к ним</w:t>
      </w:r>
    </w:p>
    <w:p w:rsidR="00AF7333" w:rsidRDefault="00AF7333" w:rsidP="00AF7333">
      <w:pPr>
        <w:pStyle w:val="af8"/>
        <w:spacing w:before="0" w:beforeAutospacing="0" w:after="0" w:afterAutospacing="0"/>
        <w:ind w:firstLine="709"/>
        <w:jc w:val="both"/>
      </w:pPr>
      <w:r w:rsidRPr="00AF7333">
        <w:t>ОПК-8.1</w:t>
      </w:r>
      <w:proofErr w:type="gramStart"/>
      <w:r w:rsidRPr="00AF7333">
        <w:t xml:space="preserve"> З</w:t>
      </w:r>
      <w:proofErr w:type="gramEnd"/>
      <w:r w:rsidRPr="00AF7333">
        <w:t>нает основы трудового законодательства и принципы организации работы по подготовке, переподготовке, повышению квалификации и воспитанию кадров. Владеет навыками кадрового делопроизводства и договорной работы</w:t>
      </w:r>
    </w:p>
    <w:p w:rsidR="00AF7333" w:rsidRDefault="00AF7333" w:rsidP="00AF7333">
      <w:pPr>
        <w:jc w:val="center"/>
        <w:rPr>
          <w:b/>
        </w:rPr>
      </w:pPr>
      <w:r>
        <w:rPr>
          <w:b/>
        </w:rPr>
        <w:t>Программа контрольно-оценочных мероприятий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275"/>
        <w:gridCol w:w="2410"/>
      </w:tblGrid>
      <w:tr w:rsidR="00AF7333" w:rsidRPr="00CC292F" w:rsidTr="00554134">
        <w:tc>
          <w:tcPr>
            <w:tcW w:w="426"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pStyle w:val="p3"/>
              <w:spacing w:before="0" w:beforeAutospacing="0" w:after="0" w:afterAutospacing="0"/>
              <w:jc w:val="center"/>
              <w:rPr>
                <w:sz w:val="18"/>
                <w:szCs w:val="18"/>
              </w:rPr>
            </w:pPr>
            <w:r w:rsidRPr="00CC292F">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pStyle w:val="p3"/>
              <w:spacing w:before="0" w:beforeAutospacing="0" w:after="0" w:afterAutospacing="0"/>
              <w:jc w:val="center"/>
              <w:rPr>
                <w:sz w:val="18"/>
                <w:szCs w:val="18"/>
              </w:rPr>
            </w:pPr>
            <w:r w:rsidRPr="00CC292F">
              <w:rPr>
                <w:sz w:val="18"/>
                <w:szCs w:val="18"/>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pStyle w:val="p3"/>
              <w:spacing w:before="0" w:beforeAutospacing="0" w:after="0" w:afterAutospacing="0"/>
              <w:jc w:val="center"/>
              <w:rPr>
                <w:sz w:val="18"/>
                <w:szCs w:val="18"/>
              </w:rPr>
            </w:pPr>
            <w:r w:rsidRPr="00CC292F">
              <w:rPr>
                <w:sz w:val="18"/>
                <w:szCs w:val="18"/>
              </w:rPr>
              <w:t>Наименование</w:t>
            </w:r>
          </w:p>
          <w:p w:rsidR="00AF7333" w:rsidRPr="00CC292F" w:rsidRDefault="00AF7333" w:rsidP="00554134">
            <w:pPr>
              <w:pStyle w:val="p3"/>
              <w:spacing w:before="0" w:beforeAutospacing="0" w:after="0" w:afterAutospacing="0"/>
              <w:jc w:val="center"/>
              <w:rPr>
                <w:sz w:val="18"/>
                <w:szCs w:val="18"/>
              </w:rPr>
            </w:pPr>
            <w:r w:rsidRPr="00CC292F">
              <w:rPr>
                <w:sz w:val="18"/>
                <w:szCs w:val="18"/>
              </w:rPr>
              <w:t>контрольно-оценочного</w:t>
            </w:r>
          </w:p>
          <w:p w:rsidR="00AF7333" w:rsidRPr="00CC292F" w:rsidRDefault="00AF7333" w:rsidP="00554134">
            <w:pPr>
              <w:pStyle w:val="p3"/>
              <w:spacing w:before="0" w:beforeAutospacing="0" w:after="0" w:afterAutospacing="0"/>
              <w:jc w:val="center"/>
              <w:rPr>
                <w:sz w:val="18"/>
                <w:szCs w:val="18"/>
              </w:rPr>
            </w:pPr>
            <w:r w:rsidRPr="00CC292F">
              <w:rPr>
                <w:sz w:val="18"/>
                <w:szCs w:val="18"/>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pStyle w:val="p3"/>
              <w:spacing w:before="0" w:beforeAutospacing="0" w:after="0" w:afterAutospacing="0"/>
              <w:jc w:val="center"/>
              <w:rPr>
                <w:sz w:val="18"/>
                <w:szCs w:val="18"/>
              </w:rPr>
            </w:pPr>
            <w:r w:rsidRPr="00CC292F">
              <w:rPr>
                <w:sz w:val="18"/>
                <w:szCs w:val="18"/>
              </w:rPr>
              <w:t>Объект контроля</w:t>
            </w:r>
          </w:p>
          <w:p w:rsidR="00AF7333" w:rsidRPr="00CC292F" w:rsidRDefault="00AF7333" w:rsidP="00554134">
            <w:pPr>
              <w:pStyle w:val="p3"/>
              <w:spacing w:before="0" w:beforeAutospacing="0" w:after="0" w:afterAutospacing="0"/>
              <w:jc w:val="center"/>
              <w:rPr>
                <w:sz w:val="18"/>
                <w:szCs w:val="18"/>
              </w:rPr>
            </w:pPr>
            <w:r w:rsidRPr="00CC292F">
              <w:rPr>
                <w:sz w:val="18"/>
                <w:szCs w:val="18"/>
              </w:rPr>
              <w:t>(понятие/тем/раздел и т.д. дисциплины)</w:t>
            </w:r>
          </w:p>
        </w:tc>
        <w:tc>
          <w:tcPr>
            <w:tcW w:w="1275"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rPr>
            </w:pPr>
            <w:r w:rsidRPr="00CC292F">
              <w:rPr>
                <w:bCs/>
                <w:sz w:val="18"/>
                <w:szCs w:val="18"/>
              </w:rPr>
              <w:t>Код индикатора достижения компетенции</w:t>
            </w:r>
          </w:p>
        </w:tc>
        <w:tc>
          <w:tcPr>
            <w:tcW w:w="2410"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pStyle w:val="p3"/>
              <w:spacing w:before="0" w:beforeAutospacing="0" w:after="0" w:afterAutospacing="0"/>
              <w:jc w:val="center"/>
              <w:rPr>
                <w:sz w:val="18"/>
                <w:szCs w:val="18"/>
              </w:rPr>
            </w:pPr>
            <w:r w:rsidRPr="00CC292F">
              <w:rPr>
                <w:sz w:val="18"/>
                <w:szCs w:val="18"/>
              </w:rPr>
              <w:t>Наименование</w:t>
            </w:r>
          </w:p>
          <w:p w:rsidR="00AF7333" w:rsidRPr="00CC292F" w:rsidRDefault="00AF7333" w:rsidP="00554134">
            <w:pPr>
              <w:pStyle w:val="p3"/>
              <w:spacing w:before="0" w:beforeAutospacing="0" w:after="0" w:afterAutospacing="0"/>
              <w:jc w:val="center"/>
              <w:rPr>
                <w:sz w:val="18"/>
                <w:szCs w:val="18"/>
              </w:rPr>
            </w:pPr>
            <w:r w:rsidRPr="00CC292F">
              <w:rPr>
                <w:sz w:val="18"/>
                <w:szCs w:val="18"/>
              </w:rPr>
              <w:t>оценочного средства</w:t>
            </w:r>
          </w:p>
          <w:p w:rsidR="00AF7333" w:rsidRPr="00CC292F" w:rsidRDefault="00AF7333" w:rsidP="00554134">
            <w:pPr>
              <w:jc w:val="center"/>
              <w:rPr>
                <w:i/>
                <w:sz w:val="18"/>
                <w:szCs w:val="18"/>
              </w:rPr>
            </w:pPr>
            <w:r w:rsidRPr="00CC292F">
              <w:rPr>
                <w:sz w:val="18"/>
                <w:szCs w:val="18"/>
              </w:rPr>
              <w:t>(форма проведения)</w:t>
            </w:r>
          </w:p>
        </w:tc>
      </w:tr>
      <w:tr w:rsidR="00AF7333" w:rsidRPr="00CC292F" w:rsidTr="00554134">
        <w:tc>
          <w:tcPr>
            <w:tcW w:w="10065" w:type="dxa"/>
            <w:gridSpan w:val="6"/>
            <w:tcBorders>
              <w:top w:val="single" w:sz="4" w:space="0" w:color="auto"/>
              <w:left w:val="single" w:sz="4" w:space="0" w:color="auto"/>
              <w:bottom w:val="single" w:sz="4" w:space="0" w:color="auto"/>
              <w:right w:val="single" w:sz="4" w:space="0" w:color="auto"/>
            </w:tcBorders>
            <w:vAlign w:val="center"/>
          </w:tcPr>
          <w:p w:rsidR="00AF7333" w:rsidRPr="00F702B1" w:rsidRDefault="00AF7333" w:rsidP="00554134">
            <w:pPr>
              <w:jc w:val="center"/>
              <w:rPr>
                <w:i/>
                <w:sz w:val="18"/>
                <w:szCs w:val="18"/>
              </w:rPr>
            </w:pPr>
            <w:r>
              <w:rPr>
                <w:b/>
                <w:sz w:val="18"/>
                <w:szCs w:val="18"/>
              </w:rPr>
              <w:t>2семестр</w:t>
            </w:r>
          </w:p>
        </w:tc>
      </w:tr>
      <w:tr w:rsidR="00412896" w:rsidRPr="00CC292F" w:rsidTr="00554134">
        <w:tc>
          <w:tcPr>
            <w:tcW w:w="426"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sidRPr="00CC292F">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sidRPr="00CC292F">
              <w:rPr>
                <w:sz w:val="18"/>
                <w:szCs w:val="18"/>
              </w:rPr>
              <w:t>1</w:t>
            </w:r>
          </w:p>
        </w:tc>
        <w:tc>
          <w:tcPr>
            <w:tcW w:w="1700"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sidRPr="00CC292F">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rsidR="00412896" w:rsidRPr="00F702B1" w:rsidRDefault="00412896" w:rsidP="00412896">
            <w:pPr>
              <w:rPr>
                <w:b/>
                <w:bCs/>
                <w:sz w:val="18"/>
                <w:szCs w:val="18"/>
              </w:rPr>
            </w:pPr>
            <w:r w:rsidRPr="00CC292F">
              <w:rPr>
                <w:b/>
                <w:sz w:val="18"/>
                <w:szCs w:val="18"/>
              </w:rPr>
              <w:t xml:space="preserve">Раздел 1 </w:t>
            </w:r>
            <w:r w:rsidR="00F041DC" w:rsidRPr="00F041DC">
              <w:rPr>
                <w:sz w:val="18"/>
                <w:szCs w:val="18"/>
              </w:rPr>
              <w:t>Подготовительный этап – Ознакомление с приказом на практику, получение индивидуального задания и инструкций по прохождению практики, выезд на место практики, прохождение медосмотра и Инструктажа по охране труда, технике безопасности и правилами внутреннего распорядка профильной организации.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sidRPr="00CC292F">
              <w:rPr>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sidRPr="00CC292F">
              <w:rPr>
                <w:sz w:val="18"/>
                <w:szCs w:val="18"/>
              </w:rPr>
              <w:t>Устное собеседование</w:t>
            </w:r>
          </w:p>
        </w:tc>
      </w:tr>
      <w:tr w:rsidR="00412896" w:rsidRPr="00CC292F" w:rsidTr="00554134">
        <w:tc>
          <w:tcPr>
            <w:tcW w:w="426"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sidRPr="00CC292F">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Pr>
                <w:sz w:val="18"/>
                <w:szCs w:val="18"/>
              </w:rPr>
              <w:t>1-6</w:t>
            </w:r>
          </w:p>
        </w:tc>
        <w:tc>
          <w:tcPr>
            <w:tcW w:w="1700"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sidRPr="00CC292F">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rsidR="00412896" w:rsidRPr="00572562" w:rsidRDefault="00412896" w:rsidP="00412896">
            <w:pPr>
              <w:rPr>
                <w:sz w:val="18"/>
                <w:szCs w:val="18"/>
              </w:rPr>
            </w:pPr>
            <w:r w:rsidRPr="00CC292F">
              <w:rPr>
                <w:b/>
                <w:sz w:val="18"/>
                <w:szCs w:val="18"/>
              </w:rPr>
              <w:t xml:space="preserve">Раздел 2 </w:t>
            </w:r>
            <w:r w:rsidR="00F041DC" w:rsidRPr="00F041DC">
              <w:rPr>
                <w:sz w:val="18"/>
                <w:szCs w:val="18"/>
              </w:rPr>
              <w:t>Основной этап – Прохождение практики в профильной организации по календарному графику практики, подготовка материалов для отчета по практике.</w:t>
            </w:r>
          </w:p>
        </w:tc>
        <w:tc>
          <w:tcPr>
            <w:tcW w:w="1275"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bCs/>
                <w:sz w:val="18"/>
                <w:szCs w:val="18"/>
              </w:rPr>
            </w:pPr>
            <w:r w:rsidRPr="00CC292F">
              <w:rPr>
                <w:rFonts w:eastAsia="Calibri"/>
                <w:sz w:val="18"/>
                <w:szCs w:val="18"/>
                <w:lang w:eastAsia="en-US"/>
              </w:rPr>
              <w:t>ОПК-</w:t>
            </w:r>
            <w:r>
              <w:rPr>
                <w:rFonts w:eastAsia="Calibri"/>
                <w:sz w:val="18"/>
                <w:szCs w:val="18"/>
                <w:lang w:eastAsia="en-US"/>
              </w:rPr>
              <w:t>7</w:t>
            </w:r>
            <w:r w:rsidRPr="00CC292F">
              <w:rPr>
                <w:rFonts w:eastAsia="Calibri"/>
                <w:sz w:val="18"/>
                <w:szCs w:val="18"/>
                <w:lang w:eastAsia="en-US"/>
              </w:rPr>
              <w:t xml:space="preserve">.1, </w:t>
            </w:r>
            <w:r w:rsidRPr="00CC292F">
              <w:rPr>
                <w:bCs/>
                <w:sz w:val="18"/>
                <w:szCs w:val="18"/>
              </w:rPr>
              <w:t>ОПК-</w:t>
            </w:r>
            <w:r>
              <w:rPr>
                <w:bCs/>
                <w:sz w:val="18"/>
                <w:szCs w:val="18"/>
              </w:rPr>
              <w:t>7</w:t>
            </w:r>
            <w:r w:rsidRPr="00CC292F">
              <w:rPr>
                <w:bCs/>
                <w:sz w:val="18"/>
                <w:szCs w:val="18"/>
              </w:rPr>
              <w:t>.2, ОПК-</w:t>
            </w:r>
            <w:r>
              <w:rPr>
                <w:bCs/>
                <w:sz w:val="18"/>
                <w:szCs w:val="18"/>
              </w:rPr>
              <w:t>8.1</w:t>
            </w:r>
          </w:p>
        </w:tc>
        <w:tc>
          <w:tcPr>
            <w:tcW w:w="2410"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sidRPr="00CC292F">
              <w:rPr>
                <w:sz w:val="18"/>
                <w:szCs w:val="18"/>
              </w:rPr>
              <w:t>Письменная форма</w:t>
            </w:r>
          </w:p>
        </w:tc>
      </w:tr>
      <w:tr w:rsidR="00412896" w:rsidRPr="00CC292F" w:rsidTr="00554134">
        <w:tc>
          <w:tcPr>
            <w:tcW w:w="426"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sidRPr="00CC292F">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Pr>
                <w:sz w:val="18"/>
                <w:szCs w:val="18"/>
              </w:rPr>
              <w:t>6</w:t>
            </w:r>
          </w:p>
        </w:tc>
        <w:tc>
          <w:tcPr>
            <w:tcW w:w="1700"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sidRPr="00CC292F">
              <w:rPr>
                <w:sz w:val="18"/>
                <w:szCs w:val="18"/>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rsidR="00412896" w:rsidRPr="00572562" w:rsidRDefault="00412896" w:rsidP="00412896">
            <w:pPr>
              <w:rPr>
                <w:sz w:val="18"/>
                <w:szCs w:val="18"/>
              </w:rPr>
            </w:pPr>
            <w:r w:rsidRPr="00CC292F">
              <w:rPr>
                <w:b/>
                <w:sz w:val="18"/>
                <w:szCs w:val="18"/>
              </w:rPr>
              <w:t xml:space="preserve">Раздел 3 </w:t>
            </w:r>
            <w:r w:rsidR="00F041DC" w:rsidRPr="00F041DC">
              <w:rPr>
                <w:sz w:val="18"/>
                <w:szCs w:val="18"/>
              </w:rPr>
              <w:t xml:space="preserve">Подготовка отчета по практике – Отчет  оформляется в соответствие с индивидуальным Заданием, отправляется Руководителю через личный кабинет ЭИОС </w:t>
            </w:r>
            <w:proofErr w:type="spellStart"/>
            <w:r w:rsidR="00F041DC" w:rsidRPr="00F041DC">
              <w:rPr>
                <w:sz w:val="18"/>
                <w:szCs w:val="18"/>
              </w:rPr>
              <w:t>ИрГУПС</w:t>
            </w:r>
            <w:proofErr w:type="spellEnd"/>
            <w:r w:rsidR="00F041DC" w:rsidRPr="00F041DC">
              <w:rPr>
                <w:sz w:val="18"/>
                <w:szCs w:val="18"/>
              </w:rPr>
              <w:t xml:space="preserve"> сразу после практики, в сентябре докладывается на практической конференции.</w:t>
            </w:r>
          </w:p>
        </w:tc>
        <w:tc>
          <w:tcPr>
            <w:tcW w:w="1275"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sidRPr="00CC292F">
              <w:rPr>
                <w:rFonts w:eastAsia="Calibri"/>
                <w:sz w:val="18"/>
                <w:szCs w:val="18"/>
                <w:lang w:eastAsia="en-US"/>
              </w:rPr>
              <w:t>ОПК-</w:t>
            </w:r>
            <w:r>
              <w:rPr>
                <w:rFonts w:eastAsia="Calibri"/>
                <w:sz w:val="18"/>
                <w:szCs w:val="18"/>
                <w:lang w:eastAsia="en-US"/>
              </w:rPr>
              <w:t>7</w:t>
            </w:r>
            <w:r w:rsidRPr="00CC292F">
              <w:rPr>
                <w:rFonts w:eastAsia="Calibri"/>
                <w:sz w:val="18"/>
                <w:szCs w:val="18"/>
                <w:lang w:eastAsia="en-US"/>
              </w:rPr>
              <w:t xml:space="preserve">.1, </w:t>
            </w:r>
            <w:r w:rsidRPr="00CC292F">
              <w:rPr>
                <w:bCs/>
                <w:sz w:val="18"/>
                <w:szCs w:val="18"/>
              </w:rPr>
              <w:t>ОПК-</w:t>
            </w:r>
            <w:r>
              <w:rPr>
                <w:bCs/>
                <w:sz w:val="18"/>
                <w:szCs w:val="18"/>
              </w:rPr>
              <w:t>7</w:t>
            </w:r>
            <w:r w:rsidRPr="00CC292F">
              <w:rPr>
                <w:bCs/>
                <w:sz w:val="18"/>
                <w:szCs w:val="18"/>
              </w:rPr>
              <w:t>.2, ОПК-</w:t>
            </w:r>
            <w:r>
              <w:rPr>
                <w:bCs/>
                <w:sz w:val="18"/>
                <w:szCs w:val="18"/>
              </w:rPr>
              <w:t>8.1</w:t>
            </w:r>
          </w:p>
        </w:tc>
        <w:tc>
          <w:tcPr>
            <w:tcW w:w="2410"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sidRPr="00CC292F">
              <w:rPr>
                <w:sz w:val="18"/>
                <w:szCs w:val="18"/>
              </w:rPr>
              <w:t>Оценка качества выполнения работ по индивидуальному заданию (</w:t>
            </w:r>
            <w:proofErr w:type="gramStart"/>
            <w:r w:rsidRPr="00CC292F">
              <w:rPr>
                <w:sz w:val="18"/>
                <w:szCs w:val="18"/>
              </w:rPr>
              <w:t>ч</w:t>
            </w:r>
            <w:proofErr w:type="gramEnd"/>
            <w:r w:rsidRPr="00CC292F">
              <w:rPr>
                <w:sz w:val="18"/>
                <w:szCs w:val="18"/>
              </w:rPr>
              <w:t>/з личный кабинет обучающегося)</w:t>
            </w:r>
          </w:p>
          <w:p w:rsidR="00412896" w:rsidRPr="00CC292F" w:rsidRDefault="00412896" w:rsidP="00412896">
            <w:pPr>
              <w:jc w:val="center"/>
              <w:rPr>
                <w:sz w:val="18"/>
                <w:szCs w:val="18"/>
              </w:rPr>
            </w:pPr>
            <w:r w:rsidRPr="00CC292F">
              <w:rPr>
                <w:sz w:val="18"/>
                <w:szCs w:val="18"/>
              </w:rPr>
              <w:t>форма – компьютерные технологии</w:t>
            </w:r>
          </w:p>
          <w:p w:rsidR="00412896" w:rsidRPr="00CC292F" w:rsidRDefault="00412896" w:rsidP="00412896">
            <w:pPr>
              <w:jc w:val="center"/>
              <w:rPr>
                <w:sz w:val="18"/>
                <w:szCs w:val="18"/>
              </w:rPr>
            </w:pPr>
            <w:r w:rsidRPr="00CC292F">
              <w:rPr>
                <w:sz w:val="18"/>
                <w:szCs w:val="18"/>
              </w:rPr>
              <w:t>Зачет с оценкой.</w:t>
            </w:r>
          </w:p>
        </w:tc>
      </w:tr>
      <w:tr w:rsidR="00412896" w:rsidRPr="00CC292F" w:rsidTr="00554134">
        <w:tc>
          <w:tcPr>
            <w:tcW w:w="426"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412896" w:rsidRDefault="00412896" w:rsidP="00412896">
            <w:pPr>
              <w:jc w:val="center"/>
              <w:rPr>
                <w:sz w:val="18"/>
                <w:szCs w:val="18"/>
              </w:rPr>
            </w:pPr>
            <w:r>
              <w:rPr>
                <w:sz w:val="18"/>
                <w:szCs w:val="18"/>
              </w:rPr>
              <w:t>6</w:t>
            </w:r>
          </w:p>
        </w:tc>
        <w:tc>
          <w:tcPr>
            <w:tcW w:w="1700" w:type="dxa"/>
            <w:tcBorders>
              <w:top w:val="single" w:sz="4" w:space="0" w:color="auto"/>
              <w:left w:val="single" w:sz="4" w:space="0" w:color="auto"/>
              <w:bottom w:val="single" w:sz="4" w:space="0" w:color="auto"/>
              <w:right w:val="single" w:sz="4" w:space="0" w:color="auto"/>
            </w:tcBorders>
            <w:vAlign w:val="center"/>
          </w:tcPr>
          <w:p w:rsidR="00412896" w:rsidRPr="00CC292F" w:rsidRDefault="00412896" w:rsidP="00412896">
            <w:pPr>
              <w:jc w:val="center"/>
              <w:rPr>
                <w:sz w:val="18"/>
                <w:szCs w:val="18"/>
              </w:rPr>
            </w:pPr>
            <w:r>
              <w:rPr>
                <w:sz w:val="18"/>
                <w:szCs w:val="18"/>
              </w:rPr>
              <w:t>П</w:t>
            </w:r>
            <w:r w:rsidRPr="005704B0">
              <w:rPr>
                <w:sz w:val="18"/>
                <w:szCs w:val="18"/>
              </w:rPr>
              <w:t>ромежуточная аттестация –</w:t>
            </w:r>
            <w:r>
              <w:rPr>
                <w:sz w:val="18"/>
                <w:szCs w:val="18"/>
              </w:rPr>
              <w:t xml:space="preserve"> зачет</w:t>
            </w:r>
          </w:p>
        </w:tc>
        <w:tc>
          <w:tcPr>
            <w:tcW w:w="3403" w:type="dxa"/>
            <w:tcBorders>
              <w:top w:val="single" w:sz="4" w:space="0" w:color="auto"/>
              <w:left w:val="single" w:sz="4" w:space="0" w:color="auto"/>
              <w:bottom w:val="single" w:sz="4" w:space="0" w:color="auto"/>
              <w:right w:val="single" w:sz="4" w:space="0" w:color="auto"/>
            </w:tcBorders>
            <w:vAlign w:val="center"/>
          </w:tcPr>
          <w:p w:rsidR="00F041DC" w:rsidRDefault="00F041DC" w:rsidP="00F041DC">
            <w:r w:rsidRPr="00CC292F">
              <w:rPr>
                <w:b/>
                <w:sz w:val="18"/>
                <w:szCs w:val="18"/>
              </w:rPr>
              <w:t xml:space="preserve">Раздел 1 </w:t>
            </w:r>
            <w:r w:rsidRPr="00F041DC">
              <w:rPr>
                <w:sz w:val="18"/>
                <w:szCs w:val="18"/>
              </w:rPr>
              <w:t>Подготовительный этап – Ознакомление с приказом на практику, получение индивидуального задания и инструкций по прохождению практики, выезд на место практики, прохождение медосмотра и Инструктажа по охране труда, технике безопасности и правилами внутреннего распорядка профильной организации.</w:t>
            </w:r>
          </w:p>
          <w:p w:rsidR="00F041DC" w:rsidRDefault="00F041DC" w:rsidP="00F041DC">
            <w:r w:rsidRPr="00CC292F">
              <w:rPr>
                <w:b/>
                <w:sz w:val="18"/>
                <w:szCs w:val="18"/>
              </w:rPr>
              <w:t xml:space="preserve">Раздел 2 </w:t>
            </w:r>
            <w:r w:rsidRPr="00F041DC">
              <w:rPr>
                <w:sz w:val="18"/>
                <w:szCs w:val="18"/>
              </w:rPr>
              <w:t>Основной этап – Прохождение практики в профильной организации по календарному графику практики, подготовка материалов для отчета по практике.</w:t>
            </w:r>
          </w:p>
          <w:p w:rsidR="00412896" w:rsidRPr="00572562" w:rsidRDefault="00F041DC" w:rsidP="00F041DC">
            <w:pPr>
              <w:rPr>
                <w:b/>
                <w:sz w:val="18"/>
                <w:szCs w:val="18"/>
              </w:rPr>
            </w:pPr>
            <w:r w:rsidRPr="00CC292F">
              <w:rPr>
                <w:b/>
                <w:sz w:val="18"/>
                <w:szCs w:val="18"/>
              </w:rPr>
              <w:t xml:space="preserve">Раздел 3 </w:t>
            </w:r>
            <w:r w:rsidRPr="00F041DC">
              <w:rPr>
                <w:sz w:val="18"/>
                <w:szCs w:val="18"/>
              </w:rPr>
              <w:t xml:space="preserve">Подготовка отчета по практике – Отчет  оформляется в соответствие с индивидуальным Заданием, отправляется Руководителю через личный кабинет ЭИОС </w:t>
            </w:r>
            <w:proofErr w:type="spellStart"/>
            <w:r w:rsidRPr="00F041DC">
              <w:rPr>
                <w:sz w:val="18"/>
                <w:szCs w:val="18"/>
              </w:rPr>
              <w:t>ИрГУПС</w:t>
            </w:r>
            <w:proofErr w:type="spellEnd"/>
            <w:r w:rsidRPr="00F041DC">
              <w:rPr>
                <w:sz w:val="18"/>
                <w:szCs w:val="18"/>
              </w:rPr>
              <w:t xml:space="preserve"> сразу </w:t>
            </w:r>
            <w:r w:rsidRPr="00F041DC">
              <w:rPr>
                <w:sz w:val="18"/>
                <w:szCs w:val="18"/>
              </w:rPr>
              <w:lastRenderedPageBreak/>
              <w:t>после практики, в сентябре докладывается на практической конференции.</w:t>
            </w:r>
          </w:p>
        </w:tc>
        <w:tc>
          <w:tcPr>
            <w:tcW w:w="1275" w:type="dxa"/>
            <w:tcBorders>
              <w:top w:val="single" w:sz="4" w:space="0" w:color="auto"/>
              <w:left w:val="single" w:sz="4" w:space="0" w:color="auto"/>
              <w:bottom w:val="single" w:sz="4" w:space="0" w:color="auto"/>
              <w:right w:val="single" w:sz="4" w:space="0" w:color="auto"/>
            </w:tcBorders>
            <w:vAlign w:val="center"/>
          </w:tcPr>
          <w:p w:rsidR="00412896" w:rsidRDefault="00412896" w:rsidP="00412896">
            <w:pPr>
              <w:jc w:val="center"/>
              <w:rPr>
                <w:rFonts w:eastAsia="Calibri"/>
                <w:sz w:val="18"/>
                <w:szCs w:val="18"/>
                <w:lang w:eastAsia="en-US"/>
              </w:rPr>
            </w:pPr>
            <w:r w:rsidRPr="00CC292F">
              <w:rPr>
                <w:rFonts w:eastAsia="Calibri"/>
                <w:sz w:val="18"/>
                <w:szCs w:val="18"/>
                <w:lang w:eastAsia="en-US"/>
              </w:rPr>
              <w:lastRenderedPageBreak/>
              <w:t>ОПК-</w:t>
            </w:r>
            <w:r>
              <w:rPr>
                <w:rFonts w:eastAsia="Calibri"/>
                <w:sz w:val="18"/>
                <w:szCs w:val="18"/>
                <w:lang w:eastAsia="en-US"/>
              </w:rPr>
              <w:t>7</w:t>
            </w:r>
            <w:r w:rsidRPr="00CC292F">
              <w:rPr>
                <w:rFonts w:eastAsia="Calibri"/>
                <w:sz w:val="18"/>
                <w:szCs w:val="18"/>
                <w:lang w:eastAsia="en-US"/>
              </w:rPr>
              <w:t xml:space="preserve">.1, </w:t>
            </w:r>
            <w:r w:rsidRPr="00CC292F">
              <w:rPr>
                <w:bCs/>
                <w:sz w:val="18"/>
                <w:szCs w:val="18"/>
              </w:rPr>
              <w:t>ОПК-</w:t>
            </w:r>
            <w:r>
              <w:rPr>
                <w:bCs/>
                <w:sz w:val="18"/>
                <w:szCs w:val="18"/>
              </w:rPr>
              <w:t>7</w:t>
            </w:r>
            <w:r w:rsidRPr="00CC292F">
              <w:rPr>
                <w:bCs/>
                <w:sz w:val="18"/>
                <w:szCs w:val="18"/>
              </w:rPr>
              <w:t>.2, ОПК-</w:t>
            </w:r>
            <w:r>
              <w:rPr>
                <w:bCs/>
                <w:sz w:val="18"/>
                <w:szCs w:val="18"/>
              </w:rPr>
              <w:t>8.1</w:t>
            </w:r>
          </w:p>
        </w:tc>
        <w:tc>
          <w:tcPr>
            <w:tcW w:w="2410" w:type="dxa"/>
            <w:tcBorders>
              <w:top w:val="single" w:sz="4" w:space="0" w:color="auto"/>
              <w:left w:val="single" w:sz="4" w:space="0" w:color="auto"/>
              <w:bottom w:val="single" w:sz="4" w:space="0" w:color="auto"/>
              <w:right w:val="single" w:sz="4" w:space="0" w:color="auto"/>
            </w:tcBorders>
            <w:vAlign w:val="center"/>
          </w:tcPr>
          <w:p w:rsidR="00412896" w:rsidRDefault="00412896" w:rsidP="00412896">
            <w:pPr>
              <w:jc w:val="center"/>
              <w:rPr>
                <w:sz w:val="18"/>
                <w:szCs w:val="18"/>
              </w:rPr>
            </w:pPr>
            <w:r w:rsidRPr="00CC292F">
              <w:rPr>
                <w:sz w:val="18"/>
                <w:szCs w:val="18"/>
              </w:rPr>
              <w:t>Перечень теоретических вопросов к зачету</w:t>
            </w:r>
          </w:p>
          <w:p w:rsidR="00412896" w:rsidRPr="00CC292F" w:rsidRDefault="00412896" w:rsidP="00412896">
            <w:pPr>
              <w:jc w:val="center"/>
              <w:rPr>
                <w:sz w:val="18"/>
                <w:szCs w:val="18"/>
              </w:rPr>
            </w:pPr>
            <w:r>
              <w:rPr>
                <w:sz w:val="18"/>
                <w:szCs w:val="18"/>
              </w:rPr>
              <w:t>Итоговый тест</w:t>
            </w:r>
          </w:p>
        </w:tc>
      </w:tr>
    </w:tbl>
    <w:p w:rsidR="00AF7333" w:rsidRPr="00F2643F" w:rsidRDefault="00AF7333" w:rsidP="00AF7333">
      <w:pPr>
        <w:jc w:val="center"/>
        <w:rPr>
          <w:b/>
          <w:sz w:val="16"/>
          <w:szCs w:val="16"/>
        </w:rPr>
      </w:pPr>
    </w:p>
    <w:p w:rsidR="00AF7333" w:rsidRPr="006C2E84" w:rsidRDefault="00AF7333" w:rsidP="00AF7333">
      <w:pPr>
        <w:jc w:val="center"/>
        <w:rPr>
          <w:b/>
        </w:rPr>
      </w:pPr>
      <w:r w:rsidRPr="006C2E84">
        <w:rPr>
          <w:b/>
        </w:rPr>
        <w:t>Описание показателей и критериев оценивания компетенций</w:t>
      </w:r>
    </w:p>
    <w:p w:rsidR="00AF7333" w:rsidRPr="006C2E84" w:rsidRDefault="00AF7333" w:rsidP="00AF7333">
      <w:pPr>
        <w:jc w:val="center"/>
      </w:pPr>
      <w:r w:rsidRPr="006C2E84">
        <w:rPr>
          <w:b/>
        </w:rPr>
        <w:t>на различных этапах их формирования. Описание шкал оценивания</w:t>
      </w:r>
    </w:p>
    <w:p w:rsidR="00AF7333" w:rsidRPr="00CC292F" w:rsidRDefault="00AF7333" w:rsidP="00C95AAA">
      <w:pPr>
        <w:ind w:firstLine="680"/>
        <w:jc w:val="both"/>
      </w:pPr>
      <w:r w:rsidRPr="00CC292F">
        <w:t>Контроль качества освоения 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AF7333" w:rsidRPr="00CC292F" w:rsidRDefault="00AF7333" w:rsidP="00C95AAA">
      <w:pPr>
        <w:ind w:firstLine="680"/>
        <w:jc w:val="both"/>
      </w:pPr>
      <w:r w:rsidRPr="00CC292F">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sidRPr="00CC292F">
        <w:t>обучающихся</w:t>
      </w:r>
      <w:proofErr w:type="gramEnd"/>
      <w:r w:rsidRPr="00CC292F">
        <w:t xml:space="preserve"> на основе обратной связи и корректировки. Результаты оценивания учитываются в виде средней оценки при проведении промежуточной аттестации.</w:t>
      </w:r>
    </w:p>
    <w:p w:rsidR="00AF7333" w:rsidRPr="00CC292F" w:rsidRDefault="00AF7333" w:rsidP="00C95AAA">
      <w:pPr>
        <w:ind w:firstLine="680"/>
        <w:jc w:val="both"/>
      </w:pPr>
      <w:r w:rsidRPr="00CC292F">
        <w:t xml:space="preserve">Для оценивания результатов обучения используется </w:t>
      </w:r>
      <w:proofErr w:type="spellStart"/>
      <w:r w:rsidRPr="00CC292F">
        <w:t>четырехбалльная</w:t>
      </w:r>
      <w:proofErr w:type="spellEnd"/>
      <w:r w:rsidRPr="00CC292F">
        <w:t xml:space="preserve"> шкала: «отлично», «хорошо», «удовлетворительно», «неудовлетворительно».</w:t>
      </w:r>
    </w:p>
    <w:p w:rsidR="00AF7333" w:rsidRPr="00CC292F" w:rsidRDefault="00AF7333" w:rsidP="00C95AAA">
      <w:pPr>
        <w:ind w:firstLine="680"/>
        <w:jc w:val="both"/>
      </w:pPr>
      <w:r w:rsidRPr="00CC292F">
        <w:t>Перечень оценочных средств, используемых для оценивания компетенций на различных этапах их формирования, а так же краткая характеристика этих сре</w:t>
      </w:r>
      <w:proofErr w:type="gramStart"/>
      <w:r w:rsidRPr="00CC292F">
        <w:t>дств пр</w:t>
      </w:r>
      <w:proofErr w:type="gramEnd"/>
      <w:r w:rsidRPr="00CC292F">
        <w:t>иведены в таблице</w:t>
      </w:r>
      <w:r>
        <w:t>.</w:t>
      </w:r>
    </w:p>
    <w:p w:rsidR="00AF7333" w:rsidRPr="00CC292F" w:rsidRDefault="00AF7333" w:rsidP="00AF7333">
      <w:pPr>
        <w:ind w:firstLine="540"/>
        <w:rPr>
          <w:i/>
          <w:sz w:val="16"/>
          <w:szCs w:val="16"/>
        </w:rPr>
      </w:pPr>
    </w:p>
    <w:tbl>
      <w:tblPr>
        <w:tblW w:w="10715" w:type="dxa"/>
        <w:jc w:val="center"/>
        <w:tblLayout w:type="fixed"/>
        <w:tblLook w:val="01E0" w:firstRow="1" w:lastRow="1" w:firstColumn="1" w:lastColumn="1" w:noHBand="0" w:noVBand="0"/>
      </w:tblPr>
      <w:tblGrid>
        <w:gridCol w:w="445"/>
        <w:gridCol w:w="1653"/>
        <w:gridCol w:w="6096"/>
        <w:gridCol w:w="2521"/>
      </w:tblGrid>
      <w:tr w:rsidR="00AF7333" w:rsidRPr="00CC292F" w:rsidTr="00554134">
        <w:trPr>
          <w:tblHeader/>
          <w:jc w:val="center"/>
        </w:trPr>
        <w:tc>
          <w:tcPr>
            <w:tcW w:w="445"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rPr>
            </w:pPr>
            <w:r w:rsidRPr="00CC292F">
              <w:rPr>
                <w:sz w:val="18"/>
                <w:szCs w:val="18"/>
              </w:rPr>
              <w:t>№</w:t>
            </w:r>
          </w:p>
        </w:tc>
        <w:tc>
          <w:tcPr>
            <w:tcW w:w="1653"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rPr>
            </w:pPr>
            <w:r w:rsidRPr="00CC292F">
              <w:rPr>
                <w:sz w:val="18"/>
                <w:szCs w:val="18"/>
              </w:rPr>
              <w:t>Наименование</w:t>
            </w:r>
          </w:p>
          <w:p w:rsidR="00AF7333" w:rsidRPr="00CC292F" w:rsidRDefault="00AF7333" w:rsidP="00554134">
            <w:pPr>
              <w:jc w:val="center"/>
              <w:rPr>
                <w:sz w:val="18"/>
                <w:szCs w:val="18"/>
              </w:rPr>
            </w:pPr>
            <w:r w:rsidRPr="00CC292F">
              <w:rPr>
                <w:sz w:val="18"/>
                <w:szCs w:val="18"/>
              </w:rPr>
              <w:t>оценочного</w:t>
            </w:r>
          </w:p>
          <w:p w:rsidR="00AF7333" w:rsidRPr="00CC292F" w:rsidRDefault="00AF7333" w:rsidP="00554134">
            <w:pPr>
              <w:jc w:val="center"/>
              <w:rPr>
                <w:sz w:val="18"/>
                <w:szCs w:val="18"/>
              </w:rPr>
            </w:pPr>
            <w:r w:rsidRPr="00CC292F">
              <w:rPr>
                <w:sz w:val="18"/>
                <w:szCs w:val="18"/>
              </w:rPr>
              <w:t>средства</w:t>
            </w:r>
          </w:p>
        </w:tc>
        <w:tc>
          <w:tcPr>
            <w:tcW w:w="6096"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rPr>
            </w:pPr>
            <w:r w:rsidRPr="00CC292F">
              <w:rPr>
                <w:sz w:val="18"/>
                <w:szCs w:val="18"/>
              </w:rPr>
              <w:t>Краткая характеристика</w:t>
            </w:r>
          </w:p>
          <w:p w:rsidR="00AF7333" w:rsidRPr="00CC292F" w:rsidRDefault="00AF7333" w:rsidP="00554134">
            <w:pPr>
              <w:jc w:val="center"/>
              <w:rPr>
                <w:sz w:val="18"/>
                <w:szCs w:val="18"/>
              </w:rPr>
            </w:pPr>
            <w:r w:rsidRPr="00CC292F">
              <w:rPr>
                <w:sz w:val="18"/>
                <w:szCs w:val="18"/>
              </w:rPr>
              <w:t>оценочного средства</w:t>
            </w:r>
          </w:p>
        </w:tc>
        <w:tc>
          <w:tcPr>
            <w:tcW w:w="2521"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rPr>
            </w:pPr>
            <w:r w:rsidRPr="00CC292F">
              <w:rPr>
                <w:sz w:val="18"/>
                <w:szCs w:val="18"/>
              </w:rPr>
              <w:t>Представление</w:t>
            </w:r>
          </w:p>
          <w:p w:rsidR="00AF7333" w:rsidRPr="00CC292F" w:rsidRDefault="00AF7333" w:rsidP="00554134">
            <w:pPr>
              <w:jc w:val="center"/>
              <w:rPr>
                <w:sz w:val="18"/>
                <w:szCs w:val="18"/>
              </w:rPr>
            </w:pPr>
            <w:r w:rsidRPr="00CC292F">
              <w:rPr>
                <w:sz w:val="18"/>
                <w:szCs w:val="18"/>
              </w:rPr>
              <w:t>оценочного средства в ФОС</w:t>
            </w:r>
          </w:p>
        </w:tc>
      </w:tr>
      <w:tr w:rsidR="00AF7333" w:rsidRPr="00CC292F" w:rsidTr="00554134">
        <w:trPr>
          <w:jc w:val="center"/>
        </w:trPr>
        <w:tc>
          <w:tcPr>
            <w:tcW w:w="10715" w:type="dxa"/>
            <w:gridSpan w:val="4"/>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lang w:val="en-US"/>
              </w:rPr>
            </w:pPr>
            <w:r w:rsidRPr="00CC292F">
              <w:rPr>
                <w:b/>
                <w:sz w:val="18"/>
                <w:szCs w:val="18"/>
              </w:rPr>
              <w:t>Текущий контроль успеваемости</w:t>
            </w:r>
          </w:p>
        </w:tc>
      </w:tr>
      <w:tr w:rsidR="00AF7333" w:rsidRPr="00CC292F" w:rsidTr="00554134">
        <w:trPr>
          <w:jc w:val="center"/>
        </w:trPr>
        <w:tc>
          <w:tcPr>
            <w:tcW w:w="445"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rPr>
            </w:pPr>
            <w:r w:rsidRPr="00CC292F">
              <w:rPr>
                <w:sz w:val="18"/>
                <w:szCs w:val="18"/>
              </w:rPr>
              <w:t>1</w:t>
            </w:r>
          </w:p>
        </w:tc>
        <w:tc>
          <w:tcPr>
            <w:tcW w:w="1653"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tabs>
                <w:tab w:val="left" w:pos="1944"/>
              </w:tabs>
              <w:jc w:val="center"/>
              <w:rPr>
                <w:sz w:val="18"/>
                <w:szCs w:val="18"/>
              </w:rPr>
            </w:pPr>
            <w:r w:rsidRPr="00CC292F">
              <w:rPr>
                <w:sz w:val="18"/>
                <w:szCs w:val="18"/>
              </w:rPr>
              <w:t>Отчет по производственной практике</w:t>
            </w:r>
          </w:p>
        </w:tc>
        <w:tc>
          <w:tcPr>
            <w:tcW w:w="6096"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rPr>
                <w:sz w:val="18"/>
                <w:szCs w:val="18"/>
              </w:rPr>
            </w:pPr>
            <w:r w:rsidRPr="00CC292F">
              <w:rPr>
                <w:sz w:val="18"/>
                <w:szCs w:val="18"/>
              </w:rPr>
              <w:t xml:space="preserve">Средство, позволяющее оценить способность обучающегося получать новые и использовать приобретенные знания и умения в предметной или </w:t>
            </w:r>
            <w:proofErr w:type="spellStart"/>
            <w:r w:rsidRPr="00CC292F">
              <w:rPr>
                <w:sz w:val="18"/>
                <w:szCs w:val="18"/>
              </w:rPr>
              <w:t>межпредметной</w:t>
            </w:r>
            <w:proofErr w:type="spellEnd"/>
            <w:r w:rsidRPr="00CC292F">
              <w:rPr>
                <w:sz w:val="18"/>
                <w:szCs w:val="18"/>
              </w:rPr>
              <w:t xml:space="preserve"> </w:t>
            </w:r>
            <w:proofErr w:type="spellStart"/>
            <w:r w:rsidRPr="00CC292F">
              <w:rPr>
                <w:sz w:val="18"/>
                <w:szCs w:val="18"/>
              </w:rPr>
              <w:t>областях</w:t>
            </w:r>
            <w:proofErr w:type="gramStart"/>
            <w:r w:rsidRPr="00CC292F">
              <w:rPr>
                <w:sz w:val="18"/>
                <w:szCs w:val="18"/>
              </w:rPr>
              <w:t>.М</w:t>
            </w:r>
            <w:proofErr w:type="gramEnd"/>
            <w:r w:rsidRPr="00CC292F">
              <w:rPr>
                <w:sz w:val="18"/>
                <w:szCs w:val="18"/>
              </w:rPr>
              <w:t>ожет</w:t>
            </w:r>
            <w:proofErr w:type="spellEnd"/>
            <w:r w:rsidRPr="00CC292F">
              <w:rPr>
                <w:sz w:val="18"/>
                <w:szCs w:val="18"/>
              </w:rPr>
              <w:t xml:space="preserve"> быть использовано для оценки умений, навыков и (или) опыта деятельности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rPr>
            </w:pPr>
            <w:r w:rsidRPr="00CC292F">
              <w:rPr>
                <w:sz w:val="18"/>
                <w:szCs w:val="18"/>
              </w:rPr>
              <w:t>Тематика практики и индивидуальные задания</w:t>
            </w:r>
          </w:p>
        </w:tc>
      </w:tr>
      <w:tr w:rsidR="00AF7333" w:rsidRPr="00CC292F" w:rsidTr="00554134">
        <w:trPr>
          <w:jc w:val="center"/>
        </w:trPr>
        <w:tc>
          <w:tcPr>
            <w:tcW w:w="445"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rPr>
            </w:pPr>
            <w:r w:rsidRPr="00CC292F">
              <w:rPr>
                <w:sz w:val="18"/>
                <w:szCs w:val="18"/>
              </w:rPr>
              <w:t>2</w:t>
            </w:r>
          </w:p>
        </w:tc>
        <w:tc>
          <w:tcPr>
            <w:tcW w:w="1653"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tabs>
                <w:tab w:val="left" w:pos="1944"/>
              </w:tabs>
              <w:jc w:val="center"/>
              <w:rPr>
                <w:sz w:val="18"/>
                <w:szCs w:val="18"/>
              </w:rPr>
            </w:pPr>
            <w:r w:rsidRPr="00CC292F">
              <w:rPr>
                <w:sz w:val="18"/>
                <w:szCs w:val="18"/>
              </w:rPr>
              <w:t>Сообщение, доклад.</w:t>
            </w:r>
          </w:p>
        </w:tc>
        <w:tc>
          <w:tcPr>
            <w:tcW w:w="6096"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both"/>
              <w:rPr>
                <w:sz w:val="18"/>
                <w:szCs w:val="18"/>
              </w:rPr>
            </w:pPr>
            <w:proofErr w:type="gramStart"/>
            <w:r w:rsidRPr="00CC292F">
              <w:rPr>
                <w:sz w:val="18"/>
                <w:szCs w:val="18"/>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учебно-исследовательской или научной темы.</w:t>
            </w:r>
            <w:proofErr w:type="gramEnd"/>
          </w:p>
          <w:p w:rsidR="00AF7333" w:rsidRPr="00CC292F" w:rsidRDefault="00AF7333" w:rsidP="00554134">
            <w:pPr>
              <w:rPr>
                <w:sz w:val="18"/>
                <w:szCs w:val="18"/>
              </w:rPr>
            </w:pPr>
            <w:r w:rsidRPr="00CC292F">
              <w:rPr>
                <w:sz w:val="18"/>
                <w:szCs w:val="18"/>
              </w:rPr>
              <w:t>Может быть использовано для оценки знаний, умений, навыков и (или) опыта деятельности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rPr>
            </w:pPr>
            <w:r w:rsidRPr="00CC292F">
              <w:rPr>
                <w:sz w:val="18"/>
                <w:szCs w:val="18"/>
              </w:rPr>
              <w:t>Темы докладов, сообщений</w:t>
            </w:r>
          </w:p>
        </w:tc>
      </w:tr>
      <w:tr w:rsidR="00AF7333" w:rsidRPr="00CC292F" w:rsidTr="00554134">
        <w:trPr>
          <w:jc w:val="center"/>
        </w:trPr>
        <w:tc>
          <w:tcPr>
            <w:tcW w:w="10715" w:type="dxa"/>
            <w:gridSpan w:val="4"/>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rPr>
            </w:pPr>
            <w:r w:rsidRPr="00CC292F">
              <w:rPr>
                <w:b/>
                <w:sz w:val="18"/>
                <w:szCs w:val="18"/>
              </w:rPr>
              <w:t>Промежуточная аттестация</w:t>
            </w:r>
          </w:p>
        </w:tc>
      </w:tr>
      <w:tr w:rsidR="00AF7333" w:rsidRPr="00CC292F" w:rsidTr="00554134">
        <w:trPr>
          <w:jc w:val="center"/>
        </w:trPr>
        <w:tc>
          <w:tcPr>
            <w:tcW w:w="445"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rPr>
            </w:pPr>
            <w:r w:rsidRPr="00CC292F">
              <w:rPr>
                <w:sz w:val="18"/>
                <w:szCs w:val="18"/>
              </w:rPr>
              <w:t>3</w:t>
            </w:r>
          </w:p>
        </w:tc>
        <w:tc>
          <w:tcPr>
            <w:tcW w:w="1653"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rPr>
            </w:pPr>
            <w:r w:rsidRPr="00CC292F">
              <w:rPr>
                <w:sz w:val="18"/>
                <w:szCs w:val="18"/>
              </w:rPr>
              <w:t>Зачет (дифференцированный зачет)</w:t>
            </w:r>
          </w:p>
        </w:tc>
        <w:tc>
          <w:tcPr>
            <w:tcW w:w="6096"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rPr>
                <w:sz w:val="18"/>
                <w:szCs w:val="18"/>
              </w:rPr>
            </w:pPr>
            <w:r w:rsidRPr="00CC292F">
              <w:rPr>
                <w:sz w:val="18"/>
                <w:szCs w:val="18"/>
              </w:rPr>
              <w:t xml:space="preserve">Средство, позволяющее оценить знания, умения и владения обучающегося по </w:t>
            </w:r>
            <w:proofErr w:type="spellStart"/>
            <w:r w:rsidRPr="00CC292F">
              <w:rPr>
                <w:sz w:val="18"/>
                <w:szCs w:val="18"/>
              </w:rPr>
              <w:t>дисциплине</w:t>
            </w:r>
            <w:proofErr w:type="gramStart"/>
            <w:r w:rsidRPr="00CC292F">
              <w:rPr>
                <w:sz w:val="18"/>
                <w:szCs w:val="18"/>
              </w:rPr>
              <w:t>.Р</w:t>
            </w:r>
            <w:proofErr w:type="gramEnd"/>
            <w:r w:rsidRPr="00CC292F">
              <w:rPr>
                <w:sz w:val="18"/>
                <w:szCs w:val="18"/>
              </w:rPr>
              <w:t>екомендуется</w:t>
            </w:r>
            <w:proofErr w:type="spellEnd"/>
            <w:r w:rsidRPr="00CC292F">
              <w:rPr>
                <w:sz w:val="18"/>
                <w:szCs w:val="18"/>
              </w:rPr>
              <w:t xml:space="preserve"> для оценки знаний, умений и владений навыками обучающихся</w:t>
            </w:r>
          </w:p>
        </w:tc>
        <w:tc>
          <w:tcPr>
            <w:tcW w:w="2521" w:type="dxa"/>
            <w:tcBorders>
              <w:top w:val="single" w:sz="4" w:space="0" w:color="auto"/>
              <w:left w:val="single" w:sz="4" w:space="0" w:color="auto"/>
              <w:bottom w:val="single" w:sz="4" w:space="0" w:color="auto"/>
              <w:right w:val="single" w:sz="4" w:space="0" w:color="auto"/>
            </w:tcBorders>
            <w:vAlign w:val="center"/>
          </w:tcPr>
          <w:p w:rsidR="00AF7333" w:rsidRPr="00CC292F" w:rsidRDefault="00AF7333" w:rsidP="00554134">
            <w:pPr>
              <w:jc w:val="center"/>
              <w:rPr>
                <w:sz w:val="18"/>
                <w:szCs w:val="18"/>
              </w:rPr>
            </w:pPr>
            <w:r w:rsidRPr="00CC292F">
              <w:rPr>
                <w:sz w:val="18"/>
                <w:szCs w:val="18"/>
              </w:rPr>
              <w:t>Перечень теоретических вопросов к зачету</w:t>
            </w:r>
          </w:p>
        </w:tc>
      </w:tr>
    </w:tbl>
    <w:p w:rsidR="00AF7333" w:rsidRDefault="00AF7333" w:rsidP="00AF7333">
      <w:pPr>
        <w:ind w:firstLine="567"/>
        <w:jc w:val="center"/>
        <w:rPr>
          <w:b/>
        </w:rPr>
      </w:pPr>
    </w:p>
    <w:p w:rsidR="00AF7333" w:rsidRDefault="00AF7333" w:rsidP="00AF7333">
      <w:pPr>
        <w:ind w:firstLine="567"/>
        <w:jc w:val="center"/>
        <w:rPr>
          <w:b/>
        </w:rPr>
      </w:pPr>
      <w:r>
        <w:rPr>
          <w:b/>
        </w:rPr>
        <w:t>Критерии и шкалы оценивания компетенций в результате изучения дисциплины/</w:t>
      </w:r>
    </w:p>
    <w:p w:rsidR="00AF7333" w:rsidRDefault="00AF7333" w:rsidP="00AF7333">
      <w:pPr>
        <w:ind w:firstLine="567"/>
        <w:jc w:val="center"/>
        <w:rPr>
          <w:b/>
        </w:rPr>
      </w:pPr>
      <w:r>
        <w:rPr>
          <w:b/>
        </w:rPr>
        <w:t>при прохождении практики при проведении промежуточной аттестации</w:t>
      </w:r>
    </w:p>
    <w:p w:rsidR="00AF7333" w:rsidRDefault="00AF7333" w:rsidP="00AF7333">
      <w:pPr>
        <w:ind w:firstLine="567"/>
        <w:jc w:val="center"/>
        <w:rPr>
          <w:b/>
        </w:rPr>
      </w:pPr>
      <w:r>
        <w:rPr>
          <w:b/>
        </w:rPr>
        <w:t>в форме зачета и/или экзамена. Шкала оценивания уровня освоения компетенций</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655"/>
        <w:gridCol w:w="1559"/>
      </w:tblGrid>
      <w:tr w:rsidR="00AF7333" w:rsidRPr="00CC292F" w:rsidTr="00554134">
        <w:tc>
          <w:tcPr>
            <w:tcW w:w="1418" w:type="dxa"/>
            <w:vAlign w:val="center"/>
          </w:tcPr>
          <w:p w:rsidR="00AF7333" w:rsidRPr="00CC292F" w:rsidRDefault="00AF7333" w:rsidP="00554134">
            <w:pPr>
              <w:jc w:val="center"/>
              <w:rPr>
                <w:sz w:val="20"/>
                <w:szCs w:val="20"/>
              </w:rPr>
            </w:pPr>
            <w:r w:rsidRPr="00CC292F">
              <w:rPr>
                <w:sz w:val="20"/>
                <w:szCs w:val="20"/>
              </w:rPr>
              <w:t xml:space="preserve">Шкалы </w:t>
            </w:r>
          </w:p>
          <w:p w:rsidR="00AF7333" w:rsidRPr="00CC292F" w:rsidRDefault="00AF7333" w:rsidP="00554134">
            <w:pPr>
              <w:jc w:val="center"/>
              <w:rPr>
                <w:sz w:val="20"/>
                <w:szCs w:val="20"/>
              </w:rPr>
            </w:pPr>
            <w:r w:rsidRPr="00CC292F">
              <w:rPr>
                <w:sz w:val="20"/>
                <w:szCs w:val="20"/>
              </w:rPr>
              <w:t>оценивания</w:t>
            </w:r>
          </w:p>
        </w:tc>
        <w:tc>
          <w:tcPr>
            <w:tcW w:w="7655" w:type="dxa"/>
            <w:vAlign w:val="center"/>
          </w:tcPr>
          <w:p w:rsidR="00AF7333" w:rsidRPr="00CC292F" w:rsidRDefault="00AF7333" w:rsidP="00554134">
            <w:pPr>
              <w:jc w:val="center"/>
              <w:rPr>
                <w:sz w:val="20"/>
                <w:szCs w:val="20"/>
              </w:rPr>
            </w:pPr>
            <w:r w:rsidRPr="00CC292F">
              <w:rPr>
                <w:sz w:val="20"/>
                <w:szCs w:val="20"/>
              </w:rPr>
              <w:t>Критерии оценивания</w:t>
            </w:r>
          </w:p>
        </w:tc>
        <w:tc>
          <w:tcPr>
            <w:tcW w:w="1559" w:type="dxa"/>
            <w:vAlign w:val="center"/>
          </w:tcPr>
          <w:p w:rsidR="00AF7333" w:rsidRPr="00CC292F" w:rsidRDefault="00AF7333" w:rsidP="00554134">
            <w:pPr>
              <w:jc w:val="center"/>
              <w:rPr>
                <w:color w:val="333333"/>
                <w:sz w:val="20"/>
                <w:szCs w:val="20"/>
              </w:rPr>
            </w:pPr>
            <w:r w:rsidRPr="00CC292F">
              <w:rPr>
                <w:color w:val="333333"/>
                <w:sz w:val="20"/>
                <w:szCs w:val="20"/>
              </w:rPr>
              <w:t>Уровень</w:t>
            </w:r>
          </w:p>
          <w:p w:rsidR="00AF7333" w:rsidRPr="00CC292F" w:rsidRDefault="00AF7333" w:rsidP="00554134">
            <w:pPr>
              <w:jc w:val="center"/>
              <w:rPr>
                <w:color w:val="333333"/>
                <w:sz w:val="20"/>
                <w:szCs w:val="20"/>
              </w:rPr>
            </w:pPr>
            <w:r w:rsidRPr="00CC292F">
              <w:rPr>
                <w:color w:val="333333"/>
                <w:sz w:val="20"/>
                <w:szCs w:val="20"/>
              </w:rPr>
              <w:t>освоения</w:t>
            </w:r>
          </w:p>
          <w:p w:rsidR="00AF7333" w:rsidRPr="00CC292F" w:rsidRDefault="00AF7333" w:rsidP="00554134">
            <w:pPr>
              <w:jc w:val="center"/>
              <w:rPr>
                <w:color w:val="333333"/>
                <w:sz w:val="20"/>
                <w:szCs w:val="20"/>
              </w:rPr>
            </w:pPr>
            <w:r w:rsidRPr="00CC292F">
              <w:rPr>
                <w:color w:val="333333"/>
                <w:sz w:val="20"/>
                <w:szCs w:val="20"/>
              </w:rPr>
              <w:t>компетенций</w:t>
            </w:r>
          </w:p>
        </w:tc>
      </w:tr>
      <w:tr w:rsidR="00AF7333" w:rsidRPr="00CC292F" w:rsidTr="00554134">
        <w:tc>
          <w:tcPr>
            <w:tcW w:w="1418" w:type="dxa"/>
            <w:vAlign w:val="center"/>
          </w:tcPr>
          <w:p w:rsidR="00AF7333" w:rsidRPr="00CC292F" w:rsidRDefault="00AF7333" w:rsidP="00554134">
            <w:pPr>
              <w:jc w:val="center"/>
              <w:rPr>
                <w:sz w:val="20"/>
                <w:szCs w:val="20"/>
              </w:rPr>
            </w:pPr>
            <w:r w:rsidRPr="00CC292F">
              <w:rPr>
                <w:sz w:val="20"/>
                <w:szCs w:val="20"/>
              </w:rPr>
              <w:t>«отлично»</w:t>
            </w:r>
          </w:p>
        </w:tc>
        <w:tc>
          <w:tcPr>
            <w:tcW w:w="7655" w:type="dxa"/>
          </w:tcPr>
          <w:p w:rsidR="00AF7333" w:rsidRPr="00CC292F" w:rsidRDefault="00AF7333" w:rsidP="00554134">
            <w:pPr>
              <w:rPr>
                <w:sz w:val="20"/>
                <w:szCs w:val="20"/>
              </w:rPr>
            </w:pPr>
            <w:r w:rsidRPr="00CC292F">
              <w:rPr>
                <w:sz w:val="20"/>
                <w:szCs w:val="20"/>
              </w:rPr>
              <w:t xml:space="preserve">Отчет по производственной практике содержит разделы, соответствующие заданию. Отчет на качественном уровне освещает вопросы, связанные с выполнением работ в соответствие с компетенциями. </w:t>
            </w:r>
            <w:proofErr w:type="gramStart"/>
            <w:r w:rsidRPr="00CC292F">
              <w:rPr>
                <w:sz w:val="20"/>
                <w:szCs w:val="20"/>
              </w:rPr>
              <w:t>Обучающийся</w:t>
            </w:r>
            <w:proofErr w:type="gramEnd"/>
            <w:r w:rsidRPr="00CC292F">
              <w:rPr>
                <w:sz w:val="20"/>
                <w:szCs w:val="20"/>
              </w:rPr>
              <w:t xml:space="preserve"> правильно ответил на теоретические вопросы. Показал отличные знания в рамках задач прохождения производственной практики. Ответил на все дополнительные вопросы</w:t>
            </w:r>
          </w:p>
        </w:tc>
        <w:tc>
          <w:tcPr>
            <w:tcW w:w="1559" w:type="dxa"/>
            <w:vAlign w:val="center"/>
          </w:tcPr>
          <w:p w:rsidR="00AF7333" w:rsidRPr="00CC292F" w:rsidRDefault="00AF7333" w:rsidP="00554134">
            <w:pPr>
              <w:jc w:val="center"/>
              <w:rPr>
                <w:color w:val="333333"/>
                <w:sz w:val="20"/>
                <w:szCs w:val="20"/>
              </w:rPr>
            </w:pPr>
            <w:r w:rsidRPr="00CC292F">
              <w:rPr>
                <w:color w:val="333333"/>
                <w:sz w:val="20"/>
                <w:szCs w:val="20"/>
              </w:rPr>
              <w:t>Высокий</w:t>
            </w:r>
          </w:p>
        </w:tc>
      </w:tr>
      <w:tr w:rsidR="00AF7333" w:rsidRPr="00CC292F" w:rsidTr="00554134">
        <w:tc>
          <w:tcPr>
            <w:tcW w:w="1418" w:type="dxa"/>
            <w:vAlign w:val="center"/>
          </w:tcPr>
          <w:p w:rsidR="00AF7333" w:rsidRPr="00CC292F" w:rsidRDefault="00AF7333" w:rsidP="00554134">
            <w:pPr>
              <w:jc w:val="center"/>
              <w:rPr>
                <w:sz w:val="20"/>
                <w:szCs w:val="20"/>
              </w:rPr>
            </w:pPr>
            <w:r w:rsidRPr="00CC292F">
              <w:rPr>
                <w:sz w:val="20"/>
                <w:szCs w:val="20"/>
              </w:rPr>
              <w:t>«хорошо»</w:t>
            </w:r>
          </w:p>
        </w:tc>
        <w:tc>
          <w:tcPr>
            <w:tcW w:w="7655" w:type="dxa"/>
          </w:tcPr>
          <w:p w:rsidR="00AF7333" w:rsidRPr="00CC292F" w:rsidRDefault="00AF7333" w:rsidP="00554134">
            <w:pPr>
              <w:rPr>
                <w:sz w:val="20"/>
                <w:szCs w:val="20"/>
              </w:rPr>
            </w:pPr>
            <w:r w:rsidRPr="00CC292F">
              <w:rPr>
                <w:sz w:val="20"/>
                <w:szCs w:val="20"/>
              </w:rPr>
              <w:t xml:space="preserve">Отчет по производственной практике содержит разделы, соответствующие заданию. Отчет в целом освещает вопросы, связанные с выполнением работ в соответствие с компетенциями.  </w:t>
            </w:r>
            <w:proofErr w:type="gramStart"/>
            <w:r w:rsidRPr="00CC292F">
              <w:rPr>
                <w:sz w:val="20"/>
                <w:szCs w:val="20"/>
              </w:rPr>
              <w:t>Обучающийся</w:t>
            </w:r>
            <w:proofErr w:type="gramEnd"/>
            <w:r w:rsidRPr="00CC292F">
              <w:rPr>
                <w:sz w:val="20"/>
                <w:szCs w:val="20"/>
              </w:rPr>
              <w:t xml:space="preserve"> с небольшими неточностями ответил на теоретические вопросы. Показал хорошие знания, умения и владения в рамках задач прохождения производственной практики. Ответил на большинство дополнительных вопросов.</w:t>
            </w:r>
          </w:p>
        </w:tc>
        <w:tc>
          <w:tcPr>
            <w:tcW w:w="1559" w:type="dxa"/>
            <w:vAlign w:val="center"/>
          </w:tcPr>
          <w:p w:rsidR="00AF7333" w:rsidRPr="00CC292F" w:rsidRDefault="00AF7333" w:rsidP="00554134">
            <w:pPr>
              <w:jc w:val="center"/>
              <w:rPr>
                <w:color w:val="333333"/>
                <w:sz w:val="20"/>
                <w:szCs w:val="20"/>
              </w:rPr>
            </w:pPr>
            <w:r w:rsidRPr="00CC292F">
              <w:rPr>
                <w:color w:val="333333"/>
                <w:sz w:val="20"/>
                <w:szCs w:val="20"/>
              </w:rPr>
              <w:t>Базовый</w:t>
            </w:r>
          </w:p>
        </w:tc>
      </w:tr>
      <w:tr w:rsidR="00AF7333" w:rsidRPr="00CC292F" w:rsidTr="00554134">
        <w:tc>
          <w:tcPr>
            <w:tcW w:w="1418" w:type="dxa"/>
            <w:vAlign w:val="center"/>
          </w:tcPr>
          <w:p w:rsidR="00AF7333" w:rsidRPr="00CC292F" w:rsidRDefault="00AF7333" w:rsidP="00554134">
            <w:pPr>
              <w:jc w:val="center"/>
              <w:rPr>
                <w:sz w:val="20"/>
                <w:szCs w:val="20"/>
              </w:rPr>
            </w:pPr>
            <w:r w:rsidRPr="00CC292F">
              <w:rPr>
                <w:sz w:val="20"/>
                <w:szCs w:val="20"/>
              </w:rPr>
              <w:t>«удовлетворительно»</w:t>
            </w:r>
          </w:p>
        </w:tc>
        <w:tc>
          <w:tcPr>
            <w:tcW w:w="7655" w:type="dxa"/>
          </w:tcPr>
          <w:p w:rsidR="00AF7333" w:rsidRPr="00CC292F" w:rsidRDefault="00AF7333" w:rsidP="00554134">
            <w:pPr>
              <w:rPr>
                <w:sz w:val="20"/>
                <w:szCs w:val="20"/>
              </w:rPr>
            </w:pPr>
            <w:r w:rsidRPr="00CC292F">
              <w:rPr>
                <w:sz w:val="20"/>
                <w:szCs w:val="20"/>
              </w:rPr>
              <w:t xml:space="preserve">Отчет по производственной практике содержит разделы, соответствующие заданию. Отчет не достаточно полно освещает вопросы, связанные с выполнением работ в соответствие с компетенциями. </w:t>
            </w:r>
            <w:proofErr w:type="gramStart"/>
            <w:r w:rsidRPr="00CC292F">
              <w:rPr>
                <w:sz w:val="20"/>
                <w:szCs w:val="20"/>
              </w:rPr>
              <w:t>Обучающийся</w:t>
            </w:r>
            <w:proofErr w:type="gramEnd"/>
            <w:r w:rsidRPr="00CC292F">
              <w:rPr>
                <w:sz w:val="20"/>
                <w:szCs w:val="20"/>
              </w:rPr>
              <w:t xml:space="preserve"> с существенными неточностями ответил на теоретические вопросы. Показал удовлетворительные знания в рамках задач прохождения производственной практики. Допустил ряд неточностей при ответе на дополнительные вопросы.</w:t>
            </w:r>
          </w:p>
        </w:tc>
        <w:tc>
          <w:tcPr>
            <w:tcW w:w="1559" w:type="dxa"/>
            <w:vAlign w:val="center"/>
          </w:tcPr>
          <w:p w:rsidR="00AF7333" w:rsidRPr="00CC292F" w:rsidRDefault="00AF7333" w:rsidP="00554134">
            <w:pPr>
              <w:jc w:val="center"/>
              <w:rPr>
                <w:color w:val="333333"/>
                <w:sz w:val="20"/>
                <w:szCs w:val="20"/>
              </w:rPr>
            </w:pPr>
            <w:r w:rsidRPr="00CC292F">
              <w:rPr>
                <w:color w:val="333333"/>
                <w:sz w:val="20"/>
                <w:szCs w:val="20"/>
              </w:rPr>
              <w:t>Минимальный</w:t>
            </w:r>
          </w:p>
        </w:tc>
      </w:tr>
      <w:tr w:rsidR="00AF7333" w:rsidRPr="00CC292F" w:rsidTr="00554134">
        <w:trPr>
          <w:trHeight w:val="57"/>
        </w:trPr>
        <w:tc>
          <w:tcPr>
            <w:tcW w:w="1418" w:type="dxa"/>
            <w:vAlign w:val="center"/>
          </w:tcPr>
          <w:p w:rsidR="00AF7333" w:rsidRPr="00CC292F" w:rsidRDefault="00AF7333" w:rsidP="00554134">
            <w:pPr>
              <w:jc w:val="center"/>
              <w:rPr>
                <w:sz w:val="20"/>
                <w:szCs w:val="20"/>
              </w:rPr>
            </w:pPr>
            <w:r w:rsidRPr="00CC292F">
              <w:rPr>
                <w:sz w:val="20"/>
                <w:szCs w:val="20"/>
              </w:rPr>
              <w:t>«неудовлетворительно»</w:t>
            </w:r>
          </w:p>
        </w:tc>
        <w:tc>
          <w:tcPr>
            <w:tcW w:w="7655" w:type="dxa"/>
          </w:tcPr>
          <w:p w:rsidR="00AF7333" w:rsidRPr="00CC292F" w:rsidRDefault="00AF7333" w:rsidP="00554134">
            <w:pPr>
              <w:rPr>
                <w:sz w:val="20"/>
                <w:szCs w:val="20"/>
              </w:rPr>
            </w:pPr>
            <w:r w:rsidRPr="00CC292F">
              <w:rPr>
                <w:sz w:val="20"/>
                <w:szCs w:val="20"/>
              </w:rPr>
              <w:t xml:space="preserve">Отчет по производственной практике не содержит разделы, соответствующие заданию. В отчете слабо затронуты вопросы, связанные с выполнением работ в соответствие с компетенциями. Обучающийся при ответе на теоретические вопросы и при выполнении практических заданий продемонстрировал недостаточный уровень знаний. При ответах на дополнительные вопросы было допущено множество </w:t>
            </w:r>
            <w:r w:rsidRPr="00CC292F">
              <w:rPr>
                <w:sz w:val="20"/>
                <w:szCs w:val="20"/>
              </w:rPr>
              <w:lastRenderedPageBreak/>
              <w:t>неправильных ответов</w:t>
            </w:r>
          </w:p>
        </w:tc>
        <w:tc>
          <w:tcPr>
            <w:tcW w:w="1559" w:type="dxa"/>
            <w:vAlign w:val="center"/>
          </w:tcPr>
          <w:p w:rsidR="00AF7333" w:rsidRPr="00CC292F" w:rsidRDefault="00AF7333" w:rsidP="00554134">
            <w:pPr>
              <w:jc w:val="center"/>
              <w:rPr>
                <w:color w:val="333333"/>
                <w:sz w:val="20"/>
                <w:szCs w:val="20"/>
              </w:rPr>
            </w:pPr>
            <w:r w:rsidRPr="00CC292F">
              <w:rPr>
                <w:color w:val="333333"/>
                <w:sz w:val="20"/>
                <w:szCs w:val="20"/>
              </w:rPr>
              <w:lastRenderedPageBreak/>
              <w:t>Компетенции не сформированы</w:t>
            </w:r>
          </w:p>
        </w:tc>
      </w:tr>
    </w:tbl>
    <w:p w:rsidR="00AF7333" w:rsidRPr="000F12C7" w:rsidRDefault="00AF7333" w:rsidP="00AF7333">
      <w:pPr>
        <w:pStyle w:val="Style1"/>
        <w:widowControl/>
        <w:tabs>
          <w:tab w:val="num" w:pos="435"/>
        </w:tabs>
        <w:jc w:val="center"/>
        <w:rPr>
          <w:rStyle w:val="FontStyle20"/>
          <w:b w:val="0"/>
          <w:bCs w:val="0"/>
          <w:sz w:val="16"/>
          <w:szCs w:val="16"/>
        </w:rPr>
      </w:pPr>
    </w:p>
    <w:p w:rsidR="00AF7333" w:rsidRDefault="00AF7333" w:rsidP="00AF7333">
      <w:pPr>
        <w:ind w:firstLine="567"/>
        <w:jc w:val="center"/>
        <w:rPr>
          <w:b/>
        </w:rPr>
      </w:pPr>
      <w:r>
        <w:rPr>
          <w:b/>
        </w:rPr>
        <w:t>Критерии и шкалы оценивания результатов обучения при проведении</w:t>
      </w:r>
    </w:p>
    <w:p w:rsidR="00AF7333" w:rsidRDefault="00AF7333" w:rsidP="00AF7333">
      <w:pPr>
        <w:ind w:firstLine="567"/>
        <w:jc w:val="center"/>
        <w:rPr>
          <w:b/>
        </w:rPr>
      </w:pPr>
      <w:r>
        <w:rPr>
          <w:b/>
        </w:rPr>
        <w:t>текущего контроля успеваемости</w:t>
      </w:r>
    </w:p>
    <w:p w:rsidR="00AF7333" w:rsidRPr="00EF1BA6" w:rsidRDefault="00AF7333" w:rsidP="00AF7333">
      <w:pPr>
        <w:ind w:firstLine="540"/>
      </w:pPr>
      <w:r w:rsidRPr="00EF1BA6">
        <w:t>Отчет по практике.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161"/>
      </w:tblGrid>
      <w:tr w:rsidR="00AF7333" w:rsidRPr="00EF1BA6" w:rsidTr="00554134">
        <w:trPr>
          <w:trHeight w:val="283"/>
          <w:tblHeader/>
        </w:trPr>
        <w:tc>
          <w:tcPr>
            <w:tcW w:w="0" w:type="auto"/>
            <w:vAlign w:val="center"/>
          </w:tcPr>
          <w:p w:rsidR="00AF7333" w:rsidRPr="00EF1BA6" w:rsidRDefault="00AF7333" w:rsidP="00554134">
            <w:pPr>
              <w:jc w:val="center"/>
              <w:rPr>
                <w:sz w:val="20"/>
                <w:szCs w:val="20"/>
              </w:rPr>
            </w:pPr>
            <w:r w:rsidRPr="00EF1BA6">
              <w:rPr>
                <w:sz w:val="20"/>
                <w:szCs w:val="20"/>
              </w:rPr>
              <w:t>Шкала оценивания</w:t>
            </w:r>
          </w:p>
        </w:tc>
        <w:tc>
          <w:tcPr>
            <w:tcW w:w="0" w:type="auto"/>
            <w:vAlign w:val="center"/>
          </w:tcPr>
          <w:p w:rsidR="00AF7333" w:rsidRPr="00EF1BA6" w:rsidRDefault="00AF7333" w:rsidP="00554134">
            <w:pPr>
              <w:jc w:val="center"/>
              <w:rPr>
                <w:sz w:val="20"/>
                <w:szCs w:val="20"/>
              </w:rPr>
            </w:pPr>
            <w:r w:rsidRPr="00EF1BA6">
              <w:rPr>
                <w:sz w:val="20"/>
                <w:szCs w:val="20"/>
              </w:rPr>
              <w:t>Критерий оценки</w:t>
            </w:r>
          </w:p>
        </w:tc>
      </w:tr>
      <w:tr w:rsidR="00AF7333" w:rsidRPr="00EF1BA6" w:rsidTr="00554134">
        <w:tc>
          <w:tcPr>
            <w:tcW w:w="0" w:type="auto"/>
            <w:vAlign w:val="center"/>
          </w:tcPr>
          <w:p w:rsidR="00AF7333" w:rsidRPr="00EF1BA6" w:rsidRDefault="00AF7333" w:rsidP="00554134">
            <w:pPr>
              <w:jc w:val="center"/>
              <w:rPr>
                <w:sz w:val="20"/>
                <w:szCs w:val="20"/>
              </w:rPr>
            </w:pPr>
            <w:r w:rsidRPr="00EF1BA6">
              <w:rPr>
                <w:sz w:val="20"/>
                <w:szCs w:val="20"/>
              </w:rPr>
              <w:t>«отлично»</w:t>
            </w:r>
          </w:p>
        </w:tc>
        <w:tc>
          <w:tcPr>
            <w:tcW w:w="0" w:type="auto"/>
          </w:tcPr>
          <w:p w:rsidR="00AF7333" w:rsidRPr="00EF1BA6" w:rsidRDefault="00AF7333" w:rsidP="00554134">
            <w:pPr>
              <w:rPr>
                <w:sz w:val="20"/>
                <w:szCs w:val="20"/>
              </w:rPr>
            </w:pPr>
            <w:r w:rsidRPr="00EF1BA6">
              <w:rPr>
                <w:sz w:val="20"/>
                <w:szCs w:val="20"/>
              </w:rPr>
              <w:t>Обучающийся:</w:t>
            </w:r>
          </w:p>
          <w:p w:rsidR="00AF7333" w:rsidRPr="00EF1BA6" w:rsidRDefault="00AF7333" w:rsidP="00554134">
            <w:pPr>
              <w:rPr>
                <w:sz w:val="20"/>
                <w:szCs w:val="20"/>
              </w:rPr>
            </w:pPr>
            <w:r w:rsidRPr="00EF1BA6">
              <w:rPr>
                <w:sz w:val="20"/>
                <w:szCs w:val="20"/>
              </w:rPr>
              <w:t>– своевременно, качественно выполнил весь объем работы, требуемый программой практики;</w:t>
            </w:r>
          </w:p>
          <w:p w:rsidR="00AF7333" w:rsidRPr="00EF1BA6" w:rsidRDefault="00AF7333" w:rsidP="00554134">
            <w:pPr>
              <w:rPr>
                <w:sz w:val="20"/>
                <w:szCs w:val="20"/>
              </w:rPr>
            </w:pPr>
            <w:r w:rsidRPr="00EF1BA6">
              <w:rPr>
                <w:sz w:val="20"/>
                <w:szCs w:val="20"/>
              </w:rPr>
              <w:t>– показал глубокую теоретическую, методическую, профессионально-прикладную подготовку;</w:t>
            </w:r>
          </w:p>
          <w:p w:rsidR="00AF7333" w:rsidRPr="00EF1BA6" w:rsidRDefault="00AF7333" w:rsidP="00554134">
            <w:pPr>
              <w:rPr>
                <w:sz w:val="20"/>
                <w:szCs w:val="20"/>
              </w:rPr>
            </w:pPr>
            <w:r w:rsidRPr="00EF1BA6">
              <w:rPr>
                <w:sz w:val="20"/>
                <w:szCs w:val="20"/>
              </w:rPr>
              <w:t>– умело применил полученные знания во время прохождения практики;</w:t>
            </w:r>
          </w:p>
          <w:p w:rsidR="00AF7333" w:rsidRPr="00EF1BA6" w:rsidRDefault="00AF7333" w:rsidP="00554134">
            <w:pPr>
              <w:rPr>
                <w:sz w:val="20"/>
                <w:szCs w:val="20"/>
              </w:rPr>
            </w:pPr>
            <w:r w:rsidRPr="00EF1BA6">
              <w:rPr>
                <w:sz w:val="20"/>
                <w:szCs w:val="20"/>
              </w:rPr>
              <w:t>– ответственно и с интересом относился к своей работе.</w:t>
            </w:r>
          </w:p>
          <w:p w:rsidR="00AF7333" w:rsidRPr="00EF1BA6" w:rsidRDefault="00AF7333" w:rsidP="00554134">
            <w:pPr>
              <w:rPr>
                <w:sz w:val="20"/>
                <w:szCs w:val="20"/>
              </w:rPr>
            </w:pPr>
            <w:r w:rsidRPr="00EF1BA6">
              <w:rPr>
                <w:sz w:val="20"/>
                <w:szCs w:val="20"/>
              </w:rPr>
              <w:t>Отчет:</w:t>
            </w:r>
          </w:p>
          <w:p w:rsidR="00AF7333" w:rsidRPr="00EF1BA6" w:rsidRDefault="00AF7333" w:rsidP="00554134">
            <w:pPr>
              <w:rPr>
                <w:sz w:val="20"/>
                <w:szCs w:val="20"/>
              </w:rPr>
            </w:pPr>
            <w:r w:rsidRPr="00EF1BA6">
              <w:rPr>
                <w:sz w:val="20"/>
                <w:szCs w:val="20"/>
              </w:rPr>
              <w:t xml:space="preserve">– </w:t>
            </w:r>
            <w:proofErr w:type="gramStart"/>
            <w:r w:rsidRPr="00EF1BA6">
              <w:rPr>
                <w:sz w:val="20"/>
                <w:szCs w:val="20"/>
              </w:rPr>
              <w:t>выполнен</w:t>
            </w:r>
            <w:proofErr w:type="gramEnd"/>
            <w:r w:rsidRPr="00EF1BA6">
              <w:rPr>
                <w:sz w:val="20"/>
                <w:szCs w:val="20"/>
              </w:rPr>
              <w:t xml:space="preserve"> в полном объеме и в соответствии с предъявляемыми требованиями;</w:t>
            </w:r>
          </w:p>
          <w:p w:rsidR="00AF7333" w:rsidRPr="00EF1BA6" w:rsidRDefault="00AF7333" w:rsidP="00554134">
            <w:pPr>
              <w:rPr>
                <w:sz w:val="20"/>
                <w:szCs w:val="20"/>
              </w:rPr>
            </w:pPr>
            <w:r w:rsidRPr="00EF1BA6">
              <w:rPr>
                <w:sz w:val="20"/>
                <w:szCs w:val="20"/>
              </w:rPr>
              <w:t>– результативность практики представлена в количественной и качественной обработке, продуктах деятельности;</w:t>
            </w:r>
          </w:p>
          <w:p w:rsidR="00AF7333" w:rsidRPr="00EF1BA6" w:rsidRDefault="00AF7333" w:rsidP="00554134">
            <w:pPr>
              <w:rPr>
                <w:sz w:val="20"/>
                <w:szCs w:val="20"/>
              </w:rPr>
            </w:pPr>
            <w:r w:rsidRPr="00EF1BA6">
              <w:rPr>
                <w:sz w:val="20"/>
                <w:szCs w:val="20"/>
              </w:rPr>
              <w:t>– материал изложен грамотно, доказательно;</w:t>
            </w:r>
          </w:p>
          <w:p w:rsidR="00AF7333" w:rsidRPr="00EF1BA6" w:rsidRDefault="00AF7333" w:rsidP="00554134">
            <w:pPr>
              <w:rPr>
                <w:sz w:val="20"/>
                <w:szCs w:val="20"/>
              </w:rPr>
            </w:pPr>
            <w:r w:rsidRPr="00EF1BA6">
              <w:rPr>
                <w:sz w:val="20"/>
                <w:szCs w:val="20"/>
              </w:rPr>
              <w:t>– свободно используются понятия, термины, формулировки;</w:t>
            </w:r>
          </w:p>
          <w:p w:rsidR="00AF7333" w:rsidRPr="00EF1BA6" w:rsidRDefault="00AF7333" w:rsidP="00554134">
            <w:pPr>
              <w:rPr>
                <w:sz w:val="20"/>
                <w:szCs w:val="20"/>
              </w:rPr>
            </w:pPr>
            <w:r w:rsidRPr="00EF1BA6">
              <w:rPr>
                <w:sz w:val="20"/>
                <w:szCs w:val="20"/>
              </w:rPr>
              <w:t>– выполненные задания соотносятся с формированием компетенций.</w:t>
            </w:r>
          </w:p>
        </w:tc>
      </w:tr>
      <w:tr w:rsidR="00AF7333" w:rsidRPr="00EF1BA6" w:rsidTr="00554134">
        <w:tc>
          <w:tcPr>
            <w:tcW w:w="0" w:type="auto"/>
            <w:vAlign w:val="center"/>
          </w:tcPr>
          <w:p w:rsidR="00AF7333" w:rsidRPr="00EF1BA6" w:rsidRDefault="00AF7333" w:rsidP="00554134">
            <w:pPr>
              <w:jc w:val="center"/>
              <w:rPr>
                <w:sz w:val="20"/>
                <w:szCs w:val="20"/>
              </w:rPr>
            </w:pPr>
            <w:r w:rsidRPr="00EF1BA6">
              <w:rPr>
                <w:sz w:val="20"/>
                <w:szCs w:val="20"/>
              </w:rPr>
              <w:t>«хорошо»</w:t>
            </w:r>
          </w:p>
        </w:tc>
        <w:tc>
          <w:tcPr>
            <w:tcW w:w="0" w:type="auto"/>
          </w:tcPr>
          <w:p w:rsidR="00AF7333" w:rsidRPr="00EF1BA6" w:rsidRDefault="00AF7333" w:rsidP="00554134">
            <w:pPr>
              <w:rPr>
                <w:sz w:val="20"/>
                <w:szCs w:val="20"/>
              </w:rPr>
            </w:pPr>
            <w:r w:rsidRPr="00EF1BA6">
              <w:rPr>
                <w:sz w:val="20"/>
                <w:szCs w:val="20"/>
              </w:rPr>
              <w:t>Обучающийся:</w:t>
            </w:r>
          </w:p>
          <w:p w:rsidR="00AF7333" w:rsidRPr="00EF1BA6" w:rsidRDefault="00AF7333" w:rsidP="00554134">
            <w:pPr>
              <w:rPr>
                <w:sz w:val="20"/>
                <w:szCs w:val="20"/>
              </w:rPr>
            </w:pPr>
            <w:r w:rsidRPr="00EF1BA6">
              <w:rPr>
                <w:sz w:val="20"/>
                <w:szCs w:val="20"/>
              </w:rPr>
              <w:t>– демонстрирует достаточно полные знания всех профессионально-прикладных и методических вопросов в объеме программы практики;</w:t>
            </w:r>
          </w:p>
          <w:p w:rsidR="00AF7333" w:rsidRPr="00EF1BA6" w:rsidRDefault="00AF7333" w:rsidP="00554134">
            <w:pPr>
              <w:rPr>
                <w:sz w:val="20"/>
                <w:szCs w:val="20"/>
              </w:rPr>
            </w:pPr>
            <w:r w:rsidRPr="00EF1BA6">
              <w:rPr>
                <w:sz w:val="20"/>
                <w:szCs w:val="20"/>
              </w:rPr>
              <w:t>– полностью выполнил программу, с незначительными отклонениями от качественных параметров;</w:t>
            </w:r>
          </w:p>
          <w:p w:rsidR="00AF7333" w:rsidRPr="00EF1BA6" w:rsidRDefault="00AF7333" w:rsidP="00554134">
            <w:pPr>
              <w:rPr>
                <w:sz w:val="20"/>
                <w:szCs w:val="20"/>
              </w:rPr>
            </w:pPr>
            <w:r w:rsidRPr="00EF1BA6">
              <w:rPr>
                <w:sz w:val="20"/>
                <w:szCs w:val="20"/>
              </w:rPr>
              <w:t>– проявил себя как ответственный исполнитель, заинтересованный в будущей профессиональной деятельности.</w:t>
            </w:r>
          </w:p>
          <w:p w:rsidR="00AF7333" w:rsidRPr="00EF1BA6" w:rsidRDefault="00AF7333" w:rsidP="00554134">
            <w:pPr>
              <w:rPr>
                <w:sz w:val="20"/>
                <w:szCs w:val="20"/>
              </w:rPr>
            </w:pPr>
            <w:r w:rsidRPr="00EF1BA6">
              <w:rPr>
                <w:sz w:val="20"/>
                <w:szCs w:val="20"/>
              </w:rPr>
              <w:t>Отчет:</w:t>
            </w:r>
          </w:p>
          <w:p w:rsidR="00AF7333" w:rsidRPr="00EF1BA6" w:rsidRDefault="00AF7333" w:rsidP="00554134">
            <w:pPr>
              <w:rPr>
                <w:sz w:val="20"/>
                <w:szCs w:val="20"/>
              </w:rPr>
            </w:pPr>
            <w:r w:rsidRPr="00EF1BA6">
              <w:rPr>
                <w:sz w:val="20"/>
                <w:szCs w:val="20"/>
              </w:rPr>
              <w:t xml:space="preserve">– </w:t>
            </w:r>
            <w:proofErr w:type="gramStart"/>
            <w:r w:rsidRPr="00EF1BA6">
              <w:rPr>
                <w:sz w:val="20"/>
                <w:szCs w:val="20"/>
              </w:rPr>
              <w:t>выполнен</w:t>
            </w:r>
            <w:proofErr w:type="gramEnd"/>
            <w:r w:rsidRPr="00EF1BA6">
              <w:rPr>
                <w:sz w:val="20"/>
                <w:szCs w:val="20"/>
              </w:rPr>
              <w:t xml:space="preserve"> почти в полном объеме и в соответствии с предъявляемыми требованиями;</w:t>
            </w:r>
          </w:p>
          <w:p w:rsidR="00AF7333" w:rsidRPr="00EF1BA6" w:rsidRDefault="00AF7333" w:rsidP="00554134">
            <w:pPr>
              <w:rPr>
                <w:sz w:val="20"/>
                <w:szCs w:val="20"/>
              </w:rPr>
            </w:pPr>
            <w:r w:rsidRPr="00EF1BA6">
              <w:rPr>
                <w:sz w:val="20"/>
                <w:szCs w:val="20"/>
              </w:rPr>
              <w:t>– грамотно используется профессиональная терминология – четко и полно излагается материал, но не всегда последовательно;</w:t>
            </w:r>
          </w:p>
          <w:p w:rsidR="00AF7333" w:rsidRPr="00EF1BA6" w:rsidRDefault="00AF7333" w:rsidP="00554134">
            <w:pPr>
              <w:rPr>
                <w:sz w:val="20"/>
                <w:szCs w:val="20"/>
              </w:rPr>
            </w:pPr>
            <w:r w:rsidRPr="00EF1BA6">
              <w:rPr>
                <w:sz w:val="20"/>
                <w:szCs w:val="20"/>
              </w:rPr>
              <w:t>– описывается анализ выполненных заданий, но не всегда четко соотносится выполнение профессиональной деятельности с формированием определенной компетенции.</w:t>
            </w:r>
          </w:p>
        </w:tc>
      </w:tr>
      <w:tr w:rsidR="00AF7333" w:rsidRPr="00EF1BA6" w:rsidTr="00554134">
        <w:tc>
          <w:tcPr>
            <w:tcW w:w="0" w:type="auto"/>
            <w:vAlign w:val="center"/>
          </w:tcPr>
          <w:p w:rsidR="00AF7333" w:rsidRPr="00EF1BA6" w:rsidRDefault="00AF7333" w:rsidP="00554134">
            <w:pPr>
              <w:jc w:val="center"/>
              <w:rPr>
                <w:sz w:val="20"/>
                <w:szCs w:val="20"/>
              </w:rPr>
            </w:pPr>
            <w:r w:rsidRPr="00EF1BA6">
              <w:rPr>
                <w:sz w:val="20"/>
                <w:szCs w:val="20"/>
              </w:rPr>
              <w:t>«удовлетворительно»</w:t>
            </w:r>
          </w:p>
        </w:tc>
        <w:tc>
          <w:tcPr>
            <w:tcW w:w="0" w:type="auto"/>
          </w:tcPr>
          <w:p w:rsidR="00AF7333" w:rsidRPr="00EF1BA6" w:rsidRDefault="00AF7333" w:rsidP="00554134">
            <w:pPr>
              <w:rPr>
                <w:sz w:val="20"/>
                <w:szCs w:val="20"/>
              </w:rPr>
            </w:pPr>
            <w:r w:rsidRPr="00EF1BA6">
              <w:rPr>
                <w:sz w:val="20"/>
                <w:szCs w:val="20"/>
              </w:rPr>
              <w:t>Обучающийся:</w:t>
            </w:r>
          </w:p>
          <w:p w:rsidR="00AF7333" w:rsidRPr="00EF1BA6" w:rsidRDefault="00AF7333" w:rsidP="00554134">
            <w:pPr>
              <w:rPr>
                <w:sz w:val="20"/>
                <w:szCs w:val="20"/>
              </w:rPr>
            </w:pPr>
            <w:r w:rsidRPr="00EF1BA6">
              <w:rPr>
                <w:sz w:val="20"/>
                <w:szCs w:val="20"/>
              </w:rPr>
              <w:t>– выполнил программу практики, однако часть заданий вызвала затруднения;</w:t>
            </w:r>
          </w:p>
          <w:p w:rsidR="00AF7333" w:rsidRPr="00EF1BA6" w:rsidRDefault="00AF7333" w:rsidP="00554134">
            <w:pPr>
              <w:rPr>
                <w:sz w:val="20"/>
                <w:szCs w:val="20"/>
              </w:rPr>
            </w:pPr>
            <w:r w:rsidRPr="00EF1BA6">
              <w:rPr>
                <w:sz w:val="20"/>
                <w:szCs w:val="20"/>
              </w:rPr>
              <w:t>– не проявил глубоких знаний теории и умения применять ее на практике, допускал ошибки в планировании и решении задач;</w:t>
            </w:r>
          </w:p>
          <w:p w:rsidR="00AF7333" w:rsidRPr="00EF1BA6" w:rsidRDefault="00AF7333" w:rsidP="00554134">
            <w:pPr>
              <w:rPr>
                <w:sz w:val="20"/>
                <w:szCs w:val="20"/>
              </w:rPr>
            </w:pPr>
            <w:r w:rsidRPr="00EF1BA6">
              <w:rPr>
                <w:sz w:val="20"/>
                <w:szCs w:val="20"/>
              </w:rPr>
              <w:t>– в процессе работы не проявил достаточной самостоятельности, инициативы и заинтересованности.</w:t>
            </w:r>
          </w:p>
          <w:p w:rsidR="00AF7333" w:rsidRPr="00EF1BA6" w:rsidRDefault="00AF7333" w:rsidP="00554134">
            <w:pPr>
              <w:rPr>
                <w:sz w:val="20"/>
                <w:szCs w:val="20"/>
              </w:rPr>
            </w:pPr>
            <w:r w:rsidRPr="00EF1BA6">
              <w:rPr>
                <w:sz w:val="20"/>
                <w:szCs w:val="20"/>
              </w:rPr>
              <w:t>Отчет:</w:t>
            </w:r>
          </w:p>
          <w:p w:rsidR="00AF7333" w:rsidRPr="00EF1BA6" w:rsidRDefault="00AF7333" w:rsidP="00554134">
            <w:pPr>
              <w:rPr>
                <w:sz w:val="20"/>
                <w:szCs w:val="20"/>
              </w:rPr>
            </w:pPr>
            <w:r w:rsidRPr="00EF1BA6">
              <w:rPr>
                <w:sz w:val="20"/>
                <w:szCs w:val="20"/>
              </w:rPr>
              <w:t>– низкий уровень владения профессиональным стилем речи в изложении материала;</w:t>
            </w:r>
          </w:p>
          <w:p w:rsidR="00AF7333" w:rsidRPr="00EF1BA6" w:rsidRDefault="00AF7333" w:rsidP="00554134">
            <w:pPr>
              <w:rPr>
                <w:sz w:val="20"/>
                <w:szCs w:val="20"/>
              </w:rPr>
            </w:pPr>
            <w:r w:rsidRPr="00EF1BA6">
              <w:rPr>
                <w:sz w:val="20"/>
                <w:szCs w:val="20"/>
              </w:rPr>
              <w:t>– низкий уровень оформления документации по практике;</w:t>
            </w:r>
          </w:p>
          <w:p w:rsidR="00AF7333" w:rsidRPr="00EF1BA6" w:rsidRDefault="00AF7333" w:rsidP="00554134">
            <w:pPr>
              <w:rPr>
                <w:sz w:val="20"/>
                <w:szCs w:val="20"/>
              </w:rPr>
            </w:pPr>
            <w:r w:rsidRPr="00EF1BA6">
              <w:rPr>
                <w:sz w:val="20"/>
                <w:szCs w:val="20"/>
              </w:rPr>
              <w:t>– носит описательный характер, без элементов анализа;</w:t>
            </w:r>
          </w:p>
          <w:p w:rsidR="00AF7333" w:rsidRPr="00EF1BA6" w:rsidRDefault="00AF7333" w:rsidP="00554134">
            <w:pPr>
              <w:rPr>
                <w:sz w:val="20"/>
                <w:szCs w:val="20"/>
              </w:rPr>
            </w:pPr>
            <w:r w:rsidRPr="00EF1BA6">
              <w:rPr>
                <w:sz w:val="20"/>
                <w:szCs w:val="20"/>
              </w:rPr>
              <w:t>– низкое качество выполнения заданий, направленных на формирование компетенций.</w:t>
            </w:r>
          </w:p>
        </w:tc>
      </w:tr>
      <w:tr w:rsidR="00AF7333" w:rsidRPr="00EF1BA6" w:rsidTr="00554134">
        <w:tc>
          <w:tcPr>
            <w:tcW w:w="0" w:type="auto"/>
            <w:vAlign w:val="center"/>
          </w:tcPr>
          <w:p w:rsidR="00AF7333" w:rsidRPr="00EF1BA6" w:rsidRDefault="00AF7333" w:rsidP="00554134">
            <w:pPr>
              <w:jc w:val="center"/>
              <w:rPr>
                <w:sz w:val="20"/>
                <w:szCs w:val="20"/>
              </w:rPr>
            </w:pPr>
            <w:r w:rsidRPr="00EF1BA6">
              <w:rPr>
                <w:sz w:val="20"/>
                <w:szCs w:val="20"/>
              </w:rPr>
              <w:t>«неудовлетворительно»</w:t>
            </w:r>
          </w:p>
        </w:tc>
        <w:tc>
          <w:tcPr>
            <w:tcW w:w="0" w:type="auto"/>
          </w:tcPr>
          <w:p w:rsidR="00AF7333" w:rsidRPr="00EF1BA6" w:rsidRDefault="00AF7333" w:rsidP="00554134">
            <w:pPr>
              <w:rPr>
                <w:sz w:val="20"/>
                <w:szCs w:val="20"/>
              </w:rPr>
            </w:pPr>
            <w:r w:rsidRPr="00EF1BA6">
              <w:rPr>
                <w:sz w:val="20"/>
                <w:szCs w:val="20"/>
              </w:rPr>
              <w:t>Обучающийся:</w:t>
            </w:r>
          </w:p>
          <w:p w:rsidR="00AF7333" w:rsidRPr="00EF1BA6" w:rsidRDefault="00AF7333" w:rsidP="00554134">
            <w:pPr>
              <w:rPr>
                <w:sz w:val="20"/>
                <w:szCs w:val="20"/>
              </w:rPr>
            </w:pPr>
            <w:r w:rsidRPr="00EF1BA6">
              <w:rPr>
                <w:sz w:val="20"/>
                <w:szCs w:val="20"/>
              </w:rPr>
              <w:t xml:space="preserve">– владеет фрагментарными знаниями и не умеет применить их на практике, не </w:t>
            </w:r>
            <w:proofErr w:type="gramStart"/>
            <w:r w:rsidRPr="00EF1BA6">
              <w:rPr>
                <w:sz w:val="20"/>
                <w:szCs w:val="20"/>
              </w:rPr>
              <w:t>способен</w:t>
            </w:r>
            <w:proofErr w:type="gramEnd"/>
            <w:r w:rsidRPr="00EF1BA6">
              <w:rPr>
                <w:sz w:val="20"/>
                <w:szCs w:val="20"/>
              </w:rPr>
              <w:t xml:space="preserve"> самостоятельно продемонстрировать наличие знаний при решении заданий;</w:t>
            </w:r>
          </w:p>
          <w:p w:rsidR="00AF7333" w:rsidRPr="00EF1BA6" w:rsidRDefault="00AF7333" w:rsidP="00554134">
            <w:pPr>
              <w:rPr>
                <w:sz w:val="20"/>
                <w:szCs w:val="20"/>
              </w:rPr>
            </w:pPr>
            <w:r w:rsidRPr="00EF1BA6">
              <w:rPr>
                <w:sz w:val="20"/>
                <w:szCs w:val="20"/>
              </w:rPr>
              <w:t>– не выполнил программу практики в полном объеме.</w:t>
            </w:r>
          </w:p>
          <w:p w:rsidR="00AF7333" w:rsidRPr="00EF1BA6" w:rsidRDefault="00AF7333" w:rsidP="00554134">
            <w:pPr>
              <w:rPr>
                <w:sz w:val="20"/>
                <w:szCs w:val="20"/>
              </w:rPr>
            </w:pPr>
            <w:r w:rsidRPr="00EF1BA6">
              <w:rPr>
                <w:sz w:val="20"/>
                <w:szCs w:val="20"/>
              </w:rPr>
              <w:t>Отчет:</w:t>
            </w:r>
          </w:p>
          <w:p w:rsidR="00AF7333" w:rsidRPr="00EF1BA6" w:rsidRDefault="00AF7333" w:rsidP="00554134">
            <w:pPr>
              <w:rPr>
                <w:sz w:val="20"/>
                <w:szCs w:val="20"/>
              </w:rPr>
            </w:pPr>
            <w:r w:rsidRPr="00EF1BA6">
              <w:rPr>
                <w:sz w:val="20"/>
                <w:szCs w:val="20"/>
              </w:rPr>
              <w:t>– документы по практике не оформлены в соответствии с требованиями;</w:t>
            </w:r>
          </w:p>
          <w:p w:rsidR="00AF7333" w:rsidRPr="00EF1BA6" w:rsidRDefault="00AF7333" w:rsidP="00554134">
            <w:pPr>
              <w:rPr>
                <w:sz w:val="20"/>
                <w:szCs w:val="20"/>
              </w:rPr>
            </w:pPr>
            <w:r w:rsidRPr="00EF1BA6">
              <w:rPr>
                <w:sz w:val="20"/>
                <w:szCs w:val="20"/>
              </w:rPr>
              <w:t>– описание и анализ видов профессиональной деятельности, выполненных заданий отсутствует или носит фрагментарный характер.</w:t>
            </w:r>
          </w:p>
        </w:tc>
      </w:tr>
    </w:tbl>
    <w:p w:rsidR="00AF7333" w:rsidRPr="00EF1BA6" w:rsidRDefault="00AF7333" w:rsidP="00AF7333">
      <w:pPr>
        <w:pStyle w:val="af8"/>
        <w:spacing w:before="0" w:beforeAutospacing="0" w:after="0" w:afterAutospacing="0"/>
        <w:rPr>
          <w:sz w:val="16"/>
          <w:szCs w:val="16"/>
        </w:rPr>
      </w:pPr>
    </w:p>
    <w:p w:rsidR="00AF7333" w:rsidRPr="00EF1BA6" w:rsidRDefault="00AF7333" w:rsidP="00AF7333">
      <w:pPr>
        <w:ind w:firstLine="540"/>
        <w:jc w:val="both"/>
      </w:pPr>
      <w:r w:rsidRPr="00EF1BA6">
        <w:t>Доклад, сообщение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161"/>
      </w:tblGrid>
      <w:tr w:rsidR="00AF7333" w:rsidRPr="00EF1BA6" w:rsidTr="00554134">
        <w:trPr>
          <w:trHeight w:val="283"/>
        </w:trPr>
        <w:tc>
          <w:tcPr>
            <w:tcW w:w="0" w:type="auto"/>
            <w:vAlign w:val="center"/>
          </w:tcPr>
          <w:p w:rsidR="00AF7333" w:rsidRPr="00EF1BA6" w:rsidRDefault="00AF7333" w:rsidP="00554134">
            <w:pPr>
              <w:jc w:val="center"/>
              <w:rPr>
                <w:sz w:val="20"/>
                <w:szCs w:val="20"/>
              </w:rPr>
            </w:pPr>
            <w:r w:rsidRPr="00EF1BA6">
              <w:rPr>
                <w:sz w:val="20"/>
                <w:szCs w:val="20"/>
              </w:rPr>
              <w:t>Шкала оценивания</w:t>
            </w:r>
          </w:p>
        </w:tc>
        <w:tc>
          <w:tcPr>
            <w:tcW w:w="0" w:type="auto"/>
            <w:vAlign w:val="center"/>
          </w:tcPr>
          <w:p w:rsidR="00AF7333" w:rsidRPr="00EF1BA6" w:rsidRDefault="00AF7333" w:rsidP="00554134">
            <w:pPr>
              <w:jc w:val="center"/>
              <w:rPr>
                <w:sz w:val="20"/>
                <w:szCs w:val="20"/>
              </w:rPr>
            </w:pPr>
            <w:r w:rsidRPr="00EF1BA6">
              <w:rPr>
                <w:sz w:val="20"/>
                <w:szCs w:val="20"/>
              </w:rPr>
              <w:t>Критерии оценивания</w:t>
            </w:r>
          </w:p>
        </w:tc>
      </w:tr>
      <w:tr w:rsidR="00AF7333" w:rsidRPr="00EF1BA6" w:rsidTr="00554134">
        <w:tc>
          <w:tcPr>
            <w:tcW w:w="0" w:type="auto"/>
            <w:vAlign w:val="center"/>
          </w:tcPr>
          <w:p w:rsidR="00AF7333" w:rsidRPr="00EF1BA6" w:rsidRDefault="00AF7333" w:rsidP="00554134">
            <w:pPr>
              <w:jc w:val="center"/>
              <w:rPr>
                <w:sz w:val="20"/>
                <w:szCs w:val="20"/>
              </w:rPr>
            </w:pPr>
            <w:r w:rsidRPr="00EF1BA6">
              <w:rPr>
                <w:sz w:val="20"/>
                <w:szCs w:val="20"/>
              </w:rPr>
              <w:t>«отлично»</w:t>
            </w:r>
          </w:p>
        </w:tc>
        <w:tc>
          <w:tcPr>
            <w:tcW w:w="0" w:type="auto"/>
          </w:tcPr>
          <w:p w:rsidR="00AF7333" w:rsidRPr="00EF1BA6" w:rsidRDefault="00AF7333" w:rsidP="00554134">
            <w:pPr>
              <w:jc w:val="both"/>
              <w:rPr>
                <w:sz w:val="20"/>
                <w:szCs w:val="20"/>
              </w:rPr>
            </w:pPr>
            <w:r w:rsidRPr="00EF1BA6">
              <w:rPr>
                <w:sz w:val="20"/>
                <w:szCs w:val="20"/>
              </w:rPr>
              <w:t xml:space="preserve">Доклад создан с использованием компьютерных технологий (презентация </w:t>
            </w:r>
            <w:r w:rsidRPr="00EF1BA6">
              <w:rPr>
                <w:sz w:val="20"/>
                <w:szCs w:val="20"/>
                <w:lang w:val="en-US"/>
              </w:rPr>
              <w:t>PowerPoint</w:t>
            </w:r>
            <w:r w:rsidRPr="00EF1BA6">
              <w:rPr>
                <w:sz w:val="20"/>
                <w:szCs w:val="20"/>
              </w:rPr>
              <w:t xml:space="preserve">, </w:t>
            </w:r>
            <w:r w:rsidRPr="00EF1BA6">
              <w:rPr>
                <w:sz w:val="20"/>
                <w:szCs w:val="20"/>
                <w:lang w:val="en-US"/>
              </w:rPr>
              <w:t>Flash</w:t>
            </w:r>
            <w:r w:rsidRPr="00EF1BA6">
              <w:rPr>
                <w:sz w:val="20"/>
                <w:szCs w:val="20"/>
              </w:rPr>
              <w:t xml:space="preserve"> – презентация, видео - 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AF7333" w:rsidRPr="00EF1BA6" w:rsidTr="00554134">
        <w:tc>
          <w:tcPr>
            <w:tcW w:w="0" w:type="auto"/>
            <w:vAlign w:val="center"/>
          </w:tcPr>
          <w:p w:rsidR="00AF7333" w:rsidRPr="00EF1BA6" w:rsidRDefault="00AF7333" w:rsidP="00554134">
            <w:pPr>
              <w:jc w:val="center"/>
              <w:rPr>
                <w:sz w:val="20"/>
                <w:szCs w:val="20"/>
              </w:rPr>
            </w:pPr>
            <w:r w:rsidRPr="00EF1BA6">
              <w:rPr>
                <w:sz w:val="20"/>
                <w:szCs w:val="20"/>
              </w:rPr>
              <w:t>«хорошо»</w:t>
            </w:r>
          </w:p>
        </w:tc>
        <w:tc>
          <w:tcPr>
            <w:tcW w:w="0" w:type="auto"/>
          </w:tcPr>
          <w:p w:rsidR="00AF7333" w:rsidRPr="00EF1BA6" w:rsidRDefault="00AF7333" w:rsidP="00554134">
            <w:pPr>
              <w:jc w:val="both"/>
              <w:rPr>
                <w:sz w:val="20"/>
                <w:szCs w:val="20"/>
              </w:rPr>
            </w:pPr>
            <w:r w:rsidRPr="00EF1BA6">
              <w:rPr>
                <w:sz w:val="20"/>
                <w:szCs w:val="20"/>
              </w:rPr>
              <w:t xml:space="preserve">Доклад создан с использованием компьютерных технологий (презентация </w:t>
            </w:r>
            <w:proofErr w:type="spellStart"/>
            <w:r w:rsidRPr="00EF1BA6">
              <w:rPr>
                <w:sz w:val="20"/>
                <w:szCs w:val="20"/>
              </w:rPr>
              <w:t>Power</w:t>
            </w:r>
            <w:proofErr w:type="spellEnd"/>
            <w:r w:rsidRPr="00EF1BA6">
              <w:rPr>
                <w:sz w:val="20"/>
                <w:szCs w:val="20"/>
              </w:rPr>
              <w:t xml:space="preserve"> </w:t>
            </w:r>
            <w:proofErr w:type="spellStart"/>
            <w:r w:rsidRPr="00EF1BA6">
              <w:rPr>
                <w:sz w:val="20"/>
                <w:szCs w:val="20"/>
              </w:rPr>
              <w:t>Point</w:t>
            </w:r>
            <w:proofErr w:type="spellEnd"/>
            <w:r w:rsidRPr="00EF1BA6">
              <w:rPr>
                <w:sz w:val="20"/>
                <w:szCs w:val="20"/>
              </w:rPr>
              <w:t xml:space="preserve">, </w:t>
            </w:r>
            <w:proofErr w:type="spellStart"/>
            <w:r w:rsidRPr="00EF1BA6">
              <w:rPr>
                <w:sz w:val="20"/>
                <w:szCs w:val="20"/>
              </w:rPr>
              <w:t>Flash</w:t>
            </w:r>
            <w:proofErr w:type="spellEnd"/>
            <w:r w:rsidRPr="00EF1BA6">
              <w:rPr>
                <w:sz w:val="20"/>
                <w:szCs w:val="20"/>
              </w:rPr>
              <w:t xml:space="preserve"> – 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w:t>
            </w:r>
            <w:r w:rsidRPr="00EF1BA6">
              <w:rPr>
                <w:sz w:val="20"/>
                <w:szCs w:val="20"/>
              </w:rPr>
              <w:lastRenderedPageBreak/>
              <w:t>примеры).</w:t>
            </w:r>
          </w:p>
        </w:tc>
      </w:tr>
      <w:tr w:rsidR="00AF7333" w:rsidRPr="00EF1BA6" w:rsidTr="00554134">
        <w:tc>
          <w:tcPr>
            <w:tcW w:w="0" w:type="auto"/>
            <w:vAlign w:val="center"/>
          </w:tcPr>
          <w:p w:rsidR="00AF7333" w:rsidRPr="00EF1BA6" w:rsidRDefault="00AF7333" w:rsidP="00554134">
            <w:pPr>
              <w:jc w:val="center"/>
              <w:rPr>
                <w:sz w:val="20"/>
                <w:szCs w:val="20"/>
              </w:rPr>
            </w:pPr>
            <w:r w:rsidRPr="00EF1BA6">
              <w:rPr>
                <w:sz w:val="20"/>
                <w:szCs w:val="20"/>
              </w:rPr>
              <w:lastRenderedPageBreak/>
              <w:t>«удовлетворительно»</w:t>
            </w:r>
          </w:p>
        </w:tc>
        <w:tc>
          <w:tcPr>
            <w:tcW w:w="0" w:type="auto"/>
          </w:tcPr>
          <w:p w:rsidR="00AF7333" w:rsidRPr="00EF1BA6" w:rsidRDefault="00AF7333" w:rsidP="00554134">
            <w:pPr>
              <w:jc w:val="both"/>
              <w:rPr>
                <w:sz w:val="20"/>
                <w:szCs w:val="20"/>
              </w:rPr>
            </w:pPr>
            <w:r w:rsidRPr="00EF1BA6">
              <w:rPr>
                <w:sz w:val="20"/>
                <w:szCs w:val="20"/>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AF7333" w:rsidRPr="00EF1BA6" w:rsidTr="00554134">
        <w:tc>
          <w:tcPr>
            <w:tcW w:w="0" w:type="auto"/>
            <w:vAlign w:val="center"/>
          </w:tcPr>
          <w:p w:rsidR="00AF7333" w:rsidRPr="00EF1BA6" w:rsidRDefault="00AF7333" w:rsidP="00554134">
            <w:pPr>
              <w:jc w:val="center"/>
              <w:rPr>
                <w:sz w:val="20"/>
                <w:szCs w:val="20"/>
              </w:rPr>
            </w:pPr>
            <w:r w:rsidRPr="00EF1BA6">
              <w:rPr>
                <w:sz w:val="20"/>
                <w:szCs w:val="20"/>
              </w:rPr>
              <w:t>«неудовлетворительно»</w:t>
            </w:r>
          </w:p>
        </w:tc>
        <w:tc>
          <w:tcPr>
            <w:tcW w:w="0" w:type="auto"/>
          </w:tcPr>
          <w:p w:rsidR="00AF7333" w:rsidRPr="00EF1BA6" w:rsidRDefault="00AF7333" w:rsidP="00554134">
            <w:pPr>
              <w:jc w:val="both"/>
              <w:rPr>
                <w:sz w:val="20"/>
                <w:szCs w:val="20"/>
              </w:rPr>
            </w:pPr>
            <w:r w:rsidRPr="00EF1BA6">
              <w:rPr>
                <w:sz w:val="20"/>
                <w:szCs w:val="20"/>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rsidR="00AF7333" w:rsidRPr="00EF1BA6" w:rsidRDefault="00AF7333" w:rsidP="00AF7333">
      <w:pPr>
        <w:pStyle w:val="af8"/>
        <w:spacing w:before="0" w:beforeAutospacing="0" w:after="0" w:afterAutospacing="0"/>
        <w:rPr>
          <w:sz w:val="16"/>
          <w:szCs w:val="16"/>
        </w:rPr>
      </w:pPr>
    </w:p>
    <w:p w:rsidR="00AF7333" w:rsidRDefault="00AF7333" w:rsidP="00AF7333">
      <w:pPr>
        <w:rPr>
          <w:bCs/>
        </w:rPr>
      </w:pPr>
      <w:r w:rsidRPr="002E3690">
        <w:rPr>
          <w:bCs/>
        </w:rPr>
        <w:t>Тест</w:t>
      </w:r>
    </w:p>
    <w:p w:rsidR="00AF7333" w:rsidRPr="00384711" w:rsidRDefault="00AF7333" w:rsidP="00AF7333">
      <w:pPr>
        <w:ind w:firstLine="720"/>
      </w:pPr>
      <w:r w:rsidRPr="00384711">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384711">
        <w:t xml:space="preserve">умений, навыков и (или) опыта деятельности). </w:t>
      </w:r>
    </w:p>
    <w:p w:rsidR="00AF7333" w:rsidRPr="00384711" w:rsidRDefault="00AF7333" w:rsidP="00AF7333">
      <w:pPr>
        <w:ind w:firstLine="720"/>
      </w:pPr>
      <w:r w:rsidRPr="00384711">
        <w:t xml:space="preserve">Результаты тестирования могут быть использованы при проведении промежуточной аттестации. </w:t>
      </w:r>
    </w:p>
    <w:p w:rsidR="00AF7333" w:rsidRDefault="00AF7333" w:rsidP="00AF7333">
      <w:pPr>
        <w:ind w:firstLine="720"/>
      </w:pPr>
      <w:r w:rsidRPr="00384711">
        <w:t>Промежуточная аттестация в форме экзамена – результаты тестирования являются допуском к экзамену:</w:t>
      </w:r>
    </w:p>
    <w:tbl>
      <w:tblPr>
        <w:tblW w:w="9300" w:type="dxa"/>
        <w:jc w:val="center"/>
        <w:tblLook w:val="01E0" w:firstRow="1" w:lastRow="1" w:firstColumn="1" w:lastColumn="1" w:noHBand="0" w:noVBand="0"/>
      </w:tblPr>
      <w:tblGrid>
        <w:gridCol w:w="6817"/>
        <w:gridCol w:w="2483"/>
      </w:tblGrid>
      <w:tr w:rsidR="00AF7333" w:rsidRPr="00384711" w:rsidTr="00554134">
        <w:trPr>
          <w:jc w:val="center"/>
        </w:trPr>
        <w:tc>
          <w:tcPr>
            <w:tcW w:w="6817" w:type="dxa"/>
            <w:tcBorders>
              <w:top w:val="single" w:sz="4" w:space="0" w:color="auto"/>
              <w:left w:val="single" w:sz="4" w:space="0" w:color="auto"/>
              <w:bottom w:val="single" w:sz="4" w:space="0" w:color="auto"/>
              <w:right w:val="single" w:sz="4" w:space="0" w:color="auto"/>
            </w:tcBorders>
            <w:vAlign w:val="center"/>
          </w:tcPr>
          <w:p w:rsidR="00AF7333" w:rsidRPr="00384711" w:rsidRDefault="00AF7333" w:rsidP="00554134">
            <w:pPr>
              <w:jc w:val="center"/>
            </w:pPr>
            <w:r w:rsidRPr="00384711">
              <w:rPr>
                <w:sz w:val="22"/>
                <w:szCs w:val="22"/>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rsidR="00AF7333" w:rsidRPr="00384711" w:rsidRDefault="00AF7333" w:rsidP="00554134">
            <w:pPr>
              <w:jc w:val="center"/>
            </w:pPr>
            <w:r w:rsidRPr="00384711">
              <w:rPr>
                <w:sz w:val="22"/>
                <w:szCs w:val="22"/>
              </w:rPr>
              <w:t>Допуск к экзамену</w:t>
            </w:r>
          </w:p>
        </w:tc>
      </w:tr>
      <w:tr w:rsidR="00AF7333" w:rsidRPr="00384711" w:rsidTr="00554134">
        <w:trPr>
          <w:jc w:val="center"/>
        </w:trPr>
        <w:tc>
          <w:tcPr>
            <w:tcW w:w="6817" w:type="dxa"/>
            <w:tcBorders>
              <w:top w:val="single" w:sz="4" w:space="0" w:color="auto"/>
              <w:left w:val="single" w:sz="4" w:space="0" w:color="auto"/>
              <w:bottom w:val="single" w:sz="4" w:space="0" w:color="auto"/>
              <w:right w:val="single" w:sz="4" w:space="0" w:color="auto"/>
            </w:tcBorders>
            <w:vAlign w:val="center"/>
          </w:tcPr>
          <w:p w:rsidR="00AF7333" w:rsidRPr="00384711" w:rsidRDefault="00AF7333" w:rsidP="00554134">
            <w:proofErr w:type="gramStart"/>
            <w:r w:rsidRPr="00384711">
              <w:rPr>
                <w:sz w:val="22"/>
                <w:szCs w:val="22"/>
              </w:rPr>
              <w:t>Обучающийся</w:t>
            </w:r>
            <w:proofErr w:type="gramEnd"/>
            <w:r w:rsidRPr="00384711">
              <w:rPr>
                <w:sz w:val="22"/>
                <w:szCs w:val="22"/>
              </w:rPr>
              <w:t xml:space="preserve"> набрал при тестировании более 50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AF7333" w:rsidRPr="00384711" w:rsidRDefault="00AF7333" w:rsidP="00554134">
            <w:pPr>
              <w:jc w:val="center"/>
            </w:pPr>
            <w:r w:rsidRPr="00384711">
              <w:rPr>
                <w:sz w:val="22"/>
                <w:szCs w:val="22"/>
              </w:rPr>
              <w:t>Обучающийся</w:t>
            </w:r>
          </w:p>
          <w:p w:rsidR="00AF7333" w:rsidRPr="00384711" w:rsidRDefault="00AF7333" w:rsidP="00554134">
            <w:pPr>
              <w:jc w:val="center"/>
            </w:pPr>
            <w:r w:rsidRPr="00384711">
              <w:rPr>
                <w:sz w:val="22"/>
                <w:szCs w:val="22"/>
              </w:rPr>
              <w:t xml:space="preserve">к экзамену </w:t>
            </w:r>
            <w:proofErr w:type="gramStart"/>
            <w:r w:rsidRPr="00384711">
              <w:rPr>
                <w:sz w:val="22"/>
                <w:szCs w:val="22"/>
              </w:rPr>
              <w:t>допущен</w:t>
            </w:r>
            <w:proofErr w:type="gramEnd"/>
          </w:p>
        </w:tc>
      </w:tr>
      <w:tr w:rsidR="00AF7333" w:rsidRPr="00384711" w:rsidTr="00554134">
        <w:trPr>
          <w:jc w:val="center"/>
        </w:trPr>
        <w:tc>
          <w:tcPr>
            <w:tcW w:w="6817" w:type="dxa"/>
            <w:tcBorders>
              <w:top w:val="single" w:sz="4" w:space="0" w:color="auto"/>
              <w:left w:val="single" w:sz="4" w:space="0" w:color="auto"/>
              <w:bottom w:val="single" w:sz="4" w:space="0" w:color="auto"/>
              <w:right w:val="single" w:sz="4" w:space="0" w:color="auto"/>
            </w:tcBorders>
            <w:vAlign w:val="center"/>
          </w:tcPr>
          <w:p w:rsidR="00AF7333" w:rsidRPr="00384711" w:rsidRDefault="00AF7333" w:rsidP="00554134">
            <w:proofErr w:type="gramStart"/>
            <w:r w:rsidRPr="00384711">
              <w:rPr>
                <w:sz w:val="22"/>
                <w:szCs w:val="22"/>
              </w:rPr>
              <w:t>Обучающийся</w:t>
            </w:r>
            <w:proofErr w:type="gramEnd"/>
            <w:r w:rsidRPr="00384711">
              <w:rPr>
                <w:sz w:val="22"/>
                <w:szCs w:val="22"/>
              </w:rPr>
              <w:t xml:space="preserve"> набрал при тестировании менее 50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AF7333" w:rsidRPr="00384711" w:rsidRDefault="00AF7333" w:rsidP="00554134">
            <w:pPr>
              <w:jc w:val="center"/>
            </w:pPr>
            <w:r w:rsidRPr="00384711">
              <w:rPr>
                <w:sz w:val="22"/>
                <w:szCs w:val="22"/>
              </w:rPr>
              <w:t>Обучающийся</w:t>
            </w:r>
          </w:p>
          <w:p w:rsidR="00AF7333" w:rsidRPr="00384711" w:rsidRDefault="00AF7333" w:rsidP="00554134">
            <w:pPr>
              <w:jc w:val="center"/>
            </w:pPr>
            <w:r w:rsidRPr="00384711">
              <w:rPr>
                <w:sz w:val="22"/>
                <w:szCs w:val="22"/>
              </w:rPr>
              <w:t xml:space="preserve">к экзамену не </w:t>
            </w:r>
            <w:proofErr w:type="gramStart"/>
            <w:r w:rsidRPr="00384711">
              <w:rPr>
                <w:sz w:val="22"/>
                <w:szCs w:val="22"/>
              </w:rPr>
              <w:t>допущен</w:t>
            </w:r>
            <w:proofErr w:type="gramEnd"/>
          </w:p>
        </w:tc>
      </w:tr>
    </w:tbl>
    <w:p w:rsidR="00AF7333" w:rsidRPr="00384711" w:rsidRDefault="00AF7333" w:rsidP="00AF7333">
      <w:pPr>
        <w:widowControl w:val="0"/>
        <w:ind w:firstLine="720"/>
      </w:pPr>
      <w:r w:rsidRPr="00384711">
        <w:t xml:space="preserve">Тесты формируются из фонда тестовых заданий по дисциплине. </w:t>
      </w:r>
    </w:p>
    <w:p w:rsidR="00AF7333" w:rsidRPr="00384711" w:rsidRDefault="00AF7333" w:rsidP="00AF7333">
      <w:pPr>
        <w:widowControl w:val="0"/>
        <w:ind w:firstLine="720"/>
      </w:pPr>
      <w:r w:rsidRPr="00384711">
        <w:rPr>
          <w:b/>
        </w:rPr>
        <w:t>Тест</w:t>
      </w:r>
      <w:r w:rsidRPr="00384711">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AF7333" w:rsidRPr="00384711" w:rsidRDefault="00AF7333" w:rsidP="00AF7333">
      <w:pPr>
        <w:widowControl w:val="0"/>
        <w:ind w:firstLine="720"/>
      </w:pPr>
      <w:r w:rsidRPr="00384711">
        <w:rPr>
          <w:b/>
        </w:rPr>
        <w:t>Тестовое задание (ТЗ)</w:t>
      </w:r>
      <w:r w:rsidRPr="00384711">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AF7333" w:rsidRPr="00384711" w:rsidRDefault="00AF7333" w:rsidP="00AF7333">
      <w:pPr>
        <w:ind w:firstLine="709"/>
        <w:rPr>
          <w:b/>
          <w:bCs/>
          <w:iCs/>
          <w:lang w:eastAsia="en-US"/>
        </w:rPr>
      </w:pPr>
      <w:r w:rsidRPr="00384711">
        <w:rPr>
          <w:b/>
          <w:bCs/>
          <w:iCs/>
          <w:lang w:eastAsia="en-US"/>
        </w:rPr>
        <w:t>Типы тестовых заданий:</w:t>
      </w:r>
    </w:p>
    <w:p w:rsidR="00AF7333" w:rsidRPr="00384711" w:rsidRDefault="00AF7333" w:rsidP="00AF7333">
      <w:pPr>
        <w:autoSpaceDE w:val="0"/>
        <w:autoSpaceDN w:val="0"/>
        <w:adjustRightInd w:val="0"/>
      </w:pPr>
      <w:r w:rsidRPr="00384711">
        <w:t>А: тестовое задание закрытой формы (ТЗ с выбором одного или нескольких правильных ответов);</w:t>
      </w:r>
    </w:p>
    <w:p w:rsidR="00AF7333" w:rsidRPr="00384711" w:rsidRDefault="00AF7333" w:rsidP="00AF7333">
      <w:pPr>
        <w:rPr>
          <w:b/>
          <w:bCs/>
          <w:lang w:eastAsia="en-US"/>
        </w:rPr>
      </w:pPr>
      <w:proofErr w:type="gramStart"/>
      <w:r w:rsidRPr="00384711">
        <w:t>В: тестовое задание открытой формы (с конструируемым ответом:</w:t>
      </w:r>
      <w:proofErr w:type="gramEnd"/>
      <w:r w:rsidRPr="00384711">
        <w:t xml:space="preserve"> </w:t>
      </w:r>
      <w:proofErr w:type="gramStart"/>
      <w:r w:rsidRPr="00384711">
        <w:t>ТЗ с кратким регламентируемым ответом (ТЗ дополнения); ТЗ свободного изложения (с развернутым ответом в произвольной форме));</w:t>
      </w:r>
      <w:proofErr w:type="gramEnd"/>
    </w:p>
    <w:p w:rsidR="00AF7333" w:rsidRPr="00384711" w:rsidRDefault="00AF7333" w:rsidP="00AF7333">
      <w:pPr>
        <w:autoSpaceDE w:val="0"/>
        <w:autoSpaceDN w:val="0"/>
        <w:adjustRightInd w:val="0"/>
      </w:pPr>
      <w:r w:rsidRPr="00384711">
        <w:t>С: тестовое задание на установление соответствия;</w:t>
      </w:r>
    </w:p>
    <w:p w:rsidR="00AF7333" w:rsidRDefault="00AF7333" w:rsidP="00AF7333">
      <w:pPr>
        <w:widowControl w:val="0"/>
        <w:ind w:firstLine="720"/>
      </w:pPr>
      <w:r w:rsidRPr="00384711">
        <w:rPr>
          <w:b/>
        </w:rPr>
        <w:t>Фонд тестовых заданий (ФТЗ) по дисциплине</w:t>
      </w:r>
      <w:r w:rsidRPr="00384711">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w:t>
      </w:r>
      <w:r w:rsidRPr="000401C4">
        <w:t>экспертизу</w:t>
      </w:r>
      <w:r w:rsidRPr="00384711">
        <w:t xml:space="preserve">, регистрацию и имеющих известные характеристики) специфической формы, позволяющей автоматизировать процедуру контроля. </w:t>
      </w:r>
    </w:p>
    <w:p w:rsidR="00AF7333" w:rsidRDefault="00AF7333" w:rsidP="00AF7333">
      <w:pPr>
        <w:pStyle w:val="1"/>
        <w:spacing w:before="0" w:after="0"/>
        <w:rPr>
          <w:rFonts w:ascii="Times New Roman" w:hAnsi="Times New Roman"/>
          <w:b w:val="0"/>
          <w:color w:val="FF0000"/>
          <w:sz w:val="24"/>
          <w:szCs w:val="24"/>
        </w:rPr>
      </w:pPr>
    </w:p>
    <w:p w:rsidR="00AF7333" w:rsidRPr="009C6DBC" w:rsidRDefault="00AF7333" w:rsidP="00AF7333">
      <w:pPr>
        <w:pStyle w:val="1"/>
        <w:spacing w:before="0" w:after="0"/>
        <w:jc w:val="center"/>
        <w:rPr>
          <w:rFonts w:ascii="Times New Roman" w:hAnsi="Times New Roman"/>
          <w:b w:val="0"/>
          <w:sz w:val="24"/>
          <w:szCs w:val="24"/>
        </w:rPr>
      </w:pPr>
      <w:r w:rsidRPr="009C6DBC">
        <w:rPr>
          <w:rFonts w:ascii="Times New Roman" w:hAnsi="Times New Roman"/>
          <w:b w:val="0"/>
          <w:sz w:val="24"/>
          <w:szCs w:val="24"/>
        </w:rPr>
        <w:t>Структура итогового теста за период освоения дисциплины «</w:t>
      </w:r>
      <w:r>
        <w:rPr>
          <w:rFonts w:ascii="Times New Roman" w:hAnsi="Times New Roman"/>
          <w:b w:val="0"/>
          <w:sz w:val="24"/>
          <w:szCs w:val="24"/>
        </w:rPr>
        <w:t>Экономика</w:t>
      </w:r>
      <w:r w:rsidRPr="009C6DBC">
        <w:rPr>
          <w:rFonts w:ascii="Times New Roman" w:hAnsi="Times New Roman"/>
          <w:b w:val="0"/>
          <w:sz w:val="24"/>
          <w:szCs w:val="24"/>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132"/>
        <w:gridCol w:w="2664"/>
      </w:tblGrid>
      <w:tr w:rsidR="00AF7333" w:rsidRPr="000401C4" w:rsidTr="00554134">
        <w:trPr>
          <w:tblHeader/>
        </w:trPr>
        <w:tc>
          <w:tcPr>
            <w:tcW w:w="1701" w:type="dxa"/>
            <w:tcBorders>
              <w:top w:val="single" w:sz="4" w:space="0" w:color="auto"/>
              <w:left w:val="single" w:sz="4" w:space="0" w:color="auto"/>
              <w:bottom w:val="single" w:sz="4" w:space="0" w:color="auto"/>
              <w:right w:val="single" w:sz="4" w:space="0" w:color="auto"/>
            </w:tcBorders>
            <w:vAlign w:val="center"/>
          </w:tcPr>
          <w:p w:rsidR="00AF7333" w:rsidRPr="000401C4" w:rsidRDefault="00AF7333" w:rsidP="00554134">
            <w:pPr>
              <w:jc w:val="center"/>
              <w:rPr>
                <w:color w:val="333333"/>
                <w:sz w:val="20"/>
                <w:szCs w:val="20"/>
              </w:rPr>
            </w:pPr>
            <w:r w:rsidRPr="000401C4">
              <w:rPr>
                <w:color w:val="333333"/>
                <w:sz w:val="20"/>
                <w:szCs w:val="20"/>
              </w:rPr>
              <w:t>Раздел дисциплины</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AF7333" w:rsidRPr="000401C4" w:rsidRDefault="00AF7333" w:rsidP="00554134">
            <w:pPr>
              <w:jc w:val="center"/>
              <w:rPr>
                <w:rFonts w:cs="Calibri"/>
                <w:sz w:val="20"/>
                <w:szCs w:val="20"/>
              </w:rPr>
            </w:pPr>
            <w:r w:rsidRPr="000401C4">
              <w:rPr>
                <w:rFonts w:cs="Calibri"/>
                <w:sz w:val="20"/>
                <w:szCs w:val="20"/>
              </w:rPr>
              <w:t>Тема раздела</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AF7333" w:rsidRPr="000401C4" w:rsidRDefault="00AF7333" w:rsidP="00554134">
            <w:pPr>
              <w:jc w:val="center"/>
              <w:rPr>
                <w:sz w:val="20"/>
                <w:szCs w:val="20"/>
              </w:rPr>
            </w:pPr>
            <w:r w:rsidRPr="000401C4">
              <w:rPr>
                <w:sz w:val="20"/>
                <w:szCs w:val="20"/>
              </w:rPr>
              <w:t>Количество тестовых заданий, типы ТЗ</w:t>
            </w:r>
          </w:p>
        </w:tc>
      </w:tr>
      <w:tr w:rsidR="00AF7333" w:rsidRPr="000401C4" w:rsidTr="00554134">
        <w:tc>
          <w:tcPr>
            <w:tcW w:w="1701" w:type="dxa"/>
            <w:tcBorders>
              <w:top w:val="single" w:sz="4" w:space="0" w:color="auto"/>
              <w:left w:val="single" w:sz="4" w:space="0" w:color="auto"/>
              <w:bottom w:val="single" w:sz="4" w:space="0" w:color="auto"/>
              <w:right w:val="single" w:sz="4" w:space="0" w:color="auto"/>
            </w:tcBorders>
          </w:tcPr>
          <w:p w:rsidR="00AF7333" w:rsidRDefault="00AF7333" w:rsidP="00554134">
            <w:pPr>
              <w:pStyle w:val="af2"/>
              <w:tabs>
                <w:tab w:val="left" w:pos="0"/>
                <w:tab w:val="left" w:pos="1735"/>
              </w:tabs>
              <w:autoSpaceDE w:val="0"/>
              <w:autoSpaceDN w:val="0"/>
              <w:adjustRightInd w:val="0"/>
              <w:spacing w:after="0"/>
              <w:ind w:left="34"/>
              <w:rPr>
                <w:bCs/>
                <w:sz w:val="20"/>
                <w:szCs w:val="20"/>
              </w:rPr>
            </w:pPr>
            <w:r>
              <w:rPr>
                <w:bCs/>
                <w:sz w:val="20"/>
                <w:szCs w:val="20"/>
              </w:rPr>
              <w:t>Раздел 1</w:t>
            </w:r>
          </w:p>
          <w:p w:rsidR="00AF7333" w:rsidRDefault="00AF7333" w:rsidP="00554134">
            <w:pPr>
              <w:pStyle w:val="af2"/>
              <w:tabs>
                <w:tab w:val="left" w:pos="0"/>
                <w:tab w:val="left" w:pos="1735"/>
              </w:tabs>
              <w:autoSpaceDE w:val="0"/>
              <w:autoSpaceDN w:val="0"/>
              <w:adjustRightInd w:val="0"/>
              <w:spacing w:after="0"/>
              <w:ind w:left="34"/>
              <w:rPr>
                <w:bCs/>
                <w:sz w:val="20"/>
                <w:szCs w:val="20"/>
              </w:rPr>
            </w:pPr>
            <w:r>
              <w:rPr>
                <w:bCs/>
                <w:sz w:val="20"/>
                <w:szCs w:val="20"/>
              </w:rPr>
              <w:t>Раздел 2</w:t>
            </w:r>
          </w:p>
          <w:p w:rsidR="00AF7333" w:rsidRDefault="00AF7333" w:rsidP="00554134">
            <w:pPr>
              <w:pStyle w:val="af2"/>
              <w:tabs>
                <w:tab w:val="left" w:pos="0"/>
                <w:tab w:val="left" w:pos="1735"/>
              </w:tabs>
              <w:autoSpaceDE w:val="0"/>
              <w:autoSpaceDN w:val="0"/>
              <w:adjustRightInd w:val="0"/>
              <w:spacing w:after="0"/>
              <w:ind w:left="34"/>
              <w:rPr>
                <w:bCs/>
                <w:sz w:val="20"/>
                <w:szCs w:val="20"/>
              </w:rPr>
            </w:pPr>
            <w:r>
              <w:rPr>
                <w:bCs/>
                <w:sz w:val="20"/>
                <w:szCs w:val="20"/>
              </w:rPr>
              <w:t>Раздел 3</w:t>
            </w:r>
          </w:p>
          <w:p w:rsidR="00AF7333" w:rsidRPr="00D510C4" w:rsidRDefault="00AF7333" w:rsidP="00554134">
            <w:pPr>
              <w:pStyle w:val="af2"/>
              <w:tabs>
                <w:tab w:val="left" w:pos="0"/>
                <w:tab w:val="left" w:pos="1735"/>
              </w:tabs>
              <w:autoSpaceDE w:val="0"/>
              <w:autoSpaceDN w:val="0"/>
              <w:adjustRightInd w:val="0"/>
              <w:spacing w:after="0"/>
              <w:ind w:left="34"/>
              <w:rPr>
                <w:bCs/>
                <w:sz w:val="20"/>
                <w:szCs w:val="20"/>
              </w:rPr>
            </w:pP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rsidR="00F041DC" w:rsidRDefault="00F041DC" w:rsidP="00554134">
            <w:pPr>
              <w:spacing w:line="276" w:lineRule="auto"/>
              <w:rPr>
                <w:sz w:val="18"/>
                <w:szCs w:val="18"/>
              </w:rPr>
            </w:pPr>
            <w:r w:rsidRPr="00F041DC">
              <w:rPr>
                <w:sz w:val="18"/>
                <w:szCs w:val="18"/>
              </w:rPr>
              <w:t>Подготовительный этап – Ознакомление с приказом на практику, получение индивидуального задания и инструкций по прохождению практики, выезд на место практики, прохождение медосмотра и Инструктажа по охране труда, технике безопасности и правилами внутреннего распорядка профильной организации.</w:t>
            </w:r>
          </w:p>
          <w:p w:rsidR="00F041DC" w:rsidRDefault="00F041DC" w:rsidP="00554134">
            <w:pPr>
              <w:spacing w:line="276" w:lineRule="auto"/>
              <w:rPr>
                <w:sz w:val="18"/>
                <w:szCs w:val="18"/>
              </w:rPr>
            </w:pPr>
            <w:r w:rsidRPr="00F041DC">
              <w:rPr>
                <w:sz w:val="18"/>
                <w:szCs w:val="18"/>
              </w:rPr>
              <w:t xml:space="preserve">Основной этап – Прохождение практики в профильной организации по календарному графику практики, подготовка материалов для отчета по практике. </w:t>
            </w:r>
          </w:p>
          <w:p w:rsidR="00AF7333" w:rsidRPr="00F041DC" w:rsidRDefault="00F041DC" w:rsidP="00554134">
            <w:pPr>
              <w:spacing w:line="276" w:lineRule="auto"/>
              <w:rPr>
                <w:rFonts w:cs="Calibri"/>
                <w:sz w:val="20"/>
                <w:szCs w:val="20"/>
              </w:rPr>
            </w:pPr>
            <w:r w:rsidRPr="00F041DC">
              <w:rPr>
                <w:sz w:val="18"/>
                <w:szCs w:val="18"/>
              </w:rPr>
              <w:t xml:space="preserve">Подготовка отчета по практике – Отчет  оформляется в соответствие с индивидуальным Заданием, отправляется Руководителю через личный кабинет ЭИОС </w:t>
            </w:r>
            <w:proofErr w:type="spellStart"/>
            <w:r w:rsidRPr="00F041DC">
              <w:rPr>
                <w:sz w:val="18"/>
                <w:szCs w:val="18"/>
              </w:rPr>
              <w:t>ИрГУПС</w:t>
            </w:r>
            <w:proofErr w:type="spellEnd"/>
            <w:r w:rsidRPr="00F041DC">
              <w:rPr>
                <w:sz w:val="18"/>
                <w:szCs w:val="18"/>
              </w:rPr>
              <w:t xml:space="preserve"> сразу после практики, в сентябре докладывается на практической конференции.</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4D0CB2" w:rsidRPr="00CB6511" w:rsidRDefault="004D0CB2" w:rsidP="004D0CB2">
            <w:pPr>
              <w:jc w:val="center"/>
            </w:pPr>
            <w:r w:rsidRPr="00CB6511">
              <w:t>10 – тип</w:t>
            </w:r>
            <w:proofErr w:type="gramStart"/>
            <w:r w:rsidRPr="00CB6511">
              <w:t xml:space="preserve"> А</w:t>
            </w:r>
            <w:proofErr w:type="gramEnd"/>
          </w:p>
          <w:p w:rsidR="004D0CB2" w:rsidRPr="00CB6511" w:rsidRDefault="00735988" w:rsidP="004D0CB2">
            <w:pPr>
              <w:jc w:val="center"/>
            </w:pPr>
            <w:r>
              <w:t>9</w:t>
            </w:r>
            <w:r w:rsidR="004D0CB2" w:rsidRPr="00CB6511">
              <w:t xml:space="preserve"> – тип</w:t>
            </w:r>
            <w:proofErr w:type="gramStart"/>
            <w:r w:rsidR="004D0CB2" w:rsidRPr="00CB6511">
              <w:t xml:space="preserve"> В</w:t>
            </w:r>
            <w:proofErr w:type="gramEnd"/>
          </w:p>
          <w:p w:rsidR="004D0CB2" w:rsidRPr="00CB6511" w:rsidRDefault="00735988" w:rsidP="004D0CB2">
            <w:pPr>
              <w:jc w:val="center"/>
            </w:pPr>
            <w:r>
              <w:t>1</w:t>
            </w:r>
            <w:r w:rsidR="004D0CB2" w:rsidRPr="00CB6511">
              <w:t xml:space="preserve"> – тип</w:t>
            </w:r>
            <w:proofErr w:type="gramStart"/>
            <w:r w:rsidR="004D0CB2" w:rsidRPr="00CB6511">
              <w:t xml:space="preserve"> С</w:t>
            </w:r>
            <w:proofErr w:type="gramEnd"/>
          </w:p>
          <w:p w:rsidR="00AF7333" w:rsidRPr="000401C4" w:rsidRDefault="00AF7333" w:rsidP="004D0CB2">
            <w:pPr>
              <w:jc w:val="center"/>
              <w:rPr>
                <w:sz w:val="20"/>
                <w:szCs w:val="20"/>
              </w:rPr>
            </w:pPr>
          </w:p>
        </w:tc>
      </w:tr>
      <w:tr w:rsidR="00AF7333" w:rsidRPr="005A0297" w:rsidTr="00554134">
        <w:trPr>
          <w:cantSplit/>
        </w:trPr>
        <w:tc>
          <w:tcPr>
            <w:tcW w:w="6833" w:type="dxa"/>
            <w:gridSpan w:val="2"/>
            <w:vAlign w:val="center"/>
          </w:tcPr>
          <w:p w:rsidR="00AF7333" w:rsidRPr="000401C4" w:rsidRDefault="00AF7333" w:rsidP="00554134">
            <w:pPr>
              <w:jc w:val="center"/>
              <w:rPr>
                <w:sz w:val="20"/>
                <w:szCs w:val="20"/>
              </w:rPr>
            </w:pPr>
            <w:r w:rsidRPr="000401C4">
              <w:rPr>
                <w:sz w:val="20"/>
                <w:szCs w:val="20"/>
              </w:rPr>
              <w:lastRenderedPageBreak/>
              <w:t>Итого</w:t>
            </w:r>
          </w:p>
        </w:tc>
        <w:tc>
          <w:tcPr>
            <w:tcW w:w="2664" w:type="dxa"/>
            <w:vAlign w:val="center"/>
          </w:tcPr>
          <w:p w:rsidR="004D0CB2" w:rsidRPr="004D0CB2" w:rsidRDefault="004D0CB2" w:rsidP="004D0CB2">
            <w:pPr>
              <w:jc w:val="center"/>
              <w:rPr>
                <w:bCs/>
              </w:rPr>
            </w:pPr>
            <w:r w:rsidRPr="004D0CB2">
              <w:rPr>
                <w:bCs/>
              </w:rPr>
              <w:t>∑ 20</w:t>
            </w:r>
          </w:p>
          <w:p w:rsidR="004D0CB2" w:rsidRPr="004D0CB2" w:rsidRDefault="004D0CB2" w:rsidP="004D0CB2">
            <w:pPr>
              <w:jc w:val="center"/>
              <w:rPr>
                <w:bCs/>
              </w:rPr>
            </w:pPr>
            <w:r w:rsidRPr="004D0CB2">
              <w:rPr>
                <w:bCs/>
              </w:rPr>
              <w:t>10 – тип</w:t>
            </w:r>
            <w:proofErr w:type="gramStart"/>
            <w:r w:rsidRPr="004D0CB2">
              <w:rPr>
                <w:bCs/>
              </w:rPr>
              <w:t xml:space="preserve"> А</w:t>
            </w:r>
            <w:proofErr w:type="gramEnd"/>
          </w:p>
          <w:p w:rsidR="004D0CB2" w:rsidRPr="004D0CB2" w:rsidRDefault="00735988" w:rsidP="004D0CB2">
            <w:pPr>
              <w:jc w:val="center"/>
              <w:rPr>
                <w:bCs/>
              </w:rPr>
            </w:pPr>
            <w:r>
              <w:rPr>
                <w:bCs/>
              </w:rPr>
              <w:t>9</w:t>
            </w:r>
            <w:r w:rsidR="004D0CB2" w:rsidRPr="004D0CB2">
              <w:rPr>
                <w:bCs/>
              </w:rPr>
              <w:t xml:space="preserve"> – тип</w:t>
            </w:r>
            <w:proofErr w:type="gramStart"/>
            <w:r w:rsidR="004D0CB2" w:rsidRPr="004D0CB2">
              <w:rPr>
                <w:bCs/>
              </w:rPr>
              <w:t xml:space="preserve"> В</w:t>
            </w:r>
            <w:proofErr w:type="gramEnd"/>
          </w:p>
          <w:p w:rsidR="004D0CB2" w:rsidRPr="004D0CB2" w:rsidRDefault="00735988" w:rsidP="004D0CB2">
            <w:pPr>
              <w:jc w:val="center"/>
              <w:rPr>
                <w:bCs/>
              </w:rPr>
            </w:pPr>
            <w:r>
              <w:rPr>
                <w:bCs/>
              </w:rPr>
              <w:t>1</w:t>
            </w:r>
            <w:r w:rsidR="004D0CB2" w:rsidRPr="004D0CB2">
              <w:rPr>
                <w:bCs/>
              </w:rPr>
              <w:t xml:space="preserve"> – тип</w:t>
            </w:r>
            <w:proofErr w:type="gramStart"/>
            <w:r w:rsidR="004D0CB2" w:rsidRPr="004D0CB2">
              <w:rPr>
                <w:bCs/>
              </w:rPr>
              <w:t xml:space="preserve"> С</w:t>
            </w:r>
            <w:proofErr w:type="gramEnd"/>
          </w:p>
          <w:p w:rsidR="00AF7333" w:rsidRPr="000401C4" w:rsidRDefault="00AF7333" w:rsidP="004D0CB2">
            <w:pPr>
              <w:jc w:val="center"/>
              <w:rPr>
                <w:sz w:val="20"/>
                <w:szCs w:val="20"/>
              </w:rPr>
            </w:pPr>
          </w:p>
        </w:tc>
      </w:tr>
    </w:tbl>
    <w:p w:rsidR="00AF7333" w:rsidRDefault="00AF7333" w:rsidP="00AF7333">
      <w:pPr>
        <w:widowControl w:val="0"/>
        <w:ind w:firstLine="720"/>
        <w:rPr>
          <w:b/>
          <w:color w:val="000000"/>
        </w:rPr>
      </w:pPr>
    </w:p>
    <w:p w:rsidR="00AF7333" w:rsidRPr="009C6DBC" w:rsidRDefault="00AF7333" w:rsidP="00C95AAA">
      <w:pPr>
        <w:widowControl w:val="0"/>
        <w:ind w:firstLine="720"/>
        <w:jc w:val="both"/>
      </w:pPr>
      <w:r w:rsidRPr="009C6DBC">
        <w:rPr>
          <w:b/>
        </w:rPr>
        <w:t>К тесту обязательно должно прилагаться описание требований</w:t>
      </w:r>
      <w:r w:rsidRPr="009C6DBC">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AF7333" w:rsidRPr="009C6DBC" w:rsidRDefault="00AF7333" w:rsidP="00C95AAA">
      <w:pPr>
        <w:widowControl w:val="0"/>
        <w:ind w:firstLine="720"/>
        <w:jc w:val="both"/>
        <w:rPr>
          <w:b/>
          <w:i/>
        </w:rPr>
      </w:pPr>
      <w:r w:rsidRPr="009C6DBC">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AF7333" w:rsidRDefault="00AF7333" w:rsidP="00AF7333">
      <w:pPr>
        <w:jc w:val="center"/>
        <w:rPr>
          <w:b/>
        </w:rPr>
      </w:pPr>
    </w:p>
    <w:p w:rsidR="00735988" w:rsidRDefault="00735988">
      <w:pPr>
        <w:rPr>
          <w:b/>
        </w:rPr>
      </w:pPr>
      <w:r>
        <w:rPr>
          <w:b/>
        </w:rPr>
        <w:br w:type="page"/>
      </w:r>
    </w:p>
    <w:p w:rsidR="00AF7333" w:rsidRPr="00EF1BA6" w:rsidRDefault="00AF7333" w:rsidP="00AF7333">
      <w:pPr>
        <w:jc w:val="center"/>
        <w:rPr>
          <w:b/>
        </w:rPr>
      </w:pPr>
      <w:r w:rsidRPr="00EF1BA6">
        <w:rPr>
          <w:b/>
        </w:rPr>
        <w:lastRenderedPageBreak/>
        <w:t>3. Типовые контрольные задания или иные материалы, необходимые</w:t>
      </w:r>
    </w:p>
    <w:p w:rsidR="00AF7333" w:rsidRPr="00EF1BA6" w:rsidRDefault="00AF7333" w:rsidP="00AF7333">
      <w:pPr>
        <w:jc w:val="center"/>
        <w:rPr>
          <w:b/>
        </w:rPr>
      </w:pPr>
      <w:r w:rsidRPr="00EF1BA6">
        <w:rPr>
          <w:b/>
        </w:rPr>
        <w:t>для оценки знаний, умений, навыков и (или) опыта деятельности,</w:t>
      </w:r>
    </w:p>
    <w:p w:rsidR="00AF7333" w:rsidRPr="00EF1BA6" w:rsidRDefault="00AF7333" w:rsidP="00AF7333">
      <w:pPr>
        <w:jc w:val="center"/>
        <w:rPr>
          <w:b/>
        </w:rPr>
      </w:pPr>
      <w:r w:rsidRPr="00EF1BA6">
        <w:rPr>
          <w:b/>
        </w:rPr>
        <w:t>характеризующих этапы формирования компетенций</w:t>
      </w:r>
    </w:p>
    <w:p w:rsidR="00AF7333" w:rsidRDefault="00AF7333" w:rsidP="00AF7333">
      <w:pPr>
        <w:jc w:val="center"/>
        <w:rPr>
          <w:b/>
        </w:rPr>
      </w:pPr>
      <w:r w:rsidRPr="00EF1BA6">
        <w:rPr>
          <w:b/>
        </w:rPr>
        <w:t>в процессе освоения образовательной программы</w:t>
      </w:r>
    </w:p>
    <w:p w:rsidR="00AF7333" w:rsidRDefault="00AF7333" w:rsidP="004A37A6">
      <w:pPr>
        <w:pStyle w:val="af2"/>
        <w:numPr>
          <w:ilvl w:val="1"/>
          <w:numId w:val="6"/>
        </w:numPr>
        <w:spacing w:after="0" w:line="240" w:lineRule="auto"/>
        <w:ind w:left="357" w:hanging="357"/>
        <w:contextualSpacing/>
        <w:jc w:val="center"/>
        <w:rPr>
          <w:b/>
          <w:sz w:val="24"/>
          <w:szCs w:val="24"/>
        </w:rPr>
      </w:pPr>
      <w:r w:rsidRPr="005B0C20">
        <w:rPr>
          <w:b/>
          <w:sz w:val="24"/>
          <w:szCs w:val="24"/>
        </w:rPr>
        <w:t>Перечень теоретических вопросов к защите отчета по практике</w:t>
      </w:r>
    </w:p>
    <w:p w:rsidR="00412896" w:rsidRPr="00357034" w:rsidRDefault="00412896" w:rsidP="004A37A6">
      <w:pPr>
        <w:numPr>
          <w:ilvl w:val="0"/>
          <w:numId w:val="27"/>
        </w:numPr>
        <w:tabs>
          <w:tab w:val="left" w:pos="319"/>
          <w:tab w:val="left" w:pos="1134"/>
        </w:tabs>
        <w:contextualSpacing/>
        <w:jc w:val="both"/>
      </w:pPr>
      <w:r w:rsidRPr="00357034">
        <w:t>Организационная структура предприятия;</w:t>
      </w:r>
    </w:p>
    <w:p w:rsidR="00412896" w:rsidRDefault="00412896" w:rsidP="004A37A6">
      <w:pPr>
        <w:numPr>
          <w:ilvl w:val="0"/>
          <w:numId w:val="27"/>
        </w:numPr>
        <w:tabs>
          <w:tab w:val="left" w:pos="319"/>
          <w:tab w:val="left" w:pos="1134"/>
        </w:tabs>
        <w:contextualSpacing/>
        <w:jc w:val="both"/>
      </w:pPr>
      <w:r w:rsidRPr="00357034">
        <w:t>Основная нормативная документация по реконструкции и ремонтам железнодорожного пути;</w:t>
      </w:r>
    </w:p>
    <w:p w:rsidR="00412896" w:rsidRDefault="00412896" w:rsidP="004A37A6">
      <w:pPr>
        <w:numPr>
          <w:ilvl w:val="0"/>
          <w:numId w:val="27"/>
        </w:numPr>
        <w:tabs>
          <w:tab w:val="left" w:pos="319"/>
          <w:tab w:val="left" w:pos="1134"/>
        </w:tabs>
        <w:contextualSpacing/>
        <w:jc w:val="both"/>
      </w:pPr>
      <w:r>
        <w:t>О</w:t>
      </w:r>
      <w:r w:rsidRPr="00357034">
        <w:t>сновы выбора эффективных способов производства работ и современной техники в конкретных условиях</w:t>
      </w:r>
      <w:r>
        <w:t>;</w:t>
      </w:r>
    </w:p>
    <w:p w:rsidR="00412896" w:rsidRDefault="00412896" w:rsidP="004A37A6">
      <w:pPr>
        <w:numPr>
          <w:ilvl w:val="0"/>
          <w:numId w:val="27"/>
        </w:numPr>
        <w:tabs>
          <w:tab w:val="left" w:pos="319"/>
          <w:tab w:val="left" w:pos="1134"/>
        </w:tabs>
        <w:contextualSpacing/>
        <w:jc w:val="both"/>
      </w:pPr>
      <w:r>
        <w:t>С</w:t>
      </w:r>
      <w:r w:rsidRPr="00357034">
        <w:t>овременные прогрессивные ресурсосберегающие технологии машинизированных способов производства работ</w:t>
      </w:r>
      <w:r>
        <w:t>;</w:t>
      </w:r>
    </w:p>
    <w:p w:rsidR="00412896" w:rsidRPr="00357034" w:rsidRDefault="00412896" w:rsidP="004A37A6">
      <w:pPr>
        <w:numPr>
          <w:ilvl w:val="0"/>
          <w:numId w:val="27"/>
        </w:numPr>
        <w:tabs>
          <w:tab w:val="left" w:pos="319"/>
          <w:tab w:val="left" w:pos="1134"/>
        </w:tabs>
        <w:contextualSpacing/>
        <w:jc w:val="both"/>
      </w:pPr>
      <w:r>
        <w:t>О</w:t>
      </w:r>
      <w:r w:rsidRPr="00357034">
        <w:t>бласти программ развития материально-технической базы, внедрения новой техники на основе рационального и эффективного использования технических и материальных ресурсов, применяя инструменты бережливого производства</w:t>
      </w:r>
      <w:r>
        <w:t>;</w:t>
      </w:r>
    </w:p>
    <w:p w:rsidR="00412896" w:rsidRPr="00357034" w:rsidRDefault="00412896" w:rsidP="004A37A6">
      <w:pPr>
        <w:numPr>
          <w:ilvl w:val="0"/>
          <w:numId w:val="27"/>
        </w:numPr>
        <w:tabs>
          <w:tab w:val="left" w:pos="319"/>
          <w:tab w:val="left" w:pos="1134"/>
        </w:tabs>
        <w:contextualSpacing/>
        <w:jc w:val="both"/>
      </w:pPr>
      <w:r w:rsidRPr="00357034">
        <w:t>Требования техники безопасности при проведении работ по реконструкции и ремонтов железнодорожного пути;</w:t>
      </w:r>
    </w:p>
    <w:p w:rsidR="00412896" w:rsidRPr="00357034" w:rsidRDefault="00412896" w:rsidP="004A37A6">
      <w:pPr>
        <w:numPr>
          <w:ilvl w:val="0"/>
          <w:numId w:val="27"/>
        </w:numPr>
        <w:tabs>
          <w:tab w:val="left" w:pos="319"/>
          <w:tab w:val="left" w:pos="1134"/>
        </w:tabs>
        <w:contextualSpacing/>
        <w:jc w:val="both"/>
      </w:pPr>
      <w:r w:rsidRPr="00357034">
        <w:t>Цели и задачи реконструкции и ремонтов железнодорожного пути;</w:t>
      </w:r>
    </w:p>
    <w:p w:rsidR="00412896" w:rsidRPr="00357034" w:rsidRDefault="00412896" w:rsidP="004A37A6">
      <w:pPr>
        <w:numPr>
          <w:ilvl w:val="0"/>
          <w:numId w:val="27"/>
        </w:numPr>
        <w:tabs>
          <w:tab w:val="left" w:pos="319"/>
          <w:tab w:val="left" w:pos="1134"/>
        </w:tabs>
        <w:contextualSpacing/>
        <w:jc w:val="both"/>
      </w:pPr>
      <w:r w:rsidRPr="00357034">
        <w:t>Планирование выполнения реконструкции и ремонтов железнодорожного пути, выбор ремонтируемого участка, описание топографических, инженерно-геологических условий на выбранном участке;</w:t>
      </w:r>
    </w:p>
    <w:p w:rsidR="00412896" w:rsidRPr="00357034" w:rsidRDefault="00412896" w:rsidP="004A37A6">
      <w:pPr>
        <w:numPr>
          <w:ilvl w:val="0"/>
          <w:numId w:val="27"/>
        </w:numPr>
        <w:tabs>
          <w:tab w:val="left" w:pos="319"/>
          <w:tab w:val="left" w:pos="1134"/>
        </w:tabs>
        <w:contextualSpacing/>
        <w:jc w:val="both"/>
      </w:pPr>
      <w:r w:rsidRPr="00357034">
        <w:t>Обоснование проектных решений по реконструкции и ремонтов железнодорожного пути с учетом топографических, инженерно-геологических условий и экологических требований;</w:t>
      </w:r>
    </w:p>
    <w:p w:rsidR="00412896" w:rsidRPr="00357034" w:rsidRDefault="00412896" w:rsidP="004A37A6">
      <w:pPr>
        <w:numPr>
          <w:ilvl w:val="0"/>
          <w:numId w:val="27"/>
        </w:numPr>
        <w:tabs>
          <w:tab w:val="left" w:pos="319"/>
          <w:tab w:val="left" w:pos="1134"/>
        </w:tabs>
        <w:contextualSpacing/>
        <w:jc w:val="both"/>
      </w:pPr>
      <w:r w:rsidRPr="00357034">
        <w:t>Технология работ средней сложности реконструкции и ремонтов железнодорожного пути с учетом топографических, инженерно-геологических условий и экологических требований.</w:t>
      </w:r>
    </w:p>
    <w:p w:rsidR="00412896" w:rsidRPr="00357034" w:rsidRDefault="00412896" w:rsidP="004A37A6">
      <w:pPr>
        <w:numPr>
          <w:ilvl w:val="0"/>
          <w:numId w:val="27"/>
        </w:numPr>
        <w:tabs>
          <w:tab w:val="left" w:pos="319"/>
          <w:tab w:val="left" w:pos="1134"/>
        </w:tabs>
        <w:contextualSpacing/>
        <w:jc w:val="both"/>
      </w:pPr>
      <w:r w:rsidRPr="00357034">
        <w:t xml:space="preserve">Основные средства </w:t>
      </w:r>
      <w:r w:rsidRPr="00357034">
        <w:rPr>
          <w:rFonts w:eastAsia="Calibri"/>
          <w:color w:val="000000"/>
          <w:lang w:eastAsia="en-US"/>
        </w:rPr>
        <w:t>мониторинга и диагностики железнодорожного пути, его сооружений и обустройств</w:t>
      </w:r>
      <w:r w:rsidRPr="00357034">
        <w:t>;</w:t>
      </w:r>
    </w:p>
    <w:p w:rsidR="00412896" w:rsidRPr="00357034" w:rsidRDefault="00412896" w:rsidP="004A37A6">
      <w:pPr>
        <w:numPr>
          <w:ilvl w:val="0"/>
          <w:numId w:val="27"/>
        </w:numPr>
        <w:tabs>
          <w:tab w:val="left" w:pos="319"/>
          <w:tab w:val="left" w:pos="1134"/>
        </w:tabs>
        <w:contextualSpacing/>
        <w:jc w:val="both"/>
      </w:pPr>
      <w:r w:rsidRPr="00357034">
        <w:t xml:space="preserve">Основные </w:t>
      </w:r>
      <w:r w:rsidRPr="00357034">
        <w:rPr>
          <w:rFonts w:eastAsia="Calibri"/>
          <w:color w:val="000000"/>
          <w:lang w:eastAsia="en-US"/>
        </w:rPr>
        <w:t>современные технологии, контрольно-измерительных и диагностических средств, средств неразрушающего контроля</w:t>
      </w:r>
      <w:r w:rsidRPr="00357034">
        <w:t>;</w:t>
      </w:r>
    </w:p>
    <w:p w:rsidR="00412896" w:rsidRPr="00357034" w:rsidRDefault="00412896" w:rsidP="004A37A6">
      <w:pPr>
        <w:numPr>
          <w:ilvl w:val="0"/>
          <w:numId w:val="27"/>
        </w:numPr>
        <w:tabs>
          <w:tab w:val="left" w:pos="319"/>
          <w:tab w:val="left" w:pos="1134"/>
        </w:tabs>
        <w:contextualSpacing/>
        <w:jc w:val="both"/>
      </w:pPr>
      <w:r w:rsidRPr="00357034">
        <w:t xml:space="preserve">Основная нормативная документация, регламентирующая </w:t>
      </w:r>
      <w:r w:rsidRPr="00357034">
        <w:rPr>
          <w:rFonts w:eastAsia="Calibri"/>
          <w:color w:val="000000"/>
          <w:lang w:eastAsia="en-US"/>
        </w:rPr>
        <w:t>мониторинг и диагностику железнодорожного пути, его сооружений и обустройств</w:t>
      </w:r>
      <w:r w:rsidRPr="00357034">
        <w:t>;</w:t>
      </w:r>
    </w:p>
    <w:p w:rsidR="00412896" w:rsidRPr="00357034" w:rsidRDefault="00412896" w:rsidP="004A37A6">
      <w:pPr>
        <w:numPr>
          <w:ilvl w:val="0"/>
          <w:numId w:val="27"/>
        </w:numPr>
        <w:tabs>
          <w:tab w:val="left" w:pos="319"/>
          <w:tab w:val="left" w:pos="1134"/>
        </w:tabs>
        <w:contextualSpacing/>
        <w:jc w:val="both"/>
      </w:pPr>
      <w:r w:rsidRPr="00357034">
        <w:t>График проверки пути диагностическими средствами;</w:t>
      </w:r>
    </w:p>
    <w:p w:rsidR="00412896" w:rsidRPr="00357034" w:rsidRDefault="00412896" w:rsidP="004A37A6">
      <w:pPr>
        <w:numPr>
          <w:ilvl w:val="0"/>
          <w:numId w:val="27"/>
        </w:numPr>
        <w:tabs>
          <w:tab w:val="left" w:pos="319"/>
          <w:tab w:val="left" w:pos="1134"/>
        </w:tabs>
        <w:contextualSpacing/>
        <w:jc w:val="both"/>
      </w:pPr>
      <w:r w:rsidRPr="00357034">
        <w:t>График проверки пути съемными средствами дефектоскопии;</w:t>
      </w:r>
    </w:p>
    <w:p w:rsidR="00412896" w:rsidRPr="00357034" w:rsidRDefault="00412896" w:rsidP="004A37A6">
      <w:pPr>
        <w:numPr>
          <w:ilvl w:val="0"/>
          <w:numId w:val="27"/>
        </w:numPr>
        <w:tabs>
          <w:tab w:val="left" w:pos="319"/>
          <w:tab w:val="left" w:pos="1134"/>
        </w:tabs>
        <w:contextualSpacing/>
        <w:jc w:val="both"/>
      </w:pPr>
      <w:r w:rsidRPr="00357034">
        <w:t>График проверки пути мобильными средствами дефектоскопии;</w:t>
      </w:r>
    </w:p>
    <w:p w:rsidR="00412896" w:rsidRPr="00357034" w:rsidRDefault="00412896" w:rsidP="004A37A6">
      <w:pPr>
        <w:numPr>
          <w:ilvl w:val="0"/>
          <w:numId w:val="27"/>
        </w:numPr>
        <w:tabs>
          <w:tab w:val="left" w:pos="319"/>
          <w:tab w:val="left" w:pos="1134"/>
        </w:tabs>
        <w:contextualSpacing/>
        <w:jc w:val="both"/>
      </w:pPr>
      <w:r w:rsidRPr="00357034">
        <w:t xml:space="preserve">Анализ лент вагона </w:t>
      </w:r>
      <w:proofErr w:type="spellStart"/>
      <w:r w:rsidRPr="00357034">
        <w:t>путеизмерителя</w:t>
      </w:r>
      <w:proofErr w:type="spellEnd"/>
      <w:r w:rsidRPr="00357034">
        <w:t xml:space="preserve">, нахождение неисправности на пути по ленте вагона </w:t>
      </w:r>
      <w:proofErr w:type="spellStart"/>
      <w:r w:rsidRPr="00357034">
        <w:t>путеизмерителя</w:t>
      </w:r>
      <w:proofErr w:type="spellEnd"/>
      <w:r w:rsidRPr="00357034">
        <w:t>.</w:t>
      </w:r>
    </w:p>
    <w:p w:rsidR="00AF7333" w:rsidRPr="00EF1BA6" w:rsidRDefault="00412896" w:rsidP="004A37A6">
      <w:pPr>
        <w:numPr>
          <w:ilvl w:val="0"/>
          <w:numId w:val="27"/>
        </w:numPr>
        <w:tabs>
          <w:tab w:val="left" w:pos="319"/>
          <w:tab w:val="left" w:pos="1134"/>
        </w:tabs>
        <w:contextualSpacing/>
        <w:jc w:val="both"/>
      </w:pPr>
      <w:r w:rsidRPr="00357034">
        <w:t>Анализ дефектов рельсов, выявление основных причин образования дефекта.</w:t>
      </w:r>
    </w:p>
    <w:p w:rsidR="00AF7333" w:rsidRDefault="00AF7333" w:rsidP="00AF7333">
      <w:pPr>
        <w:tabs>
          <w:tab w:val="left" w:pos="567"/>
        </w:tabs>
        <w:rPr>
          <w:color w:val="000000"/>
        </w:rPr>
      </w:pPr>
    </w:p>
    <w:p w:rsidR="00AF7333" w:rsidRPr="00735988" w:rsidRDefault="00AF7333" w:rsidP="00735988">
      <w:pPr>
        <w:pStyle w:val="af2"/>
        <w:numPr>
          <w:ilvl w:val="1"/>
          <w:numId w:val="6"/>
        </w:numPr>
        <w:jc w:val="center"/>
        <w:rPr>
          <w:b/>
          <w:bCs/>
          <w:iCs/>
        </w:rPr>
      </w:pPr>
      <w:bookmarkStart w:id="2" w:name="_Toc517713849"/>
      <w:r w:rsidRPr="00735988">
        <w:rPr>
          <w:b/>
          <w:bCs/>
          <w:iCs/>
        </w:rPr>
        <w:t>Типовые контрольные задания для проведения тестирования</w:t>
      </w:r>
      <w:bookmarkEnd w:id="2"/>
    </w:p>
    <w:p w:rsidR="00AF7333" w:rsidRPr="005333D9" w:rsidRDefault="00AF7333" w:rsidP="00AF7333">
      <w:pPr>
        <w:ind w:firstLine="540"/>
        <w:rPr>
          <w:iCs/>
        </w:rPr>
      </w:pPr>
      <w:r w:rsidRPr="005333D9">
        <w:rPr>
          <w:iCs/>
        </w:rPr>
        <w:t>При использовании формы текущего контроля «Тестирование» студентам предлагаются задания, содержащие в себе, как правило, от 10 до 20 тестовых заданий.</w:t>
      </w:r>
    </w:p>
    <w:p w:rsidR="00AF7333" w:rsidRPr="005333D9" w:rsidRDefault="00AF7333" w:rsidP="00AF7333">
      <w:pPr>
        <w:jc w:val="center"/>
        <w:rPr>
          <w:iCs/>
        </w:rPr>
      </w:pPr>
      <w:r w:rsidRPr="005333D9">
        <w:rPr>
          <w:iCs/>
        </w:rPr>
        <w:t>Образец типовых тестовых заданий</w:t>
      </w:r>
    </w:p>
    <w:p w:rsidR="00AF7333" w:rsidRPr="005333D9" w:rsidRDefault="00AF7333" w:rsidP="00AF7333">
      <w:pPr>
        <w:jc w:val="center"/>
      </w:pPr>
    </w:p>
    <w:p w:rsidR="00AF7333" w:rsidRPr="000F76F2" w:rsidRDefault="00AF7333" w:rsidP="00AF7333">
      <w:pPr>
        <w:ind w:firstLine="709"/>
        <w:jc w:val="center"/>
      </w:pPr>
      <w:r w:rsidRPr="000F76F2">
        <w:t>Итоговый тест по дисциплине «</w:t>
      </w:r>
      <w:r>
        <w:t>Производственная - организационно-управленческая практика</w:t>
      </w:r>
      <w:r w:rsidRPr="000F76F2">
        <w:t xml:space="preserve">» </w:t>
      </w:r>
    </w:p>
    <w:p w:rsidR="00AF7333" w:rsidRPr="006350F8" w:rsidRDefault="00AF7333" w:rsidP="00AF7333">
      <w:pPr>
        <w:ind w:firstLine="709"/>
      </w:pPr>
      <w:r w:rsidRPr="006350F8">
        <w:t>Тест состоит из 20 вопросов</w:t>
      </w:r>
      <w:proofErr w:type="gramStart"/>
      <w:r w:rsidRPr="006350F8">
        <w:t xml:space="preserve"> А</w:t>
      </w:r>
      <w:proofErr w:type="gramEnd"/>
      <w:r w:rsidRPr="006350F8">
        <w:t xml:space="preserve">, В, С, Д – типов. </w:t>
      </w:r>
    </w:p>
    <w:p w:rsidR="00AF7333" w:rsidRPr="006350F8" w:rsidRDefault="00AF7333" w:rsidP="00AF7333">
      <w:pPr>
        <w:ind w:firstLine="709"/>
      </w:pPr>
      <w:r w:rsidRPr="006350F8">
        <w:t>Проходной балл - 50 % правильных ответов от общего числа.</w:t>
      </w:r>
    </w:p>
    <w:p w:rsidR="00AF7333" w:rsidRPr="006350F8" w:rsidRDefault="00AF7333" w:rsidP="00AF7333">
      <w:pPr>
        <w:ind w:firstLine="709"/>
      </w:pPr>
      <w:r w:rsidRPr="006350F8">
        <w:t xml:space="preserve">Норма времени – 30 мин. </w:t>
      </w:r>
    </w:p>
    <w:p w:rsidR="00AF7333" w:rsidRPr="006350F8" w:rsidRDefault="00AF7333" w:rsidP="00AF7333">
      <w:pPr>
        <w:ind w:firstLine="709"/>
      </w:pPr>
    </w:p>
    <w:p w:rsidR="004D0CB2" w:rsidRPr="00F959E9" w:rsidRDefault="004D0CB2" w:rsidP="004D0CB2">
      <w:pPr>
        <w:jc w:val="both"/>
        <w:rPr>
          <w:color w:val="000000"/>
        </w:rPr>
      </w:pPr>
      <w:r w:rsidRPr="00F959E9">
        <w:rPr>
          <w:color w:val="000000"/>
        </w:rPr>
        <w:t>1. Процесс, определяющий строгий порядок выполнений отдельных операций по месту и времени, расстановку рабочих и машин, а также доставку материалов к месту работ - это___________ процесс.</w:t>
      </w:r>
    </w:p>
    <w:p w:rsidR="004D0CB2" w:rsidRPr="00F959E9" w:rsidRDefault="004D0CB2" w:rsidP="004D0CB2">
      <w:pPr>
        <w:jc w:val="both"/>
        <w:rPr>
          <w:color w:val="000000"/>
        </w:rPr>
      </w:pPr>
      <w:r w:rsidRPr="00F959E9">
        <w:rPr>
          <w:color w:val="000000"/>
        </w:rPr>
        <w:t>2. Процесс, определяющий строгий порядок выполнений отдельных операций по месту и времени, расстановку рабочих и машин, а также доставку материалов и инструмента к месту работ, является… процессом.</w:t>
      </w:r>
    </w:p>
    <w:p w:rsidR="004D0CB2" w:rsidRPr="00F959E9" w:rsidRDefault="004D0CB2" w:rsidP="004D0CB2">
      <w:pPr>
        <w:rPr>
          <w:color w:val="000000"/>
        </w:rPr>
      </w:pPr>
      <w:r w:rsidRPr="00F959E9">
        <w:rPr>
          <w:color w:val="000000"/>
        </w:rPr>
        <w:tab/>
        <w:t>а. технологическим</w:t>
      </w:r>
    </w:p>
    <w:p w:rsidR="004D0CB2" w:rsidRPr="00F959E9" w:rsidRDefault="004D0CB2" w:rsidP="004D0CB2">
      <w:pPr>
        <w:rPr>
          <w:color w:val="000000"/>
        </w:rPr>
      </w:pPr>
      <w:r w:rsidRPr="00F959E9">
        <w:rPr>
          <w:color w:val="000000"/>
        </w:rPr>
        <w:tab/>
      </w:r>
      <w:proofErr w:type="gramStart"/>
      <w:r w:rsidRPr="00F959E9">
        <w:rPr>
          <w:color w:val="000000"/>
        </w:rPr>
        <w:t>б</w:t>
      </w:r>
      <w:proofErr w:type="gramEnd"/>
      <w:r w:rsidRPr="00F959E9">
        <w:rPr>
          <w:color w:val="000000"/>
        </w:rPr>
        <w:t>. техническим</w:t>
      </w:r>
    </w:p>
    <w:p w:rsidR="004D0CB2" w:rsidRDefault="004D0CB2" w:rsidP="004D0CB2">
      <w:pPr>
        <w:rPr>
          <w:color w:val="000000"/>
        </w:rPr>
      </w:pPr>
      <w:r w:rsidRPr="00F959E9">
        <w:rPr>
          <w:color w:val="000000"/>
        </w:rPr>
        <w:lastRenderedPageBreak/>
        <w:tab/>
        <w:t xml:space="preserve">в. </w:t>
      </w:r>
      <w:r w:rsidR="00735988" w:rsidRPr="00F959E9">
        <w:rPr>
          <w:color w:val="000000"/>
        </w:rPr>
        <w:t>П</w:t>
      </w:r>
      <w:r w:rsidRPr="00F959E9">
        <w:rPr>
          <w:color w:val="000000"/>
        </w:rPr>
        <w:t>утевым</w:t>
      </w:r>
    </w:p>
    <w:p w:rsidR="00735988" w:rsidRPr="00F959E9" w:rsidRDefault="00735988" w:rsidP="004D0CB2">
      <w:pPr>
        <w:rPr>
          <w:color w:val="000000"/>
        </w:rPr>
      </w:pPr>
    </w:p>
    <w:p w:rsidR="004D0CB2" w:rsidRPr="00F959E9" w:rsidRDefault="004D0CB2" w:rsidP="004D0CB2">
      <w:pPr>
        <w:rPr>
          <w:color w:val="000000"/>
        </w:rPr>
      </w:pPr>
      <w:r w:rsidRPr="00F959E9">
        <w:rPr>
          <w:color w:val="000000"/>
        </w:rPr>
        <w:t>3. Группы работ, входящих в состав технологического процесса:</w:t>
      </w:r>
    </w:p>
    <w:p w:rsidR="004D0CB2" w:rsidRPr="00F959E9" w:rsidRDefault="004D0CB2" w:rsidP="004D0CB2">
      <w:pPr>
        <w:rPr>
          <w:color w:val="000000"/>
        </w:rPr>
      </w:pPr>
      <w:r w:rsidRPr="00F959E9">
        <w:rPr>
          <w:color w:val="000000"/>
        </w:rPr>
        <w:tab/>
        <w:t>а. подготовительные</w:t>
      </w:r>
    </w:p>
    <w:p w:rsidR="004D0CB2" w:rsidRPr="00F959E9" w:rsidRDefault="004D0CB2" w:rsidP="004D0CB2">
      <w:pPr>
        <w:rPr>
          <w:color w:val="000000"/>
        </w:rPr>
      </w:pPr>
      <w:r w:rsidRPr="00F959E9">
        <w:rPr>
          <w:color w:val="000000"/>
        </w:rPr>
        <w:tab/>
      </w:r>
      <w:proofErr w:type="gramStart"/>
      <w:r w:rsidRPr="00F959E9">
        <w:rPr>
          <w:color w:val="000000"/>
        </w:rPr>
        <w:t>б</w:t>
      </w:r>
      <w:proofErr w:type="gramEnd"/>
      <w:r w:rsidRPr="00F959E9">
        <w:rPr>
          <w:color w:val="000000"/>
        </w:rPr>
        <w:t>. основные</w:t>
      </w:r>
    </w:p>
    <w:p w:rsidR="004D0CB2" w:rsidRPr="00F959E9" w:rsidRDefault="004D0CB2" w:rsidP="004D0CB2">
      <w:pPr>
        <w:rPr>
          <w:color w:val="000000"/>
        </w:rPr>
      </w:pPr>
      <w:r w:rsidRPr="00F959E9">
        <w:rPr>
          <w:color w:val="000000"/>
        </w:rPr>
        <w:tab/>
        <w:t>в. отделочные</w:t>
      </w:r>
    </w:p>
    <w:p w:rsidR="004D0CB2" w:rsidRDefault="004D0CB2" w:rsidP="004D0CB2">
      <w:pPr>
        <w:rPr>
          <w:color w:val="000000"/>
        </w:rPr>
      </w:pPr>
      <w:r w:rsidRPr="00F959E9">
        <w:rPr>
          <w:color w:val="000000"/>
        </w:rPr>
        <w:tab/>
        <w:t xml:space="preserve">г. </w:t>
      </w:r>
      <w:r w:rsidR="00735988" w:rsidRPr="00F959E9">
        <w:rPr>
          <w:color w:val="000000"/>
        </w:rPr>
        <w:t>З</w:t>
      </w:r>
      <w:r w:rsidRPr="00F959E9">
        <w:rPr>
          <w:color w:val="000000"/>
        </w:rPr>
        <w:t>аключительные</w:t>
      </w:r>
    </w:p>
    <w:p w:rsidR="00735988" w:rsidRPr="00F959E9" w:rsidRDefault="00735988" w:rsidP="004D0CB2">
      <w:pPr>
        <w:rPr>
          <w:color w:val="000000"/>
        </w:rPr>
      </w:pPr>
    </w:p>
    <w:p w:rsidR="004D0CB2" w:rsidRPr="00F959E9" w:rsidRDefault="004D0CB2" w:rsidP="004D0CB2">
      <w:pPr>
        <w:jc w:val="both"/>
        <w:rPr>
          <w:color w:val="000000"/>
        </w:rPr>
      </w:pPr>
      <w:r w:rsidRPr="00F959E9">
        <w:rPr>
          <w:color w:val="000000"/>
        </w:rPr>
        <w:t>4. Период, в котором проводиться проверка состояния пути до ремонта с произведением необходимых измерений – это _____________ период.</w:t>
      </w:r>
    </w:p>
    <w:p w:rsidR="00735988" w:rsidRDefault="00735988" w:rsidP="004D0CB2">
      <w:pPr>
        <w:jc w:val="both"/>
        <w:rPr>
          <w:color w:val="000000"/>
        </w:rPr>
      </w:pPr>
    </w:p>
    <w:p w:rsidR="004D0CB2" w:rsidRPr="00F959E9" w:rsidRDefault="004D0CB2" w:rsidP="004D0CB2">
      <w:pPr>
        <w:jc w:val="both"/>
        <w:rPr>
          <w:color w:val="000000"/>
        </w:rPr>
      </w:pPr>
      <w:r w:rsidRPr="00F959E9">
        <w:rPr>
          <w:color w:val="000000"/>
        </w:rPr>
        <w:t xml:space="preserve">5. Период, в котором уточняется место производства работ, их объем, доставка и раскладка материалов по фронту работ, </w:t>
      </w:r>
      <w:proofErr w:type="spellStart"/>
      <w:r w:rsidRPr="00F959E9">
        <w:rPr>
          <w:color w:val="000000"/>
        </w:rPr>
        <w:t>является</w:t>
      </w:r>
      <w:r>
        <w:rPr>
          <w:color w:val="000000"/>
        </w:rPr>
        <w:t>_____________</w:t>
      </w:r>
      <w:r w:rsidRPr="00F959E9">
        <w:rPr>
          <w:color w:val="000000"/>
        </w:rPr>
        <w:t>периодом</w:t>
      </w:r>
      <w:proofErr w:type="spellEnd"/>
      <w:r w:rsidRPr="00F959E9">
        <w:rPr>
          <w:color w:val="000000"/>
        </w:rPr>
        <w:t>.</w:t>
      </w:r>
    </w:p>
    <w:p w:rsidR="004D0CB2" w:rsidRPr="00F959E9" w:rsidRDefault="004D0CB2" w:rsidP="004D0CB2">
      <w:pPr>
        <w:rPr>
          <w:color w:val="000000"/>
        </w:rPr>
      </w:pPr>
      <w:r w:rsidRPr="00F959E9">
        <w:rPr>
          <w:color w:val="000000"/>
        </w:rPr>
        <w:tab/>
        <w:t>а. подготовительным</w:t>
      </w:r>
    </w:p>
    <w:p w:rsidR="004D0CB2" w:rsidRPr="00F959E9" w:rsidRDefault="004D0CB2" w:rsidP="004D0CB2">
      <w:pPr>
        <w:rPr>
          <w:color w:val="000000"/>
        </w:rPr>
      </w:pPr>
      <w:r w:rsidRPr="00F959E9">
        <w:rPr>
          <w:color w:val="000000"/>
        </w:rPr>
        <w:tab/>
      </w:r>
      <w:proofErr w:type="gramStart"/>
      <w:r w:rsidRPr="00F959E9">
        <w:rPr>
          <w:color w:val="000000"/>
        </w:rPr>
        <w:t>б</w:t>
      </w:r>
      <w:proofErr w:type="gramEnd"/>
      <w:r w:rsidRPr="00F959E9">
        <w:rPr>
          <w:color w:val="000000"/>
        </w:rPr>
        <w:t>. основным</w:t>
      </w:r>
    </w:p>
    <w:p w:rsidR="004D0CB2" w:rsidRDefault="004D0CB2" w:rsidP="004D0CB2">
      <w:pPr>
        <w:rPr>
          <w:color w:val="000000"/>
        </w:rPr>
      </w:pPr>
      <w:r w:rsidRPr="00F959E9">
        <w:rPr>
          <w:color w:val="000000"/>
        </w:rPr>
        <w:tab/>
        <w:t xml:space="preserve">в. </w:t>
      </w:r>
      <w:r w:rsidR="00735988" w:rsidRPr="00F959E9">
        <w:rPr>
          <w:color w:val="000000"/>
        </w:rPr>
        <w:t>О</w:t>
      </w:r>
      <w:r w:rsidRPr="00F959E9">
        <w:rPr>
          <w:color w:val="000000"/>
        </w:rPr>
        <w:t>тделочным</w:t>
      </w:r>
    </w:p>
    <w:p w:rsidR="00735988" w:rsidRPr="00F959E9" w:rsidRDefault="00735988" w:rsidP="004D0CB2">
      <w:pPr>
        <w:rPr>
          <w:color w:val="000000"/>
        </w:rPr>
      </w:pPr>
    </w:p>
    <w:p w:rsidR="004D0CB2" w:rsidRPr="00F959E9" w:rsidRDefault="004D0CB2" w:rsidP="004D0CB2">
      <w:pPr>
        <w:jc w:val="both"/>
        <w:rPr>
          <w:color w:val="000000"/>
        </w:rPr>
      </w:pPr>
      <w:r w:rsidRPr="00F959E9">
        <w:rPr>
          <w:color w:val="000000"/>
        </w:rPr>
        <w:t>6. Период, в котором производятся работы, связанные с нарушением целостности колеи или геометрических параметров, без нарушения целостности – это __ период.</w:t>
      </w:r>
    </w:p>
    <w:p w:rsidR="00735988" w:rsidRDefault="00735988" w:rsidP="004D0CB2">
      <w:pPr>
        <w:jc w:val="both"/>
        <w:rPr>
          <w:color w:val="000000"/>
        </w:rPr>
      </w:pPr>
    </w:p>
    <w:p w:rsidR="004D0CB2" w:rsidRPr="00F959E9" w:rsidRDefault="004D0CB2" w:rsidP="004D0CB2">
      <w:pPr>
        <w:jc w:val="both"/>
        <w:rPr>
          <w:color w:val="000000"/>
        </w:rPr>
      </w:pPr>
      <w:r w:rsidRPr="00F959E9">
        <w:rPr>
          <w:color w:val="000000"/>
        </w:rPr>
        <w:t>7. Период, в котором путь приводят к состоянию, отвечающему требованиям паспортных документов, без нарушения целостности колеи или ее геометрических параметров – это ___________ период.</w:t>
      </w:r>
    </w:p>
    <w:p w:rsidR="00735988" w:rsidRDefault="00735988" w:rsidP="004D0CB2"/>
    <w:p w:rsidR="004D0CB2" w:rsidRPr="00F959E9" w:rsidRDefault="004D0CB2" w:rsidP="004D0CB2">
      <w:r w:rsidRPr="00F959E9">
        <w:t>8. Работы, проводимые в перерывах между движением поездов…</w:t>
      </w:r>
    </w:p>
    <w:p w:rsidR="004D0CB2" w:rsidRPr="00F959E9" w:rsidRDefault="004D0CB2" w:rsidP="004D0CB2">
      <w:pPr>
        <w:rPr>
          <w:color w:val="000000"/>
        </w:rPr>
      </w:pPr>
      <w:r w:rsidRPr="00F959E9">
        <w:rPr>
          <w:color w:val="000000"/>
        </w:rPr>
        <w:tab/>
        <w:t>а. подготовительные</w:t>
      </w:r>
    </w:p>
    <w:p w:rsidR="004D0CB2" w:rsidRPr="00F959E9" w:rsidRDefault="004D0CB2" w:rsidP="004D0CB2">
      <w:pPr>
        <w:rPr>
          <w:color w:val="000000"/>
        </w:rPr>
      </w:pPr>
      <w:r w:rsidRPr="00F959E9">
        <w:rPr>
          <w:color w:val="000000"/>
        </w:rPr>
        <w:tab/>
      </w:r>
      <w:proofErr w:type="gramStart"/>
      <w:r w:rsidRPr="00F959E9">
        <w:rPr>
          <w:color w:val="000000"/>
        </w:rPr>
        <w:t>б</w:t>
      </w:r>
      <w:proofErr w:type="gramEnd"/>
      <w:r w:rsidRPr="00F959E9">
        <w:rPr>
          <w:color w:val="000000"/>
        </w:rPr>
        <w:t>. основные</w:t>
      </w:r>
    </w:p>
    <w:p w:rsidR="004D0CB2" w:rsidRPr="00F959E9" w:rsidRDefault="004D0CB2" w:rsidP="004D0CB2">
      <w:pPr>
        <w:rPr>
          <w:color w:val="000000"/>
        </w:rPr>
      </w:pPr>
      <w:r w:rsidRPr="00F959E9">
        <w:rPr>
          <w:color w:val="000000"/>
        </w:rPr>
        <w:tab/>
        <w:t>в. отделочные</w:t>
      </w:r>
    </w:p>
    <w:p w:rsidR="00735988" w:rsidRDefault="00735988" w:rsidP="004D0CB2"/>
    <w:p w:rsidR="004D0CB2" w:rsidRPr="00F959E9" w:rsidRDefault="004D0CB2" w:rsidP="004D0CB2">
      <w:r w:rsidRPr="00F959E9">
        <w:t>9. Метод производства работ, когда все работы присущие данному виду ремонта выполняются одновременно – это _____ метод.</w:t>
      </w:r>
    </w:p>
    <w:p w:rsidR="00735988" w:rsidRDefault="00735988" w:rsidP="004D0CB2"/>
    <w:p w:rsidR="004D0CB2" w:rsidRPr="00F959E9" w:rsidRDefault="004D0CB2" w:rsidP="004D0CB2">
      <w:r w:rsidRPr="00F959E9">
        <w:t>10. Метод производства работ, когда все работы присущие данному виду ремонта выполняются отдельно друг от друга – это _____ метод.</w:t>
      </w:r>
    </w:p>
    <w:p w:rsidR="00735988" w:rsidRDefault="00735988" w:rsidP="004D0CB2">
      <w:pPr>
        <w:jc w:val="both"/>
      </w:pPr>
    </w:p>
    <w:p w:rsidR="004D0CB2" w:rsidRPr="00F959E9" w:rsidRDefault="004D0CB2" w:rsidP="004D0CB2">
      <w:pPr>
        <w:jc w:val="both"/>
      </w:pPr>
      <w:r w:rsidRPr="00F959E9">
        <w:t>11. Преимущества комплексного метода:</w:t>
      </w:r>
    </w:p>
    <w:p w:rsidR="004D0CB2" w:rsidRPr="00F959E9" w:rsidRDefault="004D0CB2" w:rsidP="004D0CB2">
      <w:pPr>
        <w:ind w:firstLine="708"/>
        <w:jc w:val="both"/>
      </w:pPr>
      <w:r w:rsidRPr="00F959E9">
        <w:t>а. высокая производительность</w:t>
      </w:r>
    </w:p>
    <w:p w:rsidR="004D0CB2" w:rsidRPr="00F959E9" w:rsidRDefault="004D0CB2" w:rsidP="004D0CB2">
      <w:pPr>
        <w:ind w:firstLine="708"/>
        <w:jc w:val="both"/>
      </w:pPr>
      <w:proofErr w:type="gramStart"/>
      <w:r w:rsidRPr="00F959E9">
        <w:t>б</w:t>
      </w:r>
      <w:proofErr w:type="gramEnd"/>
      <w:r w:rsidRPr="00F959E9">
        <w:t xml:space="preserve">. малая </w:t>
      </w:r>
      <w:proofErr w:type="spellStart"/>
      <w:r w:rsidRPr="00F959E9">
        <w:t>машиновооруженность</w:t>
      </w:r>
      <w:proofErr w:type="spellEnd"/>
    </w:p>
    <w:p w:rsidR="004D0CB2" w:rsidRPr="00F959E9" w:rsidRDefault="004D0CB2" w:rsidP="004D0CB2">
      <w:pPr>
        <w:ind w:firstLine="708"/>
        <w:jc w:val="both"/>
      </w:pPr>
      <w:r w:rsidRPr="00F959E9">
        <w:t xml:space="preserve">в. </w:t>
      </w:r>
      <w:proofErr w:type="spellStart"/>
      <w:r w:rsidRPr="00F959E9">
        <w:t>менье</w:t>
      </w:r>
      <w:proofErr w:type="spellEnd"/>
      <w:r w:rsidRPr="00F959E9">
        <w:t xml:space="preserve">  трудоемкость</w:t>
      </w:r>
    </w:p>
    <w:p w:rsidR="004D0CB2" w:rsidRPr="00F959E9" w:rsidRDefault="004D0CB2" w:rsidP="004D0CB2">
      <w:pPr>
        <w:ind w:firstLine="708"/>
        <w:jc w:val="both"/>
      </w:pPr>
      <w:r w:rsidRPr="00F959E9">
        <w:t>г. меньше затрат ресурсов</w:t>
      </w:r>
    </w:p>
    <w:p w:rsidR="004D0CB2" w:rsidRPr="00F959E9" w:rsidRDefault="004D0CB2" w:rsidP="004D0CB2">
      <w:pPr>
        <w:ind w:firstLine="708"/>
        <w:jc w:val="both"/>
      </w:pPr>
      <w:r w:rsidRPr="00F959E9">
        <w:t>д. меньшее время работ</w:t>
      </w:r>
    </w:p>
    <w:p w:rsidR="00735988" w:rsidRDefault="00735988" w:rsidP="004D0CB2">
      <w:pPr>
        <w:jc w:val="both"/>
      </w:pPr>
    </w:p>
    <w:p w:rsidR="004D0CB2" w:rsidRPr="00F959E9" w:rsidRDefault="004D0CB2" w:rsidP="004D0CB2">
      <w:pPr>
        <w:jc w:val="both"/>
      </w:pPr>
      <w:r w:rsidRPr="00F959E9">
        <w:t>12. Преимущества комплексного метода:</w:t>
      </w:r>
    </w:p>
    <w:p w:rsidR="004D0CB2" w:rsidRPr="00F959E9" w:rsidRDefault="004D0CB2" w:rsidP="004D0CB2">
      <w:pPr>
        <w:ind w:firstLine="708"/>
        <w:jc w:val="both"/>
      </w:pPr>
      <w:r w:rsidRPr="00F959E9">
        <w:t>а. высокое качество</w:t>
      </w:r>
    </w:p>
    <w:p w:rsidR="004D0CB2" w:rsidRPr="00F959E9" w:rsidRDefault="004D0CB2" w:rsidP="004D0CB2">
      <w:pPr>
        <w:ind w:firstLine="708"/>
        <w:jc w:val="both"/>
      </w:pPr>
      <w:proofErr w:type="gramStart"/>
      <w:r w:rsidRPr="00F959E9">
        <w:t>б</w:t>
      </w:r>
      <w:proofErr w:type="gramEnd"/>
      <w:r w:rsidRPr="00F959E9">
        <w:t xml:space="preserve">. малая </w:t>
      </w:r>
      <w:proofErr w:type="spellStart"/>
      <w:r w:rsidRPr="00F959E9">
        <w:t>машиновооруженность</w:t>
      </w:r>
      <w:proofErr w:type="spellEnd"/>
    </w:p>
    <w:p w:rsidR="004D0CB2" w:rsidRPr="00F959E9" w:rsidRDefault="004D0CB2" w:rsidP="004D0CB2">
      <w:pPr>
        <w:ind w:firstLine="708"/>
        <w:jc w:val="both"/>
      </w:pPr>
      <w:r w:rsidRPr="00F959E9">
        <w:t>в. меньшее время работ</w:t>
      </w:r>
    </w:p>
    <w:p w:rsidR="004D0CB2" w:rsidRPr="00F959E9" w:rsidRDefault="004D0CB2" w:rsidP="004D0CB2">
      <w:pPr>
        <w:ind w:firstLine="708"/>
        <w:jc w:val="both"/>
      </w:pPr>
      <w:r w:rsidRPr="00F959E9">
        <w:t>г. обеспечение оперативного руководства</w:t>
      </w:r>
    </w:p>
    <w:p w:rsidR="004D0CB2" w:rsidRPr="00F959E9" w:rsidRDefault="004D0CB2" w:rsidP="004D0CB2">
      <w:pPr>
        <w:ind w:firstLine="708"/>
        <w:jc w:val="both"/>
      </w:pPr>
      <w:r w:rsidRPr="00F959E9">
        <w:t>д. эффективное использование машин</w:t>
      </w:r>
    </w:p>
    <w:p w:rsidR="00735988" w:rsidRDefault="00735988" w:rsidP="004D0CB2">
      <w:pPr>
        <w:jc w:val="both"/>
      </w:pPr>
    </w:p>
    <w:p w:rsidR="004D0CB2" w:rsidRPr="00F959E9" w:rsidRDefault="004D0CB2" w:rsidP="004D0CB2">
      <w:pPr>
        <w:jc w:val="both"/>
      </w:pPr>
      <w:r w:rsidRPr="00F959E9">
        <w:t>13. Способ производства работ, при котором каждый рабочий или группа выполняет на своем участке весь комплекс работ – это ____________способ.</w:t>
      </w:r>
    </w:p>
    <w:p w:rsidR="004D0CB2" w:rsidRPr="00F959E9" w:rsidRDefault="004D0CB2" w:rsidP="004D0CB2">
      <w:pPr>
        <w:jc w:val="both"/>
      </w:pPr>
      <w:r w:rsidRPr="00F959E9">
        <w:t>14. Способ производства работ, при котором количество бригад равно количеству основных операций, входящих в технологический процесс, и каждая операция выполняется отдельным комплексным звеном – это ____________способ.</w:t>
      </w:r>
    </w:p>
    <w:p w:rsidR="00735988" w:rsidRDefault="00735988" w:rsidP="004D0CB2">
      <w:pPr>
        <w:jc w:val="both"/>
      </w:pPr>
    </w:p>
    <w:p w:rsidR="004D0CB2" w:rsidRPr="00F959E9" w:rsidRDefault="004D0CB2" w:rsidP="004D0CB2">
      <w:pPr>
        <w:jc w:val="both"/>
      </w:pPr>
      <w:r w:rsidRPr="00F959E9">
        <w:lastRenderedPageBreak/>
        <w:t>15. Способ производства работ, при котором основная технологическая операция разбивается на более мелкие ее составляющие, выполняющиеся комплексной бригадой, входящей в единый поток – это ____________способ.</w:t>
      </w:r>
    </w:p>
    <w:p w:rsidR="00735988" w:rsidRDefault="00735988" w:rsidP="004D0CB2">
      <w:pPr>
        <w:jc w:val="both"/>
      </w:pPr>
    </w:p>
    <w:p w:rsidR="004D0CB2" w:rsidRPr="00F959E9" w:rsidRDefault="004D0CB2" w:rsidP="004D0CB2">
      <w:pPr>
        <w:jc w:val="both"/>
      </w:pPr>
      <w:r w:rsidRPr="00F959E9">
        <w:t>16. Соответствие графика работ со способом их производства</w:t>
      </w:r>
    </w:p>
    <w:p w:rsidR="004D0CB2" w:rsidRPr="00F959E9" w:rsidRDefault="00550772" w:rsidP="004D0CB2">
      <w:pPr>
        <w:jc w:val="both"/>
      </w:pPr>
      <w:r>
        <w:rPr>
          <w:noProof/>
        </w:rPr>
        <w:pict>
          <v:shapetype id="_x0000_t113" coordsize="21600,21600" o:spt="113" path="m,l,21600r21600,l21600,xem4236,nfl4236,21600em,4236nfl21600,4236e">
            <v:stroke joinstyle="miter"/>
            <v:path o:extrusionok="f" gradientshapeok="t" o:connecttype="rect" textboxrect="4236,4236,21600,21600"/>
          </v:shapetype>
          <v:shape id="_x0000_s1026" type="#_x0000_t113" style="position:absolute;left:0;text-align:left;margin-left:16.65pt;margin-top:-3pt;width:207.75pt;height:215.85pt;rotation:270;z-index:251659264"/>
        </w:pict>
      </w:r>
      <w:r>
        <w:rPr>
          <w:noProof/>
        </w:rPr>
        <w:pict>
          <v:shapetype id="_x0000_t202" coordsize="21600,21600" o:spt="202" path="m,l,21600r21600,l21600,xe">
            <v:stroke joinstyle="miter"/>
            <v:path gradientshapeok="t" o:connecttype="rect"/>
          </v:shapetype>
          <v:shape id="_x0000_s1060" type="#_x0000_t202" style="position:absolute;left:0;text-align:left;margin-left:258pt;margin-top:1.9pt;width:154.75pt;height:36.3pt;z-index:251694080" stroked="f">
            <v:fill opacity="0"/>
            <v:textbox style="mso-next-textbox:#_x0000_s1060">
              <w:txbxContent>
                <w:p w:rsidR="00A020C0" w:rsidRPr="0074571C" w:rsidRDefault="00A020C0" w:rsidP="004D0CB2">
                  <w:pPr>
                    <w:jc w:val="center"/>
                    <w:rPr>
                      <w:sz w:val="28"/>
                      <w:szCs w:val="28"/>
                    </w:rPr>
                  </w:pPr>
                  <w:proofErr w:type="gramStart"/>
                  <w:r>
                    <w:rPr>
                      <w:sz w:val="28"/>
                      <w:szCs w:val="28"/>
                      <w:lang w:val="en-US"/>
                    </w:rPr>
                    <w:t>n</w:t>
                  </w:r>
                  <w:proofErr w:type="gramEnd"/>
                  <w:r>
                    <w:rPr>
                      <w:sz w:val="28"/>
                      <w:szCs w:val="28"/>
                    </w:rPr>
                    <w:t xml:space="preserve"> бригада</w:t>
                  </w:r>
                </w:p>
              </w:txbxContent>
            </v:textbox>
          </v:shape>
        </w:pict>
      </w:r>
      <w:r>
        <w:rPr>
          <w:noProof/>
        </w:rPr>
        <w:pict>
          <v:shape id="_x0000_s1050" type="#_x0000_t113" style="position:absolute;left:0;text-align:left;margin-left:265.3pt;margin-top:-3.8pt;width:201pt;height:210.65pt;rotation:270;z-index:251683840"/>
        </w:pict>
      </w:r>
      <w:r>
        <w:rPr>
          <w:noProof/>
        </w:rPr>
        <w:pict>
          <v:shapetype id="_x0000_t32" coordsize="21600,21600" o:spt="32" o:oned="t" path="m,l21600,21600e" filled="f">
            <v:path arrowok="t" fillok="f" o:connecttype="none"/>
            <o:lock v:ext="edit" shapetype="t"/>
          </v:shapetype>
          <v:shape id="_x0000_s1058" type="#_x0000_t32" style="position:absolute;left:0;text-align:left;margin-left:301.6pt;margin-top:1.5pt;width:169.5pt;height:24.15pt;flip:y;z-index:251692032" o:connectortype="straight"/>
        </w:pict>
      </w:r>
      <w:r>
        <w:rPr>
          <w:noProof/>
        </w:rPr>
        <w:pict>
          <v:shape id="_x0000_s1051" type="#_x0000_t202" style="position:absolute;left:0;text-align:left;margin-left:265.7pt;margin-top:11.6pt;width:33.35pt;height:154.75pt;z-index:251684864" stroked="f">
            <v:fill opacity="0"/>
            <v:textbox style="layout-flow:vertical;mso-layout-flow-alt:bottom-to-top;mso-next-textbox:#_x0000_s1051">
              <w:txbxContent>
                <w:p w:rsidR="00A020C0" w:rsidRPr="006F34B5" w:rsidRDefault="00A020C0" w:rsidP="004D0CB2">
                  <w:pPr>
                    <w:jc w:val="center"/>
                    <w:rPr>
                      <w:sz w:val="28"/>
                      <w:szCs w:val="28"/>
                    </w:rPr>
                  </w:pPr>
                  <w:r>
                    <w:rPr>
                      <w:sz w:val="28"/>
                      <w:szCs w:val="28"/>
                    </w:rPr>
                    <w:t>время</w:t>
                  </w:r>
                </w:p>
                <w:p w:rsidR="00A020C0" w:rsidRPr="006D03F9" w:rsidRDefault="00A020C0" w:rsidP="004D0CB2">
                  <w:pPr>
                    <w:jc w:val="center"/>
                    <w:rPr>
                      <w:sz w:val="28"/>
                      <w:szCs w:val="28"/>
                    </w:rPr>
                  </w:pPr>
                  <w:r>
                    <w:rPr>
                      <w:sz w:val="28"/>
                      <w:szCs w:val="28"/>
                    </w:rPr>
                    <w:t>номер бригады</w:t>
                  </w:r>
                </w:p>
              </w:txbxContent>
            </v:textbox>
          </v:shape>
        </w:pict>
      </w:r>
      <w:r>
        <w:rPr>
          <w:noProof/>
        </w:rPr>
        <w:pict>
          <v:shape id="_x0000_s1041" type="#_x0000_t32" style="position:absolute;left:0;text-align:left;margin-left:53.35pt;margin-top:1.05pt;width:27.4pt;height:26.25pt;flip:y;z-index:251674624" o:connectortype="straight"/>
        </w:pict>
      </w:r>
      <w:r>
        <w:rPr>
          <w:noProof/>
        </w:rPr>
        <w:pict>
          <v:shape id="_x0000_s1040" type="#_x0000_t32" style="position:absolute;left:0;text-align:left;margin-left:53.35pt;margin-top:1.05pt;width:55.65pt;height:54.6pt;flip:y;z-index:251673600" o:connectortype="straight"/>
        </w:pict>
      </w:r>
      <w:r>
        <w:rPr>
          <w:noProof/>
        </w:rPr>
        <w:pict>
          <v:shape id="_x0000_s1039" type="#_x0000_t32" style="position:absolute;left:0;text-align:left;margin-left:53.35pt;margin-top:1.05pt;width:82.9pt;height:78.75pt;flip:y;z-index:251672576" o:connectortype="straight"/>
        </w:pict>
      </w:r>
      <w:r>
        <w:rPr>
          <w:noProof/>
        </w:rPr>
        <w:pict>
          <v:shape id="_x0000_s1038" type="#_x0000_t32" style="position:absolute;left:0;text-align:left;margin-left:53.35pt;margin-top:1.95pt;width:110.65pt;height:103.05pt;flip:y;z-index:251671552" o:connectortype="straight"/>
        </w:pict>
      </w:r>
      <w:r>
        <w:rPr>
          <w:noProof/>
        </w:rPr>
        <w:pict>
          <v:shape id="_x0000_s1037" type="#_x0000_t32" style="position:absolute;left:0;text-align:left;margin-left:53.35pt;margin-top:1.65pt;width:140.1pt;height:135.9pt;flip:y;z-index:251670528" o:connectortype="straight"/>
        </w:pict>
      </w:r>
      <w:r>
        <w:rPr>
          <w:noProof/>
        </w:rPr>
        <w:pict>
          <v:shape id="_x0000_s1034" type="#_x0000_t32" style="position:absolute;left:0;text-align:left;margin-left:51.85pt;margin-top:1.05pt;width:171.4pt;height:163.35pt;flip:y;z-index:251667456" o:connectortype="straight"/>
        </w:pict>
      </w:r>
      <w:r>
        <w:rPr>
          <w:noProof/>
        </w:rPr>
        <w:pict>
          <v:shape id="_x0000_s1032" type="#_x0000_t32" style="position:absolute;left:0;text-align:left;margin-left:164pt;margin-top:1.95pt;width:.05pt;height:163.35pt;flip:y;z-index:251665408" o:connectortype="straight"/>
        </w:pict>
      </w:r>
      <w:r>
        <w:rPr>
          <w:noProof/>
        </w:rPr>
        <w:pict>
          <v:shape id="_x0000_s1033" type="#_x0000_t32" style="position:absolute;left:0;text-align:left;margin-left:193.4pt;margin-top:1.95pt;width:.05pt;height:163.35pt;flip:y;z-index:251666432" o:connectortype="straight"/>
        </w:pict>
      </w:r>
      <w:r>
        <w:rPr>
          <w:noProof/>
        </w:rPr>
        <w:pict>
          <v:shape id="_x0000_s1031" type="#_x0000_t32" style="position:absolute;left:0;text-align:left;margin-left:136.25pt;margin-top:1.5pt;width:.05pt;height:163.35pt;flip:y;z-index:251664384" o:connectortype="straight"/>
        </w:pict>
      </w:r>
      <w:r>
        <w:rPr>
          <w:noProof/>
        </w:rPr>
        <w:pict>
          <v:shape id="_x0000_s1030" type="#_x0000_t32" style="position:absolute;left:0;text-align:left;margin-left:108.5pt;margin-top:1.05pt;width:.05pt;height:163.35pt;flip:y;z-index:251663360" o:connectortype="straight"/>
        </w:pict>
      </w:r>
      <w:r>
        <w:rPr>
          <w:noProof/>
        </w:rPr>
        <w:pict>
          <v:shape id="_x0000_s1029" type="#_x0000_t32" style="position:absolute;left:0;text-align:left;margin-left:80.75pt;margin-top:1.65pt;width:.05pt;height:163.35pt;flip:y;z-index:251662336" o:connectortype="straight"/>
        </w:pict>
      </w:r>
      <w:r>
        <w:rPr>
          <w:noProof/>
        </w:rPr>
        <w:pict>
          <v:shape id="_x0000_s1028" type="#_x0000_t202" style="position:absolute;left:0;text-align:left;margin-left:18.5pt;margin-top:3.8pt;width:33.35pt;height:154.75pt;z-index:251661312" stroked="f">
            <v:fill opacity="0"/>
            <v:textbox style="layout-flow:vertical;mso-layout-flow-alt:bottom-to-top;mso-next-textbox:#_x0000_s1028">
              <w:txbxContent>
                <w:p w:rsidR="00A020C0" w:rsidRPr="006F34B5" w:rsidRDefault="00A020C0" w:rsidP="004D0CB2">
                  <w:pPr>
                    <w:jc w:val="center"/>
                    <w:rPr>
                      <w:sz w:val="28"/>
                      <w:szCs w:val="28"/>
                    </w:rPr>
                  </w:pPr>
                  <w:r>
                    <w:rPr>
                      <w:sz w:val="28"/>
                      <w:szCs w:val="28"/>
                    </w:rPr>
                    <w:t>время</w:t>
                  </w:r>
                </w:p>
                <w:p w:rsidR="00A020C0" w:rsidRPr="006D03F9" w:rsidRDefault="00A020C0" w:rsidP="004D0CB2">
                  <w:pPr>
                    <w:jc w:val="center"/>
                    <w:rPr>
                      <w:sz w:val="28"/>
                      <w:szCs w:val="28"/>
                    </w:rPr>
                  </w:pPr>
                  <w:r>
                    <w:rPr>
                      <w:sz w:val="28"/>
                      <w:szCs w:val="28"/>
                    </w:rPr>
                    <w:t>номер бригады</w:t>
                  </w:r>
                </w:p>
              </w:txbxContent>
            </v:textbox>
          </v:shape>
        </w:pict>
      </w:r>
      <w:r w:rsidR="004D0CB2" w:rsidRPr="00F959E9">
        <w:t xml:space="preserve">1.                                                                  2. </w:t>
      </w:r>
    </w:p>
    <w:p w:rsidR="004D0CB2" w:rsidRPr="00F959E9" w:rsidRDefault="00550772" w:rsidP="004D0CB2">
      <w:pPr>
        <w:jc w:val="both"/>
      </w:pPr>
      <w:r>
        <w:rPr>
          <w:noProof/>
          <w:u w:val="single"/>
        </w:rPr>
        <w:pict>
          <v:shape id="_x0000_s1064" type="#_x0000_t202" style="position:absolute;left:0;text-align:left;margin-left:313.15pt;margin-top:-.25pt;width:154.75pt;height:36.3pt;z-index:251698176" stroked="f">
            <v:fill opacity="0"/>
            <v:textbox style="mso-next-textbox:#_x0000_s1064">
              <w:txbxContent>
                <w:p w:rsidR="00A020C0" w:rsidRPr="0074571C" w:rsidRDefault="00A020C0" w:rsidP="004D0CB2">
                  <w:pPr>
                    <w:jc w:val="center"/>
                    <w:rPr>
                      <w:sz w:val="28"/>
                      <w:szCs w:val="28"/>
                    </w:rPr>
                  </w:pPr>
                  <w:r>
                    <w:rPr>
                      <w:sz w:val="28"/>
                      <w:szCs w:val="28"/>
                      <w:lang w:val="en-US"/>
                    </w:rPr>
                    <w:t>…</w:t>
                  </w:r>
                  <w:r>
                    <w:rPr>
                      <w:sz w:val="28"/>
                      <w:szCs w:val="28"/>
                    </w:rPr>
                    <w:t xml:space="preserve"> </w:t>
                  </w:r>
                  <w:proofErr w:type="gramStart"/>
                  <w:r>
                    <w:rPr>
                      <w:sz w:val="28"/>
                      <w:szCs w:val="28"/>
                    </w:rPr>
                    <w:t>бригада</w:t>
                  </w:r>
                  <w:proofErr w:type="gramEnd"/>
                </w:p>
              </w:txbxContent>
            </v:textbox>
          </v:shape>
        </w:pict>
      </w:r>
      <w:r>
        <w:rPr>
          <w:noProof/>
        </w:rPr>
        <w:pict>
          <v:shape id="_x0000_s1057" type="#_x0000_t32" style="position:absolute;left:0;text-align:left;margin-left:302.65pt;margin-top:13.75pt;width:169.5pt;height:24.15pt;flip:y;z-index:251691008" o:connectortype="straight"/>
        </w:pict>
      </w:r>
      <w:r>
        <w:rPr>
          <w:noProof/>
        </w:rPr>
        <w:pict>
          <v:shape id="_x0000_s1049" type="#_x0000_t32" style="position:absolute;left:0;text-align:left;margin-left:51.25pt;margin-top:11.65pt;width:171.4pt;height:0;z-index:251682816" o:connectortype="straight"/>
        </w:pict>
      </w:r>
      <w:r>
        <w:rPr>
          <w:noProof/>
        </w:rPr>
        <w:pict>
          <v:shape id="_x0000_s1035" type="#_x0000_t32" style="position:absolute;left:0;text-align:left;margin-left:81.7pt;margin-top:11.2pt;width:141.55pt;height:136.5pt;flip:y;z-index:251668480" o:connectortype="straight"/>
        </w:pict>
      </w:r>
    </w:p>
    <w:p w:rsidR="004D0CB2" w:rsidRPr="00F959E9" w:rsidRDefault="00550772" w:rsidP="004D0CB2">
      <w:pPr>
        <w:jc w:val="both"/>
      </w:pPr>
      <w:r>
        <w:rPr>
          <w:noProof/>
        </w:rPr>
        <w:pict>
          <v:shape id="_x0000_s1063" type="#_x0000_t202" style="position:absolute;left:0;text-align:left;margin-left:311.1pt;margin-top:13.4pt;width:154.75pt;height:36.3pt;z-index:251697152" stroked="f">
            <v:fill opacity="0"/>
            <v:textbox style="mso-next-textbox:#_x0000_s1063">
              <w:txbxContent>
                <w:p w:rsidR="00A020C0" w:rsidRPr="0074571C" w:rsidRDefault="00A020C0" w:rsidP="004D0CB2">
                  <w:pPr>
                    <w:jc w:val="center"/>
                    <w:rPr>
                      <w:sz w:val="28"/>
                      <w:szCs w:val="28"/>
                    </w:rPr>
                  </w:pPr>
                  <w:r>
                    <w:rPr>
                      <w:sz w:val="28"/>
                      <w:szCs w:val="28"/>
                      <w:lang w:val="en-US"/>
                    </w:rPr>
                    <w:t>…</w:t>
                  </w:r>
                  <w:r>
                    <w:rPr>
                      <w:sz w:val="28"/>
                      <w:szCs w:val="28"/>
                    </w:rPr>
                    <w:t xml:space="preserve"> </w:t>
                  </w:r>
                  <w:proofErr w:type="gramStart"/>
                  <w:r>
                    <w:rPr>
                      <w:sz w:val="28"/>
                      <w:szCs w:val="28"/>
                    </w:rPr>
                    <w:t>бригада</w:t>
                  </w:r>
                  <w:proofErr w:type="gramEnd"/>
                </w:p>
              </w:txbxContent>
            </v:textbox>
          </v:shape>
        </w:pict>
      </w:r>
    </w:p>
    <w:p w:rsidR="004D0CB2" w:rsidRPr="00F959E9" w:rsidRDefault="00550772" w:rsidP="004D0CB2">
      <w:pPr>
        <w:jc w:val="both"/>
      </w:pPr>
      <w:r>
        <w:rPr>
          <w:noProof/>
        </w:rPr>
        <w:pict>
          <v:shape id="_x0000_s1036" type="#_x0000_t32" style="position:absolute;left:0;text-align:left;margin-left:109pt;margin-top:5.7pt;width:113.65pt;height:107.7pt;flip:y;z-index:251669504" o:connectortype="straight"/>
        </w:pict>
      </w:r>
      <w:r>
        <w:rPr>
          <w:noProof/>
        </w:rPr>
        <w:pict>
          <v:shape id="_x0000_s1056" type="#_x0000_t32" style="position:absolute;left:0;text-align:left;margin-left:302.65pt;margin-top:10.95pt;width:169.5pt;height:24.15pt;flip:y;z-index:251689984" o:connectortype="straight"/>
        </w:pict>
      </w:r>
      <w:r>
        <w:rPr>
          <w:noProof/>
        </w:rPr>
        <w:pict>
          <v:shape id="_x0000_s1048" type="#_x0000_t32" style="position:absolute;left:0;text-align:left;margin-left:52.3pt;margin-top:5.7pt;width:171.4pt;height:0;z-index:251681792" o:connectortype="straight"/>
        </w:pict>
      </w:r>
    </w:p>
    <w:p w:rsidR="004D0CB2" w:rsidRPr="00F959E9" w:rsidRDefault="00550772" w:rsidP="004D0CB2">
      <w:pPr>
        <w:jc w:val="both"/>
      </w:pPr>
      <w:r>
        <w:rPr>
          <w:noProof/>
        </w:rPr>
        <w:pict>
          <v:shape id="_x0000_s1062" type="#_x0000_t202" style="position:absolute;left:0;text-align:left;margin-left:313.2pt;margin-top:10.6pt;width:154.75pt;height:36.3pt;z-index:251696128" stroked="f">
            <v:fill opacity="0"/>
            <v:textbox style="mso-next-textbox:#_x0000_s1062">
              <w:txbxContent>
                <w:p w:rsidR="00A020C0" w:rsidRPr="0074571C" w:rsidRDefault="00A020C0" w:rsidP="004D0CB2">
                  <w:pPr>
                    <w:jc w:val="center"/>
                    <w:rPr>
                      <w:sz w:val="28"/>
                      <w:szCs w:val="28"/>
                    </w:rPr>
                  </w:pPr>
                  <w:r>
                    <w:rPr>
                      <w:sz w:val="28"/>
                      <w:szCs w:val="28"/>
                      <w:lang w:val="en-US"/>
                    </w:rPr>
                    <w:t>3</w:t>
                  </w:r>
                  <w:r>
                    <w:rPr>
                      <w:sz w:val="28"/>
                      <w:szCs w:val="28"/>
                    </w:rPr>
                    <w:t xml:space="preserve"> бригада</w:t>
                  </w:r>
                </w:p>
              </w:txbxContent>
            </v:textbox>
          </v:shape>
        </w:pict>
      </w:r>
    </w:p>
    <w:p w:rsidR="004D0CB2" w:rsidRPr="00F959E9" w:rsidRDefault="00550772" w:rsidP="004D0CB2">
      <w:pPr>
        <w:jc w:val="both"/>
      </w:pPr>
      <w:r>
        <w:rPr>
          <w:noProof/>
        </w:rPr>
        <w:pict>
          <v:shape id="_x0000_s1055" type="#_x0000_t32" style="position:absolute;left:0;text-align:left;margin-left:302.65pt;margin-top:6.05pt;width:169.5pt;height:24.15pt;flip:y;z-index:251688960" o:connectortype="straight"/>
        </w:pict>
      </w:r>
      <w:r>
        <w:rPr>
          <w:noProof/>
        </w:rPr>
        <w:pict>
          <v:shape id="_x0000_s1047" type="#_x0000_t32" style="position:absolute;left:0;text-align:left;margin-left:52.3pt;margin-top:-.25pt;width:171.4pt;height:0;z-index:251680768" o:connectortype="straight"/>
        </w:pict>
      </w:r>
      <w:r>
        <w:rPr>
          <w:noProof/>
        </w:rPr>
        <w:pict>
          <v:shape id="_x0000_s1042" type="#_x0000_t32" style="position:absolute;left:0;text-align:left;margin-left:135.25pt;margin-top:-.7pt;width:88pt;height:84pt;flip:y;z-index:251675648" o:connectortype="straight"/>
        </w:pict>
      </w:r>
    </w:p>
    <w:p w:rsidR="004D0CB2" w:rsidRPr="00F959E9" w:rsidRDefault="00550772" w:rsidP="004D0CB2">
      <w:pPr>
        <w:jc w:val="both"/>
      </w:pPr>
      <w:r>
        <w:rPr>
          <w:noProof/>
        </w:rPr>
        <w:pict>
          <v:shape id="_x0000_s1061" type="#_x0000_t202" style="position:absolute;left:0;text-align:left;margin-left:311.1pt;margin-top:4.2pt;width:154.75pt;height:36.3pt;z-index:251695104" stroked="f">
            <v:fill opacity="0"/>
            <v:textbox style="mso-next-textbox:#_x0000_s1061">
              <w:txbxContent>
                <w:p w:rsidR="00A020C0" w:rsidRPr="0074571C" w:rsidRDefault="00A020C0" w:rsidP="004D0CB2">
                  <w:pPr>
                    <w:jc w:val="center"/>
                    <w:rPr>
                      <w:sz w:val="28"/>
                      <w:szCs w:val="28"/>
                    </w:rPr>
                  </w:pPr>
                  <w:r>
                    <w:rPr>
                      <w:sz w:val="28"/>
                      <w:szCs w:val="28"/>
                      <w:lang w:val="en-US"/>
                    </w:rPr>
                    <w:t>2</w:t>
                  </w:r>
                  <w:r>
                    <w:rPr>
                      <w:sz w:val="28"/>
                      <w:szCs w:val="28"/>
                    </w:rPr>
                    <w:t xml:space="preserve"> бригада</w:t>
                  </w:r>
                </w:p>
              </w:txbxContent>
            </v:textbox>
          </v:shape>
        </w:pict>
      </w:r>
      <w:r>
        <w:rPr>
          <w:noProof/>
        </w:rPr>
        <w:pict>
          <v:shape id="_x0000_s1046" type="#_x0000_t32" style="position:absolute;left:0;text-align:left;margin-left:52.3pt;margin-top:12pt;width:171.4pt;height:0;z-index:251679744" o:connectortype="straight"/>
        </w:pict>
      </w:r>
      <w:r>
        <w:rPr>
          <w:noProof/>
        </w:rPr>
        <w:pict>
          <v:shape id="_x0000_s1043" type="#_x0000_t32" style="position:absolute;left:0;text-align:left;margin-left:164.05pt;margin-top:8.4pt;width:59.2pt;height:58.2pt;flip:y;z-index:251676672" o:connectortype="straight"/>
        </w:pict>
      </w:r>
    </w:p>
    <w:p w:rsidR="004D0CB2" w:rsidRPr="00F959E9" w:rsidRDefault="00550772" w:rsidP="004D0CB2">
      <w:pPr>
        <w:jc w:val="both"/>
      </w:pPr>
      <w:r>
        <w:rPr>
          <w:noProof/>
        </w:rPr>
        <w:pict>
          <v:shape id="_x0000_s1054" type="#_x0000_t32" style="position:absolute;left:0;text-align:left;margin-left:302.65pt;margin-top:.1pt;width:169.5pt;height:24.15pt;flip:y;z-index:251687936" o:connectortype="straight"/>
        </w:pict>
      </w:r>
    </w:p>
    <w:p w:rsidR="004D0CB2" w:rsidRPr="00F959E9" w:rsidRDefault="00550772" w:rsidP="004D0CB2">
      <w:pPr>
        <w:jc w:val="both"/>
      </w:pPr>
      <w:r>
        <w:rPr>
          <w:noProof/>
        </w:rPr>
        <w:pict>
          <v:shape id="_x0000_s1059" type="#_x0000_t202" style="position:absolute;left:0;text-align:left;margin-left:311.1pt;margin-top:-.85pt;width:154.75pt;height:36.3pt;z-index:251693056" stroked="f">
            <v:fill opacity="0"/>
            <v:textbox style="mso-next-textbox:#_x0000_s1059">
              <w:txbxContent>
                <w:p w:rsidR="00A020C0" w:rsidRPr="0074571C" w:rsidRDefault="00A020C0" w:rsidP="004D0CB2">
                  <w:pPr>
                    <w:jc w:val="center"/>
                    <w:rPr>
                      <w:sz w:val="28"/>
                      <w:szCs w:val="28"/>
                    </w:rPr>
                  </w:pPr>
                  <w:r>
                    <w:rPr>
                      <w:sz w:val="28"/>
                      <w:szCs w:val="28"/>
                    </w:rPr>
                    <w:t>1 бригада</w:t>
                  </w:r>
                </w:p>
              </w:txbxContent>
            </v:textbox>
          </v:shape>
        </w:pict>
      </w:r>
      <w:r>
        <w:rPr>
          <w:noProof/>
        </w:rPr>
        <w:pict>
          <v:shape id="_x0000_s1053" type="#_x0000_t32" style="position:absolute;left:0;text-align:left;margin-left:302.2pt;margin-top:9.8pt;width:169.5pt;height:24.15pt;flip:y;z-index:251686912" o:connectortype="straight"/>
        </w:pict>
      </w:r>
      <w:r>
        <w:rPr>
          <w:noProof/>
        </w:rPr>
        <w:pict>
          <v:shape id="_x0000_s1045" type="#_x0000_t32" style="position:absolute;left:0;text-align:left;margin-left:51.85pt;margin-top:8.75pt;width:171.4pt;height:0;z-index:251678720" o:connectortype="straight"/>
        </w:pict>
      </w:r>
      <w:r>
        <w:rPr>
          <w:noProof/>
        </w:rPr>
        <w:pict>
          <v:shape id="_x0000_s1044" type="#_x0000_t32" style="position:absolute;left:0;text-align:left;margin-left:193.45pt;margin-top:8.75pt;width:29.8pt;height:25.65pt;flip:y;z-index:251677696" o:connectortype="straight"/>
        </w:pict>
      </w:r>
    </w:p>
    <w:p w:rsidR="004D0CB2" w:rsidRPr="00F959E9" w:rsidRDefault="004D0CB2" w:rsidP="004D0CB2">
      <w:pPr>
        <w:jc w:val="both"/>
      </w:pPr>
    </w:p>
    <w:p w:rsidR="004D0CB2" w:rsidRPr="00F959E9" w:rsidRDefault="004D0CB2" w:rsidP="004D0CB2">
      <w:pPr>
        <w:jc w:val="both"/>
      </w:pPr>
    </w:p>
    <w:p w:rsidR="004D0CB2" w:rsidRPr="00F959E9" w:rsidRDefault="00550772" w:rsidP="004D0CB2">
      <w:pPr>
        <w:jc w:val="both"/>
      </w:pPr>
      <w:r>
        <w:rPr>
          <w:noProof/>
        </w:rPr>
        <w:pict>
          <v:shape id="_x0000_s1052" type="#_x0000_t202" style="position:absolute;left:0;text-align:left;margin-left:306.45pt;margin-top:12.65pt;width:154.75pt;height:36.3pt;z-index:251685888" stroked="f">
            <v:fill opacity="0"/>
            <v:textbox style="mso-next-textbox:#_x0000_s1052">
              <w:txbxContent>
                <w:p w:rsidR="00A020C0" w:rsidRPr="0074571C" w:rsidRDefault="00A020C0" w:rsidP="004D0CB2">
                  <w:pPr>
                    <w:jc w:val="center"/>
                    <w:rPr>
                      <w:sz w:val="28"/>
                      <w:szCs w:val="28"/>
                    </w:rPr>
                  </w:pPr>
                  <w:r>
                    <w:rPr>
                      <w:sz w:val="28"/>
                      <w:szCs w:val="28"/>
                    </w:rPr>
                    <w:t>фронт работ</w:t>
                  </w:r>
                </w:p>
              </w:txbxContent>
            </v:textbox>
          </v:shape>
        </w:pict>
      </w:r>
      <w:r>
        <w:rPr>
          <w:noProof/>
        </w:rPr>
        <w:pict>
          <v:shape id="_x0000_s1027" type="#_x0000_t202" style="position:absolute;left:0;text-align:left;margin-left:58.3pt;margin-top:12.65pt;width:154.75pt;height:44.1pt;z-index:251660288" stroked="f">
            <v:fill opacity="0"/>
            <v:textbox style="mso-next-textbox:#_x0000_s1027">
              <w:txbxContent>
                <w:p w:rsidR="00A020C0" w:rsidRDefault="00A020C0" w:rsidP="004D0CB2">
                  <w:pPr>
                    <w:rPr>
                      <w:sz w:val="28"/>
                      <w:szCs w:val="28"/>
                      <w:lang w:val="en-US"/>
                    </w:rPr>
                  </w:pPr>
                  <w:r>
                    <w:rPr>
                      <w:sz w:val="28"/>
                      <w:szCs w:val="28"/>
                      <w:lang w:val="en-US"/>
                    </w:rPr>
                    <w:t>1</w:t>
                  </w:r>
                  <w:r w:rsidRPr="006D03F9">
                    <w:rPr>
                      <w:sz w:val="28"/>
                      <w:szCs w:val="28"/>
                    </w:rPr>
                    <w:t xml:space="preserve">     2     3    …    </w:t>
                  </w:r>
                  <w:r>
                    <w:rPr>
                      <w:sz w:val="28"/>
                      <w:szCs w:val="28"/>
                      <w:lang w:val="en-US"/>
                    </w:rPr>
                    <w:t>…</w:t>
                  </w:r>
                  <w:r w:rsidRPr="006D03F9">
                    <w:rPr>
                      <w:sz w:val="28"/>
                      <w:szCs w:val="28"/>
                      <w:lang w:val="en-US"/>
                    </w:rPr>
                    <w:t>n</w:t>
                  </w:r>
                </w:p>
                <w:p w:rsidR="00A020C0" w:rsidRPr="006D03F9" w:rsidRDefault="00A020C0" w:rsidP="004D0CB2">
                  <w:pPr>
                    <w:jc w:val="center"/>
                    <w:rPr>
                      <w:sz w:val="28"/>
                      <w:szCs w:val="28"/>
                    </w:rPr>
                  </w:pPr>
                  <w:r>
                    <w:rPr>
                      <w:sz w:val="28"/>
                      <w:szCs w:val="28"/>
                    </w:rPr>
                    <w:t>номер бригады</w:t>
                  </w:r>
                </w:p>
              </w:txbxContent>
            </v:textbox>
          </v:shape>
        </w:pict>
      </w:r>
    </w:p>
    <w:p w:rsidR="004D0CB2" w:rsidRPr="00F959E9" w:rsidRDefault="004D0CB2" w:rsidP="004D0CB2">
      <w:pPr>
        <w:jc w:val="both"/>
      </w:pPr>
    </w:p>
    <w:p w:rsidR="004D0CB2" w:rsidRPr="00F959E9" w:rsidRDefault="004D0CB2" w:rsidP="004D0CB2">
      <w:pPr>
        <w:ind w:firstLine="708"/>
        <w:jc w:val="both"/>
      </w:pPr>
      <w:r w:rsidRPr="00F959E9">
        <w:t>а. звеньевой способ</w:t>
      </w:r>
    </w:p>
    <w:p w:rsidR="004D0CB2" w:rsidRDefault="004D0CB2" w:rsidP="004D0CB2">
      <w:pPr>
        <w:ind w:firstLine="708"/>
        <w:jc w:val="both"/>
      </w:pPr>
    </w:p>
    <w:p w:rsidR="004D0CB2" w:rsidRPr="00F959E9" w:rsidRDefault="004D0CB2" w:rsidP="004D0CB2">
      <w:pPr>
        <w:ind w:firstLine="708"/>
        <w:jc w:val="both"/>
      </w:pPr>
      <w:proofErr w:type="gramStart"/>
      <w:r w:rsidRPr="00F959E9">
        <w:t>б</w:t>
      </w:r>
      <w:proofErr w:type="gramEnd"/>
      <w:r w:rsidRPr="00F959E9">
        <w:t>. поточный способ</w:t>
      </w:r>
    </w:p>
    <w:p w:rsidR="004D0CB2" w:rsidRPr="00F959E9" w:rsidRDefault="004D0CB2" w:rsidP="004D0CB2">
      <w:pPr>
        <w:ind w:firstLine="708"/>
        <w:jc w:val="both"/>
      </w:pPr>
      <w:r w:rsidRPr="00F959E9">
        <w:t>в. смешанный способ</w:t>
      </w:r>
    </w:p>
    <w:p w:rsidR="00735988" w:rsidRDefault="00735988" w:rsidP="004D0CB2">
      <w:pPr>
        <w:jc w:val="both"/>
      </w:pPr>
    </w:p>
    <w:p w:rsidR="004D0CB2" w:rsidRPr="00F959E9" w:rsidRDefault="004D0CB2" w:rsidP="004D0CB2">
      <w:pPr>
        <w:jc w:val="both"/>
      </w:pPr>
      <w:r w:rsidRPr="00F959E9">
        <w:t>17.Недостатки звеньевого способа производства работ:</w:t>
      </w:r>
    </w:p>
    <w:p w:rsidR="004D0CB2" w:rsidRPr="00F959E9" w:rsidRDefault="004D0CB2" w:rsidP="004D0CB2">
      <w:pPr>
        <w:ind w:firstLine="708"/>
        <w:jc w:val="both"/>
      </w:pPr>
      <w:r w:rsidRPr="00F959E9">
        <w:t>а. большое количество трудового ресурса</w:t>
      </w:r>
    </w:p>
    <w:p w:rsidR="004D0CB2" w:rsidRPr="00F959E9" w:rsidRDefault="004D0CB2" w:rsidP="004D0CB2">
      <w:pPr>
        <w:ind w:firstLine="708"/>
        <w:jc w:val="both"/>
      </w:pPr>
      <w:proofErr w:type="gramStart"/>
      <w:r w:rsidRPr="00F959E9">
        <w:t>б</w:t>
      </w:r>
      <w:proofErr w:type="gramEnd"/>
      <w:r w:rsidRPr="00F959E9">
        <w:t>. зависимость бригад друг от друга</w:t>
      </w:r>
    </w:p>
    <w:p w:rsidR="004D0CB2" w:rsidRPr="00F959E9" w:rsidRDefault="004D0CB2" w:rsidP="004D0CB2">
      <w:pPr>
        <w:ind w:firstLine="708"/>
        <w:jc w:val="both"/>
      </w:pPr>
      <w:r w:rsidRPr="00F959E9">
        <w:t>в. неодновременность выхода на работу</w:t>
      </w:r>
    </w:p>
    <w:p w:rsidR="004D0CB2" w:rsidRPr="00F959E9" w:rsidRDefault="004D0CB2" w:rsidP="004D0CB2">
      <w:pPr>
        <w:ind w:firstLine="708"/>
        <w:jc w:val="both"/>
      </w:pPr>
      <w:r w:rsidRPr="00F959E9">
        <w:t>г. разное качество производимой работы</w:t>
      </w:r>
    </w:p>
    <w:p w:rsidR="00735988" w:rsidRDefault="00735988" w:rsidP="004D0CB2">
      <w:pPr>
        <w:jc w:val="both"/>
      </w:pPr>
    </w:p>
    <w:p w:rsidR="004D0CB2" w:rsidRPr="00F959E9" w:rsidRDefault="004D0CB2" w:rsidP="004D0CB2">
      <w:pPr>
        <w:jc w:val="both"/>
      </w:pPr>
      <w:r w:rsidRPr="00F959E9">
        <w:t>18. Недостатки звеньевого способа производства работ:</w:t>
      </w:r>
    </w:p>
    <w:p w:rsidR="004D0CB2" w:rsidRPr="00F959E9" w:rsidRDefault="004D0CB2" w:rsidP="004D0CB2">
      <w:pPr>
        <w:ind w:firstLine="708"/>
        <w:jc w:val="both"/>
      </w:pPr>
      <w:r w:rsidRPr="00F959E9">
        <w:t>а. высокая неконтролируемость процесса</w:t>
      </w:r>
    </w:p>
    <w:p w:rsidR="004D0CB2" w:rsidRPr="00F959E9" w:rsidRDefault="004D0CB2" w:rsidP="004D0CB2">
      <w:pPr>
        <w:ind w:firstLine="708"/>
        <w:jc w:val="both"/>
      </w:pPr>
      <w:proofErr w:type="gramStart"/>
      <w:r w:rsidRPr="00F959E9">
        <w:t>б</w:t>
      </w:r>
      <w:proofErr w:type="gramEnd"/>
      <w:r w:rsidRPr="00F959E9">
        <w:t>. высокая потребность в квалифицированных кадрах</w:t>
      </w:r>
    </w:p>
    <w:p w:rsidR="004D0CB2" w:rsidRPr="00F959E9" w:rsidRDefault="004D0CB2" w:rsidP="004D0CB2">
      <w:pPr>
        <w:ind w:firstLine="708"/>
        <w:jc w:val="both"/>
      </w:pPr>
      <w:r w:rsidRPr="00F959E9">
        <w:t>в. зависимость бригад друг от друга</w:t>
      </w:r>
    </w:p>
    <w:p w:rsidR="004D0CB2" w:rsidRPr="00F959E9" w:rsidRDefault="004D0CB2" w:rsidP="004D0CB2">
      <w:pPr>
        <w:ind w:firstLine="708"/>
        <w:jc w:val="both"/>
      </w:pPr>
      <w:r w:rsidRPr="00F959E9">
        <w:t>г. неодновременность выхода на работу</w:t>
      </w:r>
    </w:p>
    <w:p w:rsidR="00735988" w:rsidRDefault="00735988" w:rsidP="004D0CB2">
      <w:pPr>
        <w:jc w:val="both"/>
      </w:pPr>
    </w:p>
    <w:p w:rsidR="004D0CB2" w:rsidRPr="00F959E9" w:rsidRDefault="004D0CB2" w:rsidP="004D0CB2">
      <w:pPr>
        <w:jc w:val="both"/>
      </w:pPr>
      <w:r w:rsidRPr="00F959E9">
        <w:t>19. Недостатки поточного способа производства работ:</w:t>
      </w:r>
    </w:p>
    <w:p w:rsidR="004D0CB2" w:rsidRPr="00F959E9" w:rsidRDefault="004D0CB2" w:rsidP="004D0CB2">
      <w:pPr>
        <w:ind w:firstLine="708"/>
        <w:jc w:val="both"/>
      </w:pPr>
      <w:r w:rsidRPr="00F959E9">
        <w:t>а. большое количество трудового ресурса</w:t>
      </w:r>
    </w:p>
    <w:p w:rsidR="004D0CB2" w:rsidRPr="00F959E9" w:rsidRDefault="004D0CB2" w:rsidP="004D0CB2">
      <w:pPr>
        <w:ind w:firstLine="708"/>
        <w:jc w:val="both"/>
      </w:pPr>
      <w:proofErr w:type="gramStart"/>
      <w:r w:rsidRPr="00F959E9">
        <w:t>б</w:t>
      </w:r>
      <w:proofErr w:type="gramEnd"/>
      <w:r w:rsidRPr="00F959E9">
        <w:t>. зависимость бригад друг от друга</w:t>
      </w:r>
    </w:p>
    <w:p w:rsidR="004D0CB2" w:rsidRPr="00F959E9" w:rsidRDefault="004D0CB2" w:rsidP="004D0CB2">
      <w:pPr>
        <w:ind w:firstLine="708"/>
        <w:jc w:val="both"/>
      </w:pPr>
      <w:r w:rsidRPr="00F959E9">
        <w:t>в. неодновременность выхода на работу</w:t>
      </w:r>
    </w:p>
    <w:p w:rsidR="004D0CB2" w:rsidRPr="00F959E9" w:rsidRDefault="004D0CB2" w:rsidP="004D0CB2">
      <w:pPr>
        <w:ind w:firstLine="708"/>
        <w:jc w:val="both"/>
      </w:pPr>
      <w:r w:rsidRPr="00F959E9">
        <w:t>г. разное качество производимой работы</w:t>
      </w:r>
    </w:p>
    <w:p w:rsidR="00735988" w:rsidRDefault="00735988" w:rsidP="004D0CB2">
      <w:pPr>
        <w:jc w:val="both"/>
      </w:pPr>
    </w:p>
    <w:p w:rsidR="004D0CB2" w:rsidRPr="00F959E9" w:rsidRDefault="004D0CB2" w:rsidP="004D0CB2">
      <w:pPr>
        <w:jc w:val="both"/>
      </w:pPr>
      <w:r w:rsidRPr="00F959E9">
        <w:t>20. Недостатки поточного способа производства работ:</w:t>
      </w:r>
    </w:p>
    <w:p w:rsidR="004D0CB2" w:rsidRPr="00F959E9" w:rsidRDefault="004D0CB2" w:rsidP="004D0CB2">
      <w:pPr>
        <w:ind w:firstLine="708"/>
        <w:jc w:val="both"/>
      </w:pPr>
      <w:r w:rsidRPr="00F959E9">
        <w:t>а. высокая неконтролируемость процесса</w:t>
      </w:r>
    </w:p>
    <w:p w:rsidR="004D0CB2" w:rsidRPr="00F959E9" w:rsidRDefault="004D0CB2" w:rsidP="004D0CB2">
      <w:pPr>
        <w:ind w:firstLine="708"/>
        <w:jc w:val="both"/>
      </w:pPr>
      <w:proofErr w:type="gramStart"/>
      <w:r w:rsidRPr="00F959E9">
        <w:t>б</w:t>
      </w:r>
      <w:proofErr w:type="gramEnd"/>
      <w:r w:rsidRPr="00F959E9">
        <w:t>. высокая потребность в квалифицированных кадрах</w:t>
      </w:r>
    </w:p>
    <w:p w:rsidR="004D0CB2" w:rsidRPr="00F959E9" w:rsidRDefault="004D0CB2" w:rsidP="004D0CB2">
      <w:pPr>
        <w:ind w:firstLine="708"/>
        <w:jc w:val="both"/>
      </w:pPr>
      <w:r w:rsidRPr="00F959E9">
        <w:t>в. зависимость бригад друг от друга</w:t>
      </w:r>
    </w:p>
    <w:p w:rsidR="004D0CB2" w:rsidRPr="00F959E9" w:rsidRDefault="004D0CB2" w:rsidP="004D0CB2">
      <w:pPr>
        <w:ind w:firstLine="708"/>
        <w:jc w:val="both"/>
      </w:pPr>
      <w:r w:rsidRPr="00F959E9">
        <w:t>г. неодновременность выхода на работу</w:t>
      </w:r>
    </w:p>
    <w:p w:rsidR="004D0CB2" w:rsidRPr="00FF0FDC" w:rsidRDefault="004D0CB2" w:rsidP="004D0CB2">
      <w:pPr>
        <w:jc w:val="both"/>
        <w:rPr>
          <w:sz w:val="16"/>
          <w:szCs w:val="16"/>
        </w:rPr>
      </w:pPr>
    </w:p>
    <w:p w:rsidR="00AF7333" w:rsidRPr="00403AEA" w:rsidRDefault="00AF7333" w:rsidP="00AF7333">
      <w:pPr>
        <w:jc w:val="center"/>
        <w:rPr>
          <w:b/>
        </w:rPr>
      </w:pPr>
    </w:p>
    <w:p w:rsidR="00AF7333" w:rsidRPr="00EF1BA6" w:rsidRDefault="00AF7333" w:rsidP="00AF7333">
      <w:pPr>
        <w:jc w:val="center"/>
        <w:rPr>
          <w:b/>
        </w:rPr>
      </w:pPr>
      <w:r w:rsidRPr="00EF1BA6">
        <w:rPr>
          <w:b/>
        </w:rPr>
        <w:t>4. Методические материалы, определяющие процедуру оценивания</w:t>
      </w:r>
    </w:p>
    <w:p w:rsidR="00AF7333" w:rsidRPr="00EF1BA6" w:rsidRDefault="00AF7333" w:rsidP="00AF7333">
      <w:pPr>
        <w:pStyle w:val="af4"/>
        <w:spacing w:after="0"/>
        <w:jc w:val="center"/>
        <w:rPr>
          <w:b/>
        </w:rPr>
      </w:pPr>
      <w:r w:rsidRPr="00EF1BA6">
        <w:rPr>
          <w:b/>
        </w:rPr>
        <w:t>знаний, умений, навыков и (или) опыта деятельности, характеризующих</w:t>
      </w:r>
    </w:p>
    <w:p w:rsidR="00AF7333" w:rsidRPr="00EF1BA6" w:rsidRDefault="00AF7333" w:rsidP="00AF7333">
      <w:pPr>
        <w:pStyle w:val="af4"/>
        <w:spacing w:after="0"/>
        <w:jc w:val="center"/>
        <w:rPr>
          <w:b/>
        </w:rPr>
      </w:pPr>
      <w:r w:rsidRPr="00EF1BA6">
        <w:rPr>
          <w:b/>
        </w:rPr>
        <w:t>этапы формирования компетенций</w:t>
      </w:r>
    </w:p>
    <w:p w:rsidR="00AF7333" w:rsidRDefault="00AF7333" w:rsidP="00C95AAA">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w:t>
      </w:r>
      <w:proofErr w:type="gramStart"/>
      <w:r>
        <w:t>дств в с</w:t>
      </w:r>
      <w:proofErr w:type="gramEnd"/>
      <w:r>
        <w:t>оответствии с рабочей программой практики.</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8706"/>
      </w:tblGrid>
      <w:tr w:rsidR="00AF7333" w:rsidRPr="00EF1BA6" w:rsidTr="00554134">
        <w:trPr>
          <w:jc w:val="center"/>
        </w:trPr>
        <w:tc>
          <w:tcPr>
            <w:tcW w:w="1851" w:type="dxa"/>
            <w:shd w:val="clear" w:color="auto" w:fill="auto"/>
            <w:vAlign w:val="center"/>
          </w:tcPr>
          <w:p w:rsidR="00AF7333" w:rsidRPr="00EF1BA6" w:rsidRDefault="00AF7333" w:rsidP="00554134">
            <w:pPr>
              <w:jc w:val="center"/>
              <w:rPr>
                <w:sz w:val="20"/>
                <w:szCs w:val="20"/>
              </w:rPr>
            </w:pPr>
            <w:r w:rsidRPr="00EF1BA6">
              <w:rPr>
                <w:sz w:val="20"/>
                <w:szCs w:val="20"/>
              </w:rPr>
              <w:t>Наименование</w:t>
            </w:r>
          </w:p>
          <w:p w:rsidR="00AF7333" w:rsidRPr="00EF1BA6" w:rsidRDefault="00AF7333" w:rsidP="00554134">
            <w:pPr>
              <w:jc w:val="center"/>
              <w:rPr>
                <w:sz w:val="20"/>
                <w:szCs w:val="20"/>
              </w:rPr>
            </w:pPr>
            <w:r w:rsidRPr="00EF1BA6">
              <w:rPr>
                <w:sz w:val="20"/>
                <w:szCs w:val="20"/>
              </w:rPr>
              <w:t>оценочного</w:t>
            </w:r>
          </w:p>
          <w:p w:rsidR="00AF7333" w:rsidRPr="00EF1BA6" w:rsidRDefault="00AF7333" w:rsidP="00554134">
            <w:pPr>
              <w:jc w:val="center"/>
              <w:rPr>
                <w:sz w:val="20"/>
                <w:szCs w:val="20"/>
              </w:rPr>
            </w:pPr>
            <w:r w:rsidRPr="00EF1BA6">
              <w:rPr>
                <w:sz w:val="20"/>
                <w:szCs w:val="20"/>
              </w:rPr>
              <w:t>средства</w:t>
            </w:r>
          </w:p>
        </w:tc>
        <w:tc>
          <w:tcPr>
            <w:tcW w:w="8706" w:type="dxa"/>
            <w:shd w:val="clear" w:color="auto" w:fill="auto"/>
            <w:vAlign w:val="center"/>
          </w:tcPr>
          <w:p w:rsidR="00AF7333" w:rsidRPr="00EF1BA6" w:rsidRDefault="00AF7333" w:rsidP="00554134">
            <w:pPr>
              <w:tabs>
                <w:tab w:val="num" w:pos="435"/>
              </w:tabs>
              <w:autoSpaceDE w:val="0"/>
              <w:autoSpaceDN w:val="0"/>
              <w:adjustRightInd w:val="0"/>
              <w:jc w:val="center"/>
              <w:rPr>
                <w:sz w:val="20"/>
                <w:szCs w:val="20"/>
              </w:rPr>
            </w:pPr>
            <w:r w:rsidRPr="00EF1BA6">
              <w:rPr>
                <w:sz w:val="20"/>
                <w:szCs w:val="20"/>
              </w:rPr>
              <w:t>Описания процедуры проведения контрольно-оценочного мероприятия</w:t>
            </w:r>
          </w:p>
          <w:p w:rsidR="00AF7333" w:rsidRPr="00EF1BA6" w:rsidRDefault="00AF7333" w:rsidP="00554134">
            <w:pPr>
              <w:tabs>
                <w:tab w:val="num" w:pos="435"/>
              </w:tabs>
              <w:autoSpaceDE w:val="0"/>
              <w:autoSpaceDN w:val="0"/>
              <w:adjustRightInd w:val="0"/>
              <w:jc w:val="center"/>
              <w:rPr>
                <w:b/>
                <w:bCs/>
                <w:sz w:val="20"/>
                <w:szCs w:val="20"/>
              </w:rPr>
            </w:pPr>
            <w:r w:rsidRPr="00EF1BA6">
              <w:rPr>
                <w:sz w:val="20"/>
                <w:szCs w:val="20"/>
              </w:rPr>
              <w:t>и процедуры оценивания результатов обучения</w:t>
            </w:r>
          </w:p>
        </w:tc>
      </w:tr>
      <w:tr w:rsidR="00AF7333" w:rsidRPr="00EF1BA6" w:rsidTr="00554134">
        <w:trPr>
          <w:jc w:val="center"/>
        </w:trPr>
        <w:tc>
          <w:tcPr>
            <w:tcW w:w="1851" w:type="dxa"/>
            <w:shd w:val="clear" w:color="auto" w:fill="auto"/>
            <w:vAlign w:val="center"/>
          </w:tcPr>
          <w:p w:rsidR="00AF7333" w:rsidRPr="00EF1BA6" w:rsidRDefault="00AF7333" w:rsidP="00554134">
            <w:pPr>
              <w:rPr>
                <w:sz w:val="20"/>
                <w:szCs w:val="20"/>
              </w:rPr>
            </w:pPr>
            <w:r w:rsidRPr="00EF1BA6">
              <w:rPr>
                <w:sz w:val="20"/>
                <w:szCs w:val="20"/>
              </w:rPr>
              <w:lastRenderedPageBreak/>
              <w:t>Зачет (дифференцированный зачет)</w:t>
            </w:r>
          </w:p>
        </w:tc>
        <w:tc>
          <w:tcPr>
            <w:tcW w:w="8706" w:type="dxa"/>
            <w:shd w:val="clear" w:color="auto" w:fill="auto"/>
            <w:vAlign w:val="center"/>
          </w:tcPr>
          <w:p w:rsidR="00AF7333" w:rsidRPr="00EF1BA6" w:rsidRDefault="00AF7333" w:rsidP="00554134">
            <w:pPr>
              <w:ind w:firstLine="567"/>
              <w:jc w:val="both"/>
              <w:rPr>
                <w:sz w:val="20"/>
                <w:szCs w:val="20"/>
              </w:rPr>
            </w:pPr>
            <w:r w:rsidRPr="00EF1BA6">
              <w:rPr>
                <w:sz w:val="20"/>
                <w:szCs w:val="20"/>
              </w:rPr>
              <w:t xml:space="preserve">Проведение промежуточной аттестации в форме дифференцированного зачета позволяет сформировать среднюю оценку по дисциплине по результатам текущего контроля. </w:t>
            </w:r>
          </w:p>
          <w:p w:rsidR="00AF7333" w:rsidRPr="00EF1BA6" w:rsidRDefault="00AF7333" w:rsidP="00554134">
            <w:pPr>
              <w:ind w:firstLine="567"/>
              <w:rPr>
                <w:sz w:val="20"/>
                <w:szCs w:val="20"/>
              </w:rPr>
            </w:pPr>
            <w:r w:rsidRPr="00EF1BA6">
              <w:rPr>
                <w:sz w:val="20"/>
                <w:szCs w:val="20"/>
              </w:rPr>
              <w:t xml:space="preserve">Зачет (дифференцированный зачет) проводится в форме собеседования по перечню теоретических вопросов (не более трех теоретических). Перечень теоретических вопросов разного уровня сложности обучающиеся получают перед началом прохождения практики через электронную информационно-образовательную среду </w:t>
            </w:r>
            <w:proofErr w:type="spellStart"/>
            <w:r>
              <w:rPr>
                <w:sz w:val="20"/>
                <w:szCs w:val="20"/>
              </w:rPr>
              <w:t>КрИЖТ</w:t>
            </w:r>
            <w:r w:rsidRPr="00EF1BA6">
              <w:rPr>
                <w:sz w:val="20"/>
                <w:szCs w:val="20"/>
              </w:rPr>
              <w:t>ИрГУПС</w:t>
            </w:r>
            <w:proofErr w:type="spellEnd"/>
            <w:r w:rsidRPr="00EF1BA6">
              <w:rPr>
                <w:sz w:val="20"/>
                <w:szCs w:val="20"/>
              </w:rPr>
              <w:t xml:space="preserve"> (личный кабинет обучающегося). </w:t>
            </w:r>
            <w:proofErr w:type="gramStart"/>
            <w:r w:rsidRPr="00EF1BA6">
              <w:rPr>
                <w:sz w:val="20"/>
                <w:szCs w:val="20"/>
              </w:rPr>
              <w:t>Преподаватель информирует обучающихся о результатах зачета (дифференцированного зачета) сразу же после проведения контрольно-оценочного мероприятия.</w:t>
            </w:r>
            <w:proofErr w:type="gramEnd"/>
          </w:p>
        </w:tc>
      </w:tr>
    </w:tbl>
    <w:p w:rsidR="00AF7333" w:rsidRPr="00EF1BA6" w:rsidRDefault="00AF7333" w:rsidP="00AF7333">
      <w:pPr>
        <w:tabs>
          <w:tab w:val="left" w:pos="5710"/>
        </w:tabs>
        <w:rPr>
          <w:b/>
          <w:sz w:val="16"/>
          <w:szCs w:val="16"/>
        </w:rPr>
      </w:pPr>
    </w:p>
    <w:p w:rsidR="00AF7333" w:rsidRDefault="00AF7333" w:rsidP="00AF7333">
      <w:pPr>
        <w:jc w:val="center"/>
        <w:rPr>
          <w:b/>
        </w:rPr>
      </w:pPr>
      <w:r>
        <w:rPr>
          <w:b/>
        </w:rPr>
        <w:t>Описание процедуры проведения промежуточной аттестации по практике</w:t>
      </w:r>
    </w:p>
    <w:p w:rsidR="00AF7333" w:rsidRDefault="00AF7333" w:rsidP="00AF7333">
      <w:pPr>
        <w:jc w:val="center"/>
        <w:rPr>
          <w:b/>
        </w:rPr>
      </w:pPr>
      <w:r>
        <w:rPr>
          <w:b/>
        </w:rPr>
        <w:t>в форме зачета с оценкой и оценивания результатов обучения</w:t>
      </w:r>
    </w:p>
    <w:p w:rsidR="00AF7333" w:rsidRPr="00EF1BA6" w:rsidRDefault="00AF7333" w:rsidP="00AF7333">
      <w:pPr>
        <w:ind w:firstLine="680"/>
        <w:jc w:val="both"/>
      </w:pPr>
      <w:r w:rsidRPr="00EF1BA6">
        <w:t>Руководитель практики от профильной организации:</w:t>
      </w:r>
    </w:p>
    <w:p w:rsidR="00AF7333" w:rsidRPr="00EF1BA6" w:rsidRDefault="00AF7333" w:rsidP="004A37A6">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 xml:space="preserve">пишет отзыв руководителя о прохождении </w:t>
      </w:r>
      <w:proofErr w:type="gramStart"/>
      <w:r w:rsidRPr="00EF1BA6">
        <w:rPr>
          <w:sz w:val="24"/>
          <w:szCs w:val="24"/>
        </w:rPr>
        <w:t>обучающимся</w:t>
      </w:r>
      <w:proofErr w:type="gramEnd"/>
      <w:r w:rsidRPr="00EF1BA6">
        <w:rPr>
          <w:sz w:val="24"/>
          <w:szCs w:val="24"/>
        </w:rPr>
        <w:t xml:space="preserve"> практики;</w:t>
      </w:r>
    </w:p>
    <w:p w:rsidR="00AF7333" w:rsidRPr="00EF1BA6" w:rsidRDefault="00AF7333" w:rsidP="004A37A6">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 xml:space="preserve">заполняет аттестационный лист по практике, оценивая уровни </w:t>
      </w:r>
      <w:proofErr w:type="spellStart"/>
      <w:r w:rsidRPr="00EF1BA6">
        <w:rPr>
          <w:sz w:val="24"/>
          <w:szCs w:val="24"/>
        </w:rPr>
        <w:t>сформированности</w:t>
      </w:r>
      <w:proofErr w:type="spellEnd"/>
      <w:r w:rsidRPr="00EF1BA6">
        <w:rPr>
          <w:sz w:val="24"/>
          <w:szCs w:val="24"/>
        </w:rPr>
        <w:t xml:space="preserve"> компетенций</w:t>
      </w:r>
      <w:r>
        <w:rPr>
          <w:sz w:val="24"/>
          <w:szCs w:val="24"/>
        </w:rPr>
        <w:t>;</w:t>
      </w:r>
    </w:p>
    <w:p w:rsidR="00AF7333" w:rsidRPr="00EF1BA6" w:rsidRDefault="00AF7333" w:rsidP="004A37A6">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выставляет оценку за выполнение программы практики.</w:t>
      </w:r>
    </w:p>
    <w:p w:rsidR="00AF7333" w:rsidRPr="00EF1BA6" w:rsidRDefault="00AF7333" w:rsidP="00AF7333">
      <w:pPr>
        <w:ind w:firstLine="680"/>
        <w:jc w:val="both"/>
      </w:pPr>
      <w:r w:rsidRPr="00EF1BA6">
        <w:t xml:space="preserve">Руководитель практики от профильной организации при оценивании уровня </w:t>
      </w:r>
      <w:proofErr w:type="spellStart"/>
      <w:r w:rsidRPr="00EF1BA6">
        <w:t>сформированности</w:t>
      </w:r>
      <w:proofErr w:type="spellEnd"/>
      <w:r w:rsidRPr="00EF1BA6">
        <w:t xml:space="preserve"> компетенц</w:t>
      </w:r>
      <w:proofErr w:type="gramStart"/>
      <w:r w:rsidRPr="00EF1BA6">
        <w:t>ии у о</w:t>
      </w:r>
      <w:proofErr w:type="gramEnd"/>
      <w:r w:rsidRPr="00EF1BA6">
        <w:t>бучающегося по результатам прохождения практики должен руководствоваться:</w:t>
      </w:r>
    </w:p>
    <w:p w:rsidR="00AF7333" w:rsidRPr="00EF1BA6" w:rsidRDefault="00AF7333" w:rsidP="004A37A6">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 xml:space="preserve">четкостью владения </w:t>
      </w:r>
      <w:proofErr w:type="gramStart"/>
      <w:r w:rsidRPr="00EF1BA6">
        <w:rPr>
          <w:sz w:val="24"/>
          <w:szCs w:val="24"/>
        </w:rPr>
        <w:t>обучающимся</w:t>
      </w:r>
      <w:proofErr w:type="gramEnd"/>
      <w:r w:rsidRPr="00EF1BA6">
        <w:rPr>
          <w:sz w:val="24"/>
          <w:szCs w:val="24"/>
        </w:rPr>
        <w:t xml:space="preserve"> нормативной документацией;</w:t>
      </w:r>
    </w:p>
    <w:p w:rsidR="00AF7333" w:rsidRPr="00EF1BA6" w:rsidRDefault="00AF7333" w:rsidP="004A37A6">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качеством и своевременностью выполнения обучающимся работ;</w:t>
      </w:r>
    </w:p>
    <w:p w:rsidR="00AF7333" w:rsidRPr="00EF1BA6" w:rsidRDefault="00AF7333" w:rsidP="004A37A6">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качеством ведения отчетной документации;</w:t>
      </w:r>
    </w:p>
    <w:p w:rsidR="00AF7333" w:rsidRPr="00EF1BA6" w:rsidRDefault="00AF7333" w:rsidP="004A37A6">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 xml:space="preserve">исполнительской дисциплиной </w:t>
      </w:r>
      <w:proofErr w:type="gramStart"/>
      <w:r w:rsidRPr="00EF1BA6">
        <w:rPr>
          <w:sz w:val="24"/>
          <w:szCs w:val="24"/>
        </w:rPr>
        <w:t>обучающегося</w:t>
      </w:r>
      <w:proofErr w:type="gramEnd"/>
      <w:r w:rsidRPr="00EF1BA6">
        <w:rPr>
          <w:sz w:val="24"/>
          <w:szCs w:val="24"/>
        </w:rPr>
        <w:t>;</w:t>
      </w:r>
    </w:p>
    <w:p w:rsidR="00AF7333" w:rsidRPr="00EF1BA6" w:rsidRDefault="00AF7333" w:rsidP="004A37A6">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 xml:space="preserve">наличием элементов рационализаторских предложений поступивших от </w:t>
      </w:r>
      <w:proofErr w:type="gramStart"/>
      <w:r w:rsidRPr="00EF1BA6">
        <w:rPr>
          <w:sz w:val="24"/>
          <w:szCs w:val="24"/>
        </w:rPr>
        <w:t>обучающегося</w:t>
      </w:r>
      <w:proofErr w:type="gramEnd"/>
      <w:r w:rsidRPr="00EF1BA6">
        <w:rPr>
          <w:sz w:val="24"/>
          <w:szCs w:val="24"/>
        </w:rPr>
        <w:t>.</w:t>
      </w:r>
    </w:p>
    <w:p w:rsidR="00AF7333" w:rsidRPr="00EF1BA6" w:rsidRDefault="00AF7333" w:rsidP="00AF7333">
      <w:pPr>
        <w:ind w:firstLine="680"/>
        <w:jc w:val="both"/>
      </w:pPr>
      <w:r w:rsidRPr="00EF1BA6">
        <w:t xml:space="preserve">Руководитель практики от университета оценивает выполнение </w:t>
      </w:r>
      <w:proofErr w:type="gramStart"/>
      <w:r w:rsidRPr="00EF1BA6">
        <w:t>обучающимся</w:t>
      </w:r>
      <w:proofErr w:type="gramEnd"/>
      <w:r w:rsidRPr="00EF1BA6">
        <w:t xml:space="preserve"> индивидуального задания и прохождение обучающимся практики, учитывая:</w:t>
      </w:r>
    </w:p>
    <w:p w:rsidR="00AF7333" w:rsidRPr="00EF1BA6" w:rsidRDefault="00AF7333" w:rsidP="004A37A6">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оценку, выставленную руководителем практики от профильной организации, за выполнение обучающимся программы практики;</w:t>
      </w:r>
    </w:p>
    <w:p w:rsidR="00AF7333" w:rsidRPr="00EF1BA6" w:rsidRDefault="00AF7333" w:rsidP="004A37A6">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 xml:space="preserve">отзыв руководителя практики от профильной организации о прохождении </w:t>
      </w:r>
      <w:proofErr w:type="gramStart"/>
      <w:r w:rsidRPr="00EF1BA6">
        <w:rPr>
          <w:sz w:val="24"/>
          <w:szCs w:val="24"/>
        </w:rPr>
        <w:t>обучающимся</w:t>
      </w:r>
      <w:proofErr w:type="gramEnd"/>
      <w:r w:rsidRPr="00EF1BA6">
        <w:rPr>
          <w:sz w:val="24"/>
          <w:szCs w:val="24"/>
        </w:rPr>
        <w:t xml:space="preserve"> практики;</w:t>
      </w:r>
    </w:p>
    <w:p w:rsidR="00AF7333" w:rsidRPr="00EF1BA6" w:rsidRDefault="00AF7333" w:rsidP="004A37A6">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 xml:space="preserve">отчет </w:t>
      </w:r>
      <w:proofErr w:type="gramStart"/>
      <w:r w:rsidRPr="00EF1BA6">
        <w:rPr>
          <w:sz w:val="24"/>
          <w:szCs w:val="24"/>
        </w:rPr>
        <w:t>обучающегося</w:t>
      </w:r>
      <w:proofErr w:type="gramEnd"/>
      <w:r w:rsidRPr="00EF1BA6">
        <w:rPr>
          <w:sz w:val="24"/>
          <w:szCs w:val="24"/>
        </w:rPr>
        <w:t xml:space="preserve"> по практике;</w:t>
      </w:r>
    </w:p>
    <w:p w:rsidR="00AF7333" w:rsidRPr="00EF1BA6" w:rsidRDefault="00AF7333" w:rsidP="004A37A6">
      <w:pPr>
        <w:pStyle w:val="af2"/>
        <w:numPr>
          <w:ilvl w:val="0"/>
          <w:numId w:val="5"/>
        </w:numPr>
        <w:tabs>
          <w:tab w:val="left" w:pos="851"/>
        </w:tabs>
        <w:spacing w:after="0" w:line="240" w:lineRule="auto"/>
        <w:ind w:left="0" w:firstLine="567"/>
        <w:contextualSpacing/>
        <w:jc w:val="both"/>
        <w:rPr>
          <w:sz w:val="24"/>
          <w:szCs w:val="24"/>
        </w:rPr>
      </w:pPr>
      <w:r w:rsidRPr="00EF1BA6">
        <w:rPr>
          <w:sz w:val="24"/>
          <w:szCs w:val="24"/>
        </w:rPr>
        <w:t xml:space="preserve">отсутствие </w:t>
      </w:r>
      <w:proofErr w:type="gramStart"/>
      <w:r w:rsidRPr="00EF1BA6">
        <w:rPr>
          <w:sz w:val="24"/>
          <w:szCs w:val="24"/>
        </w:rPr>
        <w:t>и(</w:t>
      </w:r>
      <w:proofErr w:type="gramEnd"/>
      <w:r w:rsidRPr="00EF1BA6">
        <w:rPr>
          <w:sz w:val="24"/>
          <w:szCs w:val="24"/>
        </w:rPr>
        <w:t>или) наличие поощрений и(или) замечаний.</w:t>
      </w:r>
    </w:p>
    <w:p w:rsidR="00AF7333" w:rsidRDefault="00AF7333" w:rsidP="00AF7333">
      <w:pPr>
        <w:pStyle w:val="af0"/>
        <w:snapToGrid w:val="0"/>
        <w:jc w:val="center"/>
        <w:rPr>
          <w:sz w:val="26"/>
          <w:szCs w:val="26"/>
        </w:rPr>
      </w:pPr>
    </w:p>
    <w:p w:rsidR="00AF7333" w:rsidRDefault="00AF7333" w:rsidP="00AF7333">
      <w:pPr>
        <w:rPr>
          <w:color w:val="000000"/>
          <w:sz w:val="26"/>
          <w:szCs w:val="26"/>
          <w:lang w:eastAsia="ar-SA"/>
        </w:rPr>
      </w:pPr>
    </w:p>
    <w:sectPr w:rsidR="00AF7333" w:rsidSect="009206D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pStyle w:val="a"/>
      <w:lvlText w:val="o"/>
      <w:lvlJc w:val="left"/>
      <w:pPr>
        <w:tabs>
          <w:tab w:val="num" w:pos="360"/>
        </w:tabs>
        <w:ind w:left="360" w:hanging="360"/>
      </w:pPr>
      <w:rPr>
        <w:rFonts w:ascii="Courier New" w:hAnsi="Courier New"/>
      </w:rPr>
    </w:lvl>
  </w:abstractNum>
  <w:abstractNum w:abstractNumId="1">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3">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4">
    <w:nsid w:val="01A242AF"/>
    <w:multiLevelType w:val="hybridMultilevel"/>
    <w:tmpl w:val="066CCB9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B26597C"/>
    <w:multiLevelType w:val="hybridMultilevel"/>
    <w:tmpl w:val="066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100BE4"/>
    <w:multiLevelType w:val="hybridMultilevel"/>
    <w:tmpl w:val="066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7FF5559"/>
    <w:multiLevelType w:val="hybridMultilevel"/>
    <w:tmpl w:val="9BCA3C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A252065"/>
    <w:multiLevelType w:val="multilevel"/>
    <w:tmpl w:val="FB7079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00524C"/>
    <w:multiLevelType w:val="hybridMultilevel"/>
    <w:tmpl w:val="D9B6D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0942C3"/>
    <w:multiLevelType w:val="hybridMultilevel"/>
    <w:tmpl w:val="60BA58B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27885523"/>
    <w:multiLevelType w:val="hybridMultilevel"/>
    <w:tmpl w:val="D2605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87B3036"/>
    <w:multiLevelType w:val="hybridMultilevel"/>
    <w:tmpl w:val="944EED3E"/>
    <w:lvl w:ilvl="0" w:tplc="04190017">
      <w:start w:val="1"/>
      <w:numFmt w:val="lowerLetter"/>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2FB86051"/>
    <w:multiLevelType w:val="hybridMultilevel"/>
    <w:tmpl w:val="91C6F2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BD6EC8"/>
    <w:multiLevelType w:val="hybridMultilevel"/>
    <w:tmpl w:val="066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8832C28"/>
    <w:multiLevelType w:val="hybridMultilevel"/>
    <w:tmpl w:val="60BA58B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1D82C5B"/>
    <w:multiLevelType w:val="hybridMultilevel"/>
    <w:tmpl w:val="066CCB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6BB345F"/>
    <w:multiLevelType w:val="hybridMultilevel"/>
    <w:tmpl w:val="D2605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C8D12AF"/>
    <w:multiLevelType w:val="hybridMultilevel"/>
    <w:tmpl w:val="D9B6D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C329C9"/>
    <w:multiLevelType w:val="multilevel"/>
    <w:tmpl w:val="F9C49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EC32EE"/>
    <w:multiLevelType w:val="hybridMultilevel"/>
    <w:tmpl w:val="D2605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3970254"/>
    <w:multiLevelType w:val="hybridMultilevel"/>
    <w:tmpl w:val="E4287EA8"/>
    <w:lvl w:ilvl="0" w:tplc="4860F95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56AE064C"/>
    <w:multiLevelType w:val="hybridMultilevel"/>
    <w:tmpl w:val="9BCA3C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CA73B5"/>
    <w:multiLevelType w:val="hybridMultilevel"/>
    <w:tmpl w:val="87508AF0"/>
    <w:lvl w:ilvl="0" w:tplc="1482FDAC">
      <w:start w:val="1"/>
      <w:numFmt w:val="bullet"/>
      <w:pStyle w:val="a0"/>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CD175C5"/>
    <w:multiLevelType w:val="hybridMultilevel"/>
    <w:tmpl w:val="D26052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563A7C"/>
    <w:multiLevelType w:val="hybridMultilevel"/>
    <w:tmpl w:val="9BCA3C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8E85A06"/>
    <w:multiLevelType w:val="hybridMultilevel"/>
    <w:tmpl w:val="D26052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01A532A"/>
    <w:multiLevelType w:val="hybridMultilevel"/>
    <w:tmpl w:val="9BCA3C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0942852"/>
    <w:multiLevelType w:val="hybridMultilevel"/>
    <w:tmpl w:val="04406D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4"/>
  </w:num>
  <w:num w:numId="3">
    <w:abstractNumId w:val="10"/>
  </w:num>
  <w:num w:numId="4">
    <w:abstractNumId w:val="19"/>
  </w:num>
  <w:num w:numId="5">
    <w:abstractNumId w:val="22"/>
  </w:num>
  <w:num w:numId="6">
    <w:abstractNumId w:val="9"/>
  </w:num>
  <w:num w:numId="7">
    <w:abstractNumId w:val="16"/>
  </w:num>
  <w:num w:numId="8">
    <w:abstractNumId w:val="11"/>
  </w:num>
  <w:num w:numId="9">
    <w:abstractNumId w:val="0"/>
  </w:num>
  <w:num w:numId="10">
    <w:abstractNumId w:val="14"/>
  </w:num>
  <w:num w:numId="11">
    <w:abstractNumId w:val="29"/>
  </w:num>
  <w:num w:numId="12">
    <w:abstractNumId w:val="13"/>
  </w:num>
  <w:num w:numId="13">
    <w:abstractNumId w:val="23"/>
  </w:num>
  <w:num w:numId="14">
    <w:abstractNumId w:val="26"/>
  </w:num>
  <w:num w:numId="15">
    <w:abstractNumId w:val="8"/>
  </w:num>
  <w:num w:numId="16">
    <w:abstractNumId w:val="28"/>
  </w:num>
  <w:num w:numId="17">
    <w:abstractNumId w:val="4"/>
  </w:num>
  <w:num w:numId="18">
    <w:abstractNumId w:val="25"/>
  </w:num>
  <w:num w:numId="19">
    <w:abstractNumId w:val="7"/>
  </w:num>
  <w:num w:numId="20">
    <w:abstractNumId w:val="21"/>
  </w:num>
  <w:num w:numId="21">
    <w:abstractNumId w:val="5"/>
  </w:num>
  <w:num w:numId="22">
    <w:abstractNumId w:val="12"/>
  </w:num>
  <w:num w:numId="23">
    <w:abstractNumId w:val="17"/>
  </w:num>
  <w:num w:numId="24">
    <w:abstractNumId w:val="15"/>
  </w:num>
  <w:num w:numId="25">
    <w:abstractNumId w:val="18"/>
  </w:num>
  <w:num w:numId="26">
    <w:abstractNumId w:val="27"/>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8722EB"/>
    <w:rsid w:val="000225EB"/>
    <w:rsid w:val="00023020"/>
    <w:rsid w:val="00072D42"/>
    <w:rsid w:val="000B127F"/>
    <w:rsid w:val="000B3B9E"/>
    <w:rsid w:val="000B63CC"/>
    <w:rsid w:val="000B7E02"/>
    <w:rsid w:val="000C3074"/>
    <w:rsid w:val="000C7F49"/>
    <w:rsid w:val="00102555"/>
    <w:rsid w:val="001045C5"/>
    <w:rsid w:val="00144B5B"/>
    <w:rsid w:val="00154E0C"/>
    <w:rsid w:val="00160405"/>
    <w:rsid w:val="001613EA"/>
    <w:rsid w:val="00171040"/>
    <w:rsid w:val="0018757E"/>
    <w:rsid w:val="001A05A8"/>
    <w:rsid w:val="001A15C6"/>
    <w:rsid w:val="001A6F73"/>
    <w:rsid w:val="001B1FC6"/>
    <w:rsid w:val="001B6E71"/>
    <w:rsid w:val="001C6641"/>
    <w:rsid w:val="001F54A9"/>
    <w:rsid w:val="00204D13"/>
    <w:rsid w:val="00214EA8"/>
    <w:rsid w:val="0022460D"/>
    <w:rsid w:val="0024207C"/>
    <w:rsid w:val="00254101"/>
    <w:rsid w:val="0026576D"/>
    <w:rsid w:val="00270ADF"/>
    <w:rsid w:val="002862E7"/>
    <w:rsid w:val="002B1CD7"/>
    <w:rsid w:val="002B2131"/>
    <w:rsid w:val="002B2E91"/>
    <w:rsid w:val="002B4CBE"/>
    <w:rsid w:val="002C2C0D"/>
    <w:rsid w:val="002D0A7C"/>
    <w:rsid w:val="002D3D1D"/>
    <w:rsid w:val="002E6B33"/>
    <w:rsid w:val="00336842"/>
    <w:rsid w:val="0036619C"/>
    <w:rsid w:val="0036738B"/>
    <w:rsid w:val="003E32DE"/>
    <w:rsid w:val="003F1337"/>
    <w:rsid w:val="00411A77"/>
    <w:rsid w:val="00412896"/>
    <w:rsid w:val="00420472"/>
    <w:rsid w:val="00445DD2"/>
    <w:rsid w:val="004467C4"/>
    <w:rsid w:val="00470332"/>
    <w:rsid w:val="00477C53"/>
    <w:rsid w:val="004A37A6"/>
    <w:rsid w:val="004A456F"/>
    <w:rsid w:val="004B3701"/>
    <w:rsid w:val="004C18F8"/>
    <w:rsid w:val="004D0CB2"/>
    <w:rsid w:val="00501F09"/>
    <w:rsid w:val="005303F4"/>
    <w:rsid w:val="00550772"/>
    <w:rsid w:val="00550AEE"/>
    <w:rsid w:val="00554134"/>
    <w:rsid w:val="00560BFC"/>
    <w:rsid w:val="005872D5"/>
    <w:rsid w:val="00587D8D"/>
    <w:rsid w:val="00591318"/>
    <w:rsid w:val="00597968"/>
    <w:rsid w:val="005B33C8"/>
    <w:rsid w:val="005C147E"/>
    <w:rsid w:val="005D2BD4"/>
    <w:rsid w:val="005F23FB"/>
    <w:rsid w:val="006128E0"/>
    <w:rsid w:val="006356FE"/>
    <w:rsid w:val="00670B17"/>
    <w:rsid w:val="00671D02"/>
    <w:rsid w:val="00685A37"/>
    <w:rsid w:val="006A7060"/>
    <w:rsid w:val="006B00AC"/>
    <w:rsid w:val="006D23A6"/>
    <w:rsid w:val="006E46C2"/>
    <w:rsid w:val="006F1135"/>
    <w:rsid w:val="00706593"/>
    <w:rsid w:val="00735988"/>
    <w:rsid w:val="00735DD3"/>
    <w:rsid w:val="00755486"/>
    <w:rsid w:val="00762332"/>
    <w:rsid w:val="00784C44"/>
    <w:rsid w:val="007A16F2"/>
    <w:rsid w:val="00824A18"/>
    <w:rsid w:val="00846C42"/>
    <w:rsid w:val="00866003"/>
    <w:rsid w:val="008722EB"/>
    <w:rsid w:val="00894BC7"/>
    <w:rsid w:val="008B3954"/>
    <w:rsid w:val="008C48DB"/>
    <w:rsid w:val="008C6C6C"/>
    <w:rsid w:val="008C775A"/>
    <w:rsid w:val="008E12BE"/>
    <w:rsid w:val="008E33A9"/>
    <w:rsid w:val="00914C04"/>
    <w:rsid w:val="00917E74"/>
    <w:rsid w:val="009206D9"/>
    <w:rsid w:val="00927DE0"/>
    <w:rsid w:val="009701BD"/>
    <w:rsid w:val="009802B9"/>
    <w:rsid w:val="009A1478"/>
    <w:rsid w:val="009A59D5"/>
    <w:rsid w:val="009A5CE0"/>
    <w:rsid w:val="009B7E00"/>
    <w:rsid w:val="00A020C0"/>
    <w:rsid w:val="00A228FF"/>
    <w:rsid w:val="00A4389C"/>
    <w:rsid w:val="00A5623C"/>
    <w:rsid w:val="00A72352"/>
    <w:rsid w:val="00A91C17"/>
    <w:rsid w:val="00AA34A4"/>
    <w:rsid w:val="00AC183C"/>
    <w:rsid w:val="00AC1B86"/>
    <w:rsid w:val="00AC66EB"/>
    <w:rsid w:val="00AE3C21"/>
    <w:rsid w:val="00AF5D59"/>
    <w:rsid w:val="00AF7333"/>
    <w:rsid w:val="00B008F3"/>
    <w:rsid w:val="00B03CF9"/>
    <w:rsid w:val="00B570DD"/>
    <w:rsid w:val="00BB688B"/>
    <w:rsid w:val="00C071E7"/>
    <w:rsid w:val="00C35DDC"/>
    <w:rsid w:val="00C36AEF"/>
    <w:rsid w:val="00C80778"/>
    <w:rsid w:val="00C9184D"/>
    <w:rsid w:val="00C94769"/>
    <w:rsid w:val="00C95AAA"/>
    <w:rsid w:val="00CA7A36"/>
    <w:rsid w:val="00CC6BB0"/>
    <w:rsid w:val="00CF7975"/>
    <w:rsid w:val="00D2746D"/>
    <w:rsid w:val="00D30944"/>
    <w:rsid w:val="00D36F4F"/>
    <w:rsid w:val="00D469F0"/>
    <w:rsid w:val="00D70488"/>
    <w:rsid w:val="00D87593"/>
    <w:rsid w:val="00DA769E"/>
    <w:rsid w:val="00DA7CCE"/>
    <w:rsid w:val="00DB56E4"/>
    <w:rsid w:val="00DD2744"/>
    <w:rsid w:val="00DF2479"/>
    <w:rsid w:val="00E2792D"/>
    <w:rsid w:val="00E3370F"/>
    <w:rsid w:val="00E357F7"/>
    <w:rsid w:val="00E5154C"/>
    <w:rsid w:val="00EB237D"/>
    <w:rsid w:val="00EC1404"/>
    <w:rsid w:val="00ED468E"/>
    <w:rsid w:val="00EE5CF8"/>
    <w:rsid w:val="00EF1A25"/>
    <w:rsid w:val="00F041DC"/>
    <w:rsid w:val="00F047C2"/>
    <w:rsid w:val="00F057CD"/>
    <w:rsid w:val="00F423A8"/>
    <w:rsid w:val="00F70FD5"/>
    <w:rsid w:val="00F96894"/>
    <w:rsid w:val="00FB2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rules v:ext="edit">
        <o:r id="V:Rule28" type="connector" idref="#_x0000_s1045"/>
        <o:r id="V:Rule29" type="connector" idref="#_x0000_s1054"/>
        <o:r id="V:Rule30" type="connector" idref="#_x0000_s1029"/>
        <o:r id="V:Rule31" type="connector" idref="#_x0000_s1058"/>
        <o:r id="V:Rule32" type="connector" idref="#_x0000_s1038"/>
        <o:r id="V:Rule33" type="connector" idref="#_x0000_s1033"/>
        <o:r id="V:Rule34" type="connector" idref="#_x0000_s1030"/>
        <o:r id="V:Rule35" type="connector" idref="#_x0000_s1031"/>
        <o:r id="V:Rule36" type="connector" idref="#_x0000_s1036"/>
        <o:r id="V:Rule37" type="connector" idref="#_x0000_s1034"/>
        <o:r id="V:Rule38" type="connector" idref="#_x0000_s1032"/>
        <o:r id="V:Rule39" type="connector" idref="#_x0000_s1046"/>
        <o:r id="V:Rule40" type="connector" idref="#_x0000_s1057"/>
        <o:r id="V:Rule41" type="connector" idref="#_x0000_s1053"/>
        <o:r id="V:Rule42" type="connector" idref="#_x0000_s1035"/>
        <o:r id="V:Rule43" type="connector" idref="#_x0000_s1043"/>
        <o:r id="V:Rule44" type="connector" idref="#_x0000_s1042"/>
        <o:r id="V:Rule45" type="connector" idref="#_x0000_s1040"/>
        <o:r id="V:Rule46" type="connector" idref="#_x0000_s1037"/>
        <o:r id="V:Rule47" type="connector" idref="#_x0000_s1049"/>
        <o:r id="V:Rule48" type="connector" idref="#_x0000_s1056"/>
        <o:r id="V:Rule49" type="connector" idref="#_x0000_s1047"/>
        <o:r id="V:Rule50" type="connector" idref="#_x0000_s1055"/>
        <o:r id="V:Rule51" type="connector" idref="#_x0000_s1044"/>
        <o:r id="V:Rule52" type="connector" idref="#_x0000_s1048"/>
        <o:r id="V:Rule53" type="connector" idref="#_x0000_s1039"/>
        <o:r id="V:Rule54"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722EB"/>
    <w:rPr>
      <w:rFonts w:ascii="Times New Roman" w:eastAsia="Times New Roman" w:hAnsi="Times New Roman"/>
      <w:sz w:val="24"/>
      <w:szCs w:val="24"/>
    </w:rPr>
  </w:style>
  <w:style w:type="paragraph" w:styleId="1">
    <w:name w:val="heading 1"/>
    <w:basedOn w:val="a1"/>
    <w:next w:val="a1"/>
    <w:link w:val="10"/>
    <w:uiPriority w:val="99"/>
    <w:qFormat/>
    <w:rsid w:val="008722EB"/>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8722EB"/>
    <w:pPr>
      <w:keepNext/>
      <w:numPr>
        <w:ilvl w:val="1"/>
        <w:numId w:val="1"/>
      </w:numPr>
      <w:suppressAutoHyphens/>
      <w:jc w:val="center"/>
      <w:outlineLvl w:val="1"/>
    </w:pPr>
    <w:rPr>
      <w:sz w:val="32"/>
      <w:szCs w:val="32"/>
      <w:lang w:eastAsia="ar-SA"/>
    </w:rPr>
  </w:style>
  <w:style w:type="paragraph" w:styleId="3">
    <w:name w:val="heading 3"/>
    <w:basedOn w:val="a1"/>
    <w:next w:val="a1"/>
    <w:link w:val="30"/>
    <w:uiPriority w:val="99"/>
    <w:qFormat/>
    <w:rsid w:val="008722EB"/>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8722EB"/>
    <w:rPr>
      <w:rFonts w:ascii="Arial" w:hAnsi="Arial" w:cs="Arial"/>
      <w:b/>
      <w:bCs/>
      <w:kern w:val="32"/>
      <w:sz w:val="32"/>
      <w:szCs w:val="32"/>
      <w:lang w:eastAsia="ru-RU"/>
    </w:rPr>
  </w:style>
  <w:style w:type="character" w:customStyle="1" w:styleId="20">
    <w:name w:val="Заголовок 2 Знак"/>
    <w:link w:val="2"/>
    <w:uiPriority w:val="99"/>
    <w:rsid w:val="008722EB"/>
    <w:rPr>
      <w:rFonts w:ascii="Times New Roman" w:eastAsia="Times New Roman" w:hAnsi="Times New Roman"/>
      <w:sz w:val="32"/>
      <w:szCs w:val="32"/>
      <w:lang w:eastAsia="ar-SA"/>
    </w:rPr>
  </w:style>
  <w:style w:type="character" w:customStyle="1" w:styleId="30">
    <w:name w:val="Заголовок 3 Знак"/>
    <w:link w:val="3"/>
    <w:uiPriority w:val="99"/>
    <w:rsid w:val="008722EB"/>
    <w:rPr>
      <w:rFonts w:ascii="Arial" w:hAnsi="Arial" w:cs="Arial"/>
      <w:b/>
      <w:bCs/>
      <w:sz w:val="26"/>
      <w:szCs w:val="26"/>
      <w:lang w:eastAsia="ru-RU"/>
    </w:rPr>
  </w:style>
  <w:style w:type="table" w:styleId="a5">
    <w:name w:val="Table Grid"/>
    <w:basedOn w:val="a3"/>
    <w:uiPriority w:val="99"/>
    <w:rsid w:val="008722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Знак"/>
    <w:basedOn w:val="a1"/>
    <w:link w:val="a7"/>
    <w:uiPriority w:val="99"/>
    <w:rsid w:val="008722EB"/>
    <w:pPr>
      <w:tabs>
        <w:tab w:val="center" w:pos="4677"/>
        <w:tab w:val="right" w:pos="9355"/>
      </w:tabs>
    </w:pPr>
  </w:style>
  <w:style w:type="character" w:customStyle="1" w:styleId="a7">
    <w:name w:val="Верхний колонтитул Знак"/>
    <w:aliases w:val="Знак Знак"/>
    <w:link w:val="a6"/>
    <w:uiPriority w:val="99"/>
    <w:rsid w:val="008722EB"/>
    <w:rPr>
      <w:rFonts w:ascii="Times New Roman" w:hAnsi="Times New Roman" w:cs="Times New Roman"/>
      <w:sz w:val="24"/>
      <w:szCs w:val="24"/>
    </w:rPr>
  </w:style>
  <w:style w:type="paragraph" w:styleId="a8">
    <w:name w:val="footer"/>
    <w:basedOn w:val="a1"/>
    <w:link w:val="a9"/>
    <w:uiPriority w:val="99"/>
    <w:rsid w:val="008722EB"/>
    <w:pPr>
      <w:tabs>
        <w:tab w:val="center" w:pos="4677"/>
        <w:tab w:val="right" w:pos="9355"/>
      </w:tabs>
    </w:pPr>
  </w:style>
  <w:style w:type="character" w:customStyle="1" w:styleId="a9">
    <w:name w:val="Нижний колонтитул Знак"/>
    <w:link w:val="a8"/>
    <w:uiPriority w:val="99"/>
    <w:rsid w:val="008722EB"/>
    <w:rPr>
      <w:rFonts w:ascii="Times New Roman" w:hAnsi="Times New Roman" w:cs="Times New Roman"/>
      <w:sz w:val="24"/>
      <w:szCs w:val="24"/>
    </w:rPr>
  </w:style>
  <w:style w:type="paragraph" w:customStyle="1" w:styleId="11">
    <w:name w:val="Абзац списка1"/>
    <w:basedOn w:val="a1"/>
    <w:uiPriority w:val="99"/>
    <w:rsid w:val="008722EB"/>
    <w:pPr>
      <w:ind w:left="720"/>
    </w:pPr>
  </w:style>
  <w:style w:type="paragraph" w:styleId="12">
    <w:name w:val="toc 1"/>
    <w:basedOn w:val="a1"/>
    <w:next w:val="a1"/>
    <w:autoRedefine/>
    <w:uiPriority w:val="99"/>
    <w:semiHidden/>
    <w:rsid w:val="008722EB"/>
    <w:pPr>
      <w:tabs>
        <w:tab w:val="left" w:pos="440"/>
        <w:tab w:val="right" w:leader="dot" w:pos="9345"/>
      </w:tabs>
      <w:spacing w:after="100"/>
    </w:pPr>
    <w:rPr>
      <w:b/>
      <w:bCs/>
      <w:noProof/>
      <w:spacing w:val="-2"/>
    </w:rPr>
  </w:style>
  <w:style w:type="character" w:styleId="aa">
    <w:name w:val="Hyperlink"/>
    <w:uiPriority w:val="99"/>
    <w:rsid w:val="008722EB"/>
    <w:rPr>
      <w:color w:val="0000FF"/>
      <w:u w:val="single"/>
    </w:rPr>
  </w:style>
  <w:style w:type="paragraph" w:customStyle="1" w:styleId="a0">
    <w:name w:val="Перечисление (список) Знак Знак"/>
    <w:basedOn w:val="a1"/>
    <w:next w:val="a1"/>
    <w:uiPriority w:val="99"/>
    <w:rsid w:val="008722EB"/>
    <w:pPr>
      <w:numPr>
        <w:numId w:val="2"/>
      </w:numPr>
      <w:suppressAutoHyphens/>
      <w:overflowPunct w:val="0"/>
      <w:autoSpaceDE w:val="0"/>
      <w:spacing w:before="60"/>
      <w:ind w:left="454" w:hanging="227"/>
      <w:jc w:val="both"/>
      <w:textAlignment w:val="baseline"/>
    </w:pPr>
    <w:rPr>
      <w:lang w:eastAsia="ar-SA"/>
    </w:rPr>
  </w:style>
  <w:style w:type="character" w:customStyle="1" w:styleId="ab">
    <w:name w:val="Перечисление (список) Знак Знак Знак"/>
    <w:uiPriority w:val="99"/>
    <w:rsid w:val="008722EB"/>
    <w:rPr>
      <w:sz w:val="24"/>
      <w:szCs w:val="24"/>
      <w:lang w:val="ru-RU" w:eastAsia="ar-SA" w:bidi="ar-SA"/>
    </w:rPr>
  </w:style>
  <w:style w:type="paragraph" w:customStyle="1" w:styleId="Style3">
    <w:name w:val="Style3"/>
    <w:basedOn w:val="a1"/>
    <w:uiPriority w:val="99"/>
    <w:rsid w:val="008722EB"/>
    <w:pPr>
      <w:widowControl w:val="0"/>
      <w:autoSpaceDE w:val="0"/>
      <w:autoSpaceDN w:val="0"/>
      <w:adjustRightInd w:val="0"/>
    </w:pPr>
  </w:style>
  <w:style w:type="paragraph" w:customStyle="1" w:styleId="Style6">
    <w:name w:val="Style6"/>
    <w:basedOn w:val="a1"/>
    <w:uiPriority w:val="99"/>
    <w:rsid w:val="008722EB"/>
    <w:pPr>
      <w:widowControl w:val="0"/>
      <w:autoSpaceDE w:val="0"/>
      <w:autoSpaceDN w:val="0"/>
      <w:adjustRightInd w:val="0"/>
    </w:pPr>
  </w:style>
  <w:style w:type="paragraph" w:customStyle="1" w:styleId="Style7">
    <w:name w:val="Style7"/>
    <w:basedOn w:val="a1"/>
    <w:uiPriority w:val="99"/>
    <w:rsid w:val="008722EB"/>
    <w:pPr>
      <w:widowControl w:val="0"/>
      <w:autoSpaceDE w:val="0"/>
      <w:autoSpaceDN w:val="0"/>
      <w:adjustRightInd w:val="0"/>
    </w:pPr>
  </w:style>
  <w:style w:type="paragraph" w:customStyle="1" w:styleId="Style8">
    <w:name w:val="Style8"/>
    <w:basedOn w:val="a1"/>
    <w:uiPriority w:val="99"/>
    <w:rsid w:val="008722EB"/>
    <w:pPr>
      <w:widowControl w:val="0"/>
      <w:autoSpaceDE w:val="0"/>
      <w:autoSpaceDN w:val="0"/>
      <w:adjustRightInd w:val="0"/>
    </w:pPr>
  </w:style>
  <w:style w:type="paragraph" w:customStyle="1" w:styleId="Style9">
    <w:name w:val="Style9"/>
    <w:basedOn w:val="a1"/>
    <w:uiPriority w:val="99"/>
    <w:rsid w:val="008722EB"/>
    <w:pPr>
      <w:widowControl w:val="0"/>
      <w:autoSpaceDE w:val="0"/>
      <w:autoSpaceDN w:val="0"/>
      <w:adjustRightInd w:val="0"/>
    </w:pPr>
  </w:style>
  <w:style w:type="paragraph" w:customStyle="1" w:styleId="Style10">
    <w:name w:val="Style10"/>
    <w:basedOn w:val="a1"/>
    <w:uiPriority w:val="99"/>
    <w:rsid w:val="008722EB"/>
    <w:pPr>
      <w:widowControl w:val="0"/>
      <w:autoSpaceDE w:val="0"/>
      <w:autoSpaceDN w:val="0"/>
      <w:adjustRightInd w:val="0"/>
    </w:pPr>
  </w:style>
  <w:style w:type="paragraph" w:customStyle="1" w:styleId="Style11">
    <w:name w:val="Style11"/>
    <w:basedOn w:val="a1"/>
    <w:uiPriority w:val="99"/>
    <w:rsid w:val="008722EB"/>
    <w:pPr>
      <w:widowControl w:val="0"/>
      <w:autoSpaceDE w:val="0"/>
      <w:autoSpaceDN w:val="0"/>
      <w:adjustRightInd w:val="0"/>
    </w:pPr>
  </w:style>
  <w:style w:type="paragraph" w:customStyle="1" w:styleId="Style12">
    <w:name w:val="Style12"/>
    <w:basedOn w:val="a1"/>
    <w:uiPriority w:val="99"/>
    <w:rsid w:val="008722EB"/>
    <w:pPr>
      <w:widowControl w:val="0"/>
      <w:autoSpaceDE w:val="0"/>
      <w:autoSpaceDN w:val="0"/>
      <w:adjustRightInd w:val="0"/>
    </w:pPr>
  </w:style>
  <w:style w:type="paragraph" w:customStyle="1" w:styleId="Style13">
    <w:name w:val="Style13"/>
    <w:basedOn w:val="a1"/>
    <w:uiPriority w:val="99"/>
    <w:rsid w:val="008722EB"/>
    <w:pPr>
      <w:widowControl w:val="0"/>
      <w:autoSpaceDE w:val="0"/>
      <w:autoSpaceDN w:val="0"/>
      <w:adjustRightInd w:val="0"/>
    </w:pPr>
  </w:style>
  <w:style w:type="paragraph" w:customStyle="1" w:styleId="Style14">
    <w:name w:val="Style14"/>
    <w:basedOn w:val="a1"/>
    <w:uiPriority w:val="99"/>
    <w:rsid w:val="008722EB"/>
    <w:pPr>
      <w:widowControl w:val="0"/>
      <w:autoSpaceDE w:val="0"/>
      <w:autoSpaceDN w:val="0"/>
      <w:adjustRightInd w:val="0"/>
      <w:spacing w:line="271" w:lineRule="exact"/>
    </w:pPr>
  </w:style>
  <w:style w:type="paragraph" w:customStyle="1" w:styleId="Style15">
    <w:name w:val="Style15"/>
    <w:basedOn w:val="a1"/>
    <w:uiPriority w:val="99"/>
    <w:rsid w:val="008722EB"/>
    <w:pPr>
      <w:widowControl w:val="0"/>
      <w:autoSpaceDE w:val="0"/>
      <w:autoSpaceDN w:val="0"/>
      <w:adjustRightInd w:val="0"/>
    </w:pPr>
  </w:style>
  <w:style w:type="character" w:customStyle="1" w:styleId="FontStyle21">
    <w:name w:val="Font Style21"/>
    <w:uiPriority w:val="99"/>
    <w:rsid w:val="008722EB"/>
    <w:rPr>
      <w:rFonts w:ascii="Times New Roman" w:hAnsi="Times New Roman" w:cs="Times New Roman"/>
      <w:sz w:val="22"/>
      <w:szCs w:val="22"/>
    </w:rPr>
  </w:style>
  <w:style w:type="character" w:customStyle="1" w:styleId="FontStyle24">
    <w:name w:val="Font Style24"/>
    <w:uiPriority w:val="99"/>
    <w:rsid w:val="008722EB"/>
    <w:rPr>
      <w:rFonts w:ascii="Times New Roman" w:hAnsi="Times New Roman" w:cs="Times New Roman"/>
      <w:b/>
      <w:bCs/>
      <w:spacing w:val="20"/>
      <w:sz w:val="16"/>
      <w:szCs w:val="16"/>
    </w:rPr>
  </w:style>
  <w:style w:type="character" w:customStyle="1" w:styleId="FontStyle25">
    <w:name w:val="Font Style25"/>
    <w:uiPriority w:val="99"/>
    <w:rsid w:val="008722EB"/>
    <w:rPr>
      <w:rFonts w:ascii="Times New Roman" w:hAnsi="Times New Roman" w:cs="Times New Roman"/>
      <w:sz w:val="16"/>
      <w:szCs w:val="16"/>
    </w:rPr>
  </w:style>
  <w:style w:type="character" w:customStyle="1" w:styleId="FontStyle26">
    <w:name w:val="Font Style26"/>
    <w:uiPriority w:val="99"/>
    <w:rsid w:val="008722EB"/>
    <w:rPr>
      <w:rFonts w:ascii="Times New Roman" w:hAnsi="Times New Roman" w:cs="Times New Roman"/>
      <w:b/>
      <w:bCs/>
      <w:sz w:val="24"/>
      <w:szCs w:val="24"/>
    </w:rPr>
  </w:style>
  <w:style w:type="character" w:customStyle="1" w:styleId="FontStyle27">
    <w:name w:val="Font Style27"/>
    <w:uiPriority w:val="99"/>
    <w:rsid w:val="008722EB"/>
    <w:rPr>
      <w:rFonts w:ascii="Times New Roman" w:hAnsi="Times New Roman" w:cs="Times New Roman"/>
      <w:sz w:val="22"/>
      <w:szCs w:val="22"/>
    </w:rPr>
  </w:style>
  <w:style w:type="paragraph" w:styleId="ac">
    <w:name w:val="Balloon Text"/>
    <w:basedOn w:val="a1"/>
    <w:link w:val="ad"/>
    <w:uiPriority w:val="99"/>
    <w:semiHidden/>
    <w:rsid w:val="008722EB"/>
    <w:rPr>
      <w:rFonts w:ascii="Tahoma" w:hAnsi="Tahoma" w:cs="Tahoma"/>
      <w:sz w:val="16"/>
      <w:szCs w:val="16"/>
    </w:rPr>
  </w:style>
  <w:style w:type="character" w:customStyle="1" w:styleId="ad">
    <w:name w:val="Текст выноски Знак"/>
    <w:link w:val="ac"/>
    <w:uiPriority w:val="99"/>
    <w:rsid w:val="008722EB"/>
    <w:rPr>
      <w:rFonts w:ascii="Tahoma" w:hAnsi="Tahoma" w:cs="Tahoma"/>
      <w:sz w:val="16"/>
      <w:szCs w:val="16"/>
    </w:rPr>
  </w:style>
  <w:style w:type="paragraph" w:customStyle="1" w:styleId="ConsPlusNonformat">
    <w:name w:val="ConsPlusNonformat"/>
    <w:uiPriority w:val="99"/>
    <w:rsid w:val="008722EB"/>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722EB"/>
    <w:pPr>
      <w:autoSpaceDE w:val="0"/>
      <w:autoSpaceDN w:val="0"/>
      <w:adjustRightInd w:val="0"/>
    </w:pPr>
    <w:rPr>
      <w:rFonts w:ascii="Times New Roman" w:eastAsia="Times New Roman" w:hAnsi="Times New Roman"/>
      <w:b/>
      <w:bCs/>
      <w:sz w:val="24"/>
      <w:szCs w:val="24"/>
    </w:rPr>
  </w:style>
  <w:style w:type="paragraph" w:styleId="ae">
    <w:name w:val="Title"/>
    <w:basedOn w:val="a1"/>
    <w:link w:val="af"/>
    <w:uiPriority w:val="99"/>
    <w:qFormat/>
    <w:rsid w:val="008722EB"/>
    <w:pPr>
      <w:jc w:val="center"/>
    </w:pPr>
    <w:rPr>
      <w:sz w:val="28"/>
      <w:szCs w:val="28"/>
    </w:rPr>
  </w:style>
  <w:style w:type="character" w:customStyle="1" w:styleId="af">
    <w:name w:val="Название Знак"/>
    <w:link w:val="ae"/>
    <w:uiPriority w:val="99"/>
    <w:rsid w:val="008722EB"/>
    <w:rPr>
      <w:rFonts w:ascii="Times New Roman" w:hAnsi="Times New Roman" w:cs="Times New Roman"/>
      <w:sz w:val="20"/>
      <w:szCs w:val="20"/>
      <w:lang w:eastAsia="ru-RU"/>
    </w:rPr>
  </w:style>
  <w:style w:type="paragraph" w:styleId="af0">
    <w:name w:val="Body Text Indent"/>
    <w:basedOn w:val="a1"/>
    <w:link w:val="af1"/>
    <w:rsid w:val="008722EB"/>
    <w:pPr>
      <w:shd w:val="clear" w:color="auto" w:fill="FFFFFF"/>
      <w:tabs>
        <w:tab w:val="left" w:pos="989"/>
        <w:tab w:val="left" w:pos="1310"/>
      </w:tabs>
      <w:suppressAutoHyphens/>
      <w:ind w:firstLine="540"/>
      <w:jc w:val="both"/>
    </w:pPr>
    <w:rPr>
      <w:color w:val="000000"/>
      <w:lang w:eastAsia="ar-SA"/>
    </w:rPr>
  </w:style>
  <w:style w:type="character" w:customStyle="1" w:styleId="af1">
    <w:name w:val="Основной текст с отступом Знак"/>
    <w:link w:val="af0"/>
    <w:rsid w:val="008722EB"/>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8722EB"/>
    <w:pPr>
      <w:autoSpaceDE w:val="0"/>
      <w:autoSpaceDN w:val="0"/>
      <w:adjustRightInd w:val="0"/>
    </w:pPr>
    <w:rPr>
      <w:rFonts w:ascii="Arial" w:eastAsia="Times New Roman" w:hAnsi="Arial" w:cs="Arial"/>
    </w:rPr>
  </w:style>
  <w:style w:type="paragraph" w:styleId="af2">
    <w:name w:val="List Paragraph"/>
    <w:aliases w:val="Тема,Список - нумерованный абзац"/>
    <w:basedOn w:val="a1"/>
    <w:link w:val="af3"/>
    <w:uiPriority w:val="1"/>
    <w:qFormat/>
    <w:rsid w:val="008722EB"/>
    <w:pPr>
      <w:spacing w:after="200" w:line="276" w:lineRule="auto"/>
      <w:ind w:left="720"/>
    </w:pPr>
    <w:rPr>
      <w:rFonts w:eastAsia="Calibri"/>
      <w:sz w:val="22"/>
      <w:szCs w:val="22"/>
      <w:lang w:eastAsia="en-US"/>
    </w:rPr>
  </w:style>
  <w:style w:type="paragraph" w:customStyle="1" w:styleId="NoSpacing1">
    <w:name w:val="No Spacing1"/>
    <w:uiPriority w:val="99"/>
    <w:rsid w:val="008722EB"/>
    <w:rPr>
      <w:rFonts w:cs="Calibri"/>
      <w:sz w:val="22"/>
      <w:szCs w:val="22"/>
      <w:lang w:eastAsia="en-US"/>
    </w:rPr>
  </w:style>
  <w:style w:type="paragraph" w:customStyle="1" w:styleId="ListParagraph1">
    <w:name w:val="List Paragraph1"/>
    <w:basedOn w:val="a1"/>
    <w:uiPriority w:val="99"/>
    <w:rsid w:val="008722EB"/>
    <w:pPr>
      <w:ind w:left="720"/>
    </w:pPr>
    <w:rPr>
      <w:rFonts w:eastAsia="Calibri"/>
    </w:rPr>
  </w:style>
  <w:style w:type="character" w:customStyle="1" w:styleId="Bodytext2">
    <w:name w:val="Body text (2)_ Знак"/>
    <w:link w:val="Bodytext20"/>
    <w:uiPriority w:val="99"/>
    <w:rsid w:val="008722EB"/>
    <w:rPr>
      <w:rFonts w:eastAsia="Times New Roman"/>
      <w:color w:val="000000"/>
      <w:sz w:val="24"/>
      <w:szCs w:val="24"/>
      <w:shd w:val="clear" w:color="auto" w:fill="FFFFFF"/>
    </w:rPr>
  </w:style>
  <w:style w:type="paragraph" w:customStyle="1" w:styleId="Bodytext20">
    <w:name w:val="Body text (2)_"/>
    <w:basedOn w:val="a1"/>
    <w:link w:val="Bodytext2"/>
    <w:uiPriority w:val="99"/>
    <w:rsid w:val="008722EB"/>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13">
    <w:name w:val="Основной текст с отступом1"/>
    <w:basedOn w:val="a1"/>
    <w:link w:val="BodyTextIndentChar1"/>
    <w:uiPriority w:val="99"/>
    <w:rsid w:val="008722EB"/>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13"/>
    <w:uiPriority w:val="99"/>
    <w:rsid w:val="008722EB"/>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1"/>
    <w:uiPriority w:val="99"/>
    <w:rsid w:val="008722EB"/>
    <w:pPr>
      <w:spacing w:before="100" w:beforeAutospacing="1" w:after="100" w:afterAutospacing="1"/>
    </w:pPr>
  </w:style>
  <w:style w:type="paragraph" w:customStyle="1" w:styleId="110">
    <w:name w:val="Абзац списка11"/>
    <w:basedOn w:val="a1"/>
    <w:uiPriority w:val="99"/>
    <w:rsid w:val="008722EB"/>
    <w:pPr>
      <w:ind w:left="720"/>
    </w:pPr>
  </w:style>
  <w:style w:type="paragraph" w:styleId="af4">
    <w:name w:val="Body Text"/>
    <w:basedOn w:val="a1"/>
    <w:link w:val="af5"/>
    <w:uiPriority w:val="99"/>
    <w:rsid w:val="008722EB"/>
    <w:pPr>
      <w:spacing w:after="120"/>
    </w:pPr>
  </w:style>
  <w:style w:type="character" w:customStyle="1" w:styleId="af5">
    <w:name w:val="Основной текст Знак"/>
    <w:link w:val="af4"/>
    <w:uiPriority w:val="99"/>
    <w:rsid w:val="008722EB"/>
    <w:rPr>
      <w:rFonts w:ascii="Times New Roman" w:hAnsi="Times New Roman" w:cs="Times New Roman"/>
      <w:sz w:val="24"/>
      <w:szCs w:val="24"/>
      <w:lang w:eastAsia="ru-RU"/>
    </w:rPr>
  </w:style>
  <w:style w:type="paragraph" w:styleId="af6">
    <w:name w:val="Body Text First Indent"/>
    <w:basedOn w:val="af4"/>
    <w:link w:val="af7"/>
    <w:uiPriority w:val="99"/>
    <w:rsid w:val="008722EB"/>
    <w:pPr>
      <w:ind w:firstLine="210"/>
    </w:pPr>
  </w:style>
  <w:style w:type="character" w:customStyle="1" w:styleId="af7">
    <w:name w:val="Красная строка Знак"/>
    <w:link w:val="af6"/>
    <w:uiPriority w:val="99"/>
    <w:rsid w:val="008722EB"/>
    <w:rPr>
      <w:rFonts w:ascii="Times New Roman" w:hAnsi="Times New Roman" w:cs="Times New Roman"/>
      <w:sz w:val="24"/>
      <w:szCs w:val="24"/>
      <w:lang w:eastAsia="ru-RU"/>
    </w:rPr>
  </w:style>
  <w:style w:type="paragraph" w:styleId="af8">
    <w:name w:val="Normal (Web)"/>
    <w:basedOn w:val="a1"/>
    <w:uiPriority w:val="99"/>
    <w:rsid w:val="008722EB"/>
    <w:pPr>
      <w:spacing w:before="100" w:beforeAutospacing="1" w:after="100" w:afterAutospacing="1"/>
    </w:pPr>
  </w:style>
  <w:style w:type="paragraph" w:styleId="31">
    <w:name w:val="Body Text Indent 3"/>
    <w:basedOn w:val="a1"/>
    <w:link w:val="32"/>
    <w:uiPriority w:val="99"/>
    <w:rsid w:val="008722EB"/>
    <w:pPr>
      <w:spacing w:after="120"/>
      <w:ind w:left="283"/>
    </w:pPr>
    <w:rPr>
      <w:sz w:val="16"/>
      <w:szCs w:val="16"/>
      <w:lang w:eastAsia="en-US"/>
    </w:rPr>
  </w:style>
  <w:style w:type="character" w:customStyle="1" w:styleId="32">
    <w:name w:val="Основной текст с отступом 3 Знак"/>
    <w:link w:val="31"/>
    <w:uiPriority w:val="99"/>
    <w:rsid w:val="008722EB"/>
    <w:rPr>
      <w:rFonts w:ascii="Times New Roman" w:hAnsi="Times New Roman" w:cs="Times New Roman"/>
      <w:sz w:val="16"/>
      <w:szCs w:val="16"/>
    </w:rPr>
  </w:style>
  <w:style w:type="character" w:customStyle="1" w:styleId="af9">
    <w:name w:val="Знак Знак Знак"/>
    <w:uiPriority w:val="99"/>
    <w:rsid w:val="008722EB"/>
    <w:rPr>
      <w:sz w:val="24"/>
      <w:szCs w:val="24"/>
      <w:lang w:val="ru-RU" w:eastAsia="ru-RU"/>
    </w:rPr>
  </w:style>
  <w:style w:type="paragraph" w:styleId="afa">
    <w:name w:val="Plain Text"/>
    <w:basedOn w:val="a1"/>
    <w:link w:val="afb"/>
    <w:uiPriority w:val="99"/>
    <w:rsid w:val="008722EB"/>
    <w:rPr>
      <w:rFonts w:ascii="Courier New" w:hAnsi="Courier New" w:cs="Courier New"/>
      <w:sz w:val="20"/>
      <w:szCs w:val="20"/>
    </w:rPr>
  </w:style>
  <w:style w:type="character" w:customStyle="1" w:styleId="afb">
    <w:name w:val="Текст Знак"/>
    <w:link w:val="afa"/>
    <w:uiPriority w:val="99"/>
    <w:rsid w:val="008722EB"/>
    <w:rPr>
      <w:rFonts w:ascii="Courier New" w:hAnsi="Courier New" w:cs="Courier New"/>
      <w:sz w:val="20"/>
      <w:szCs w:val="20"/>
      <w:lang w:eastAsia="ru-RU"/>
    </w:rPr>
  </w:style>
  <w:style w:type="paragraph" w:customStyle="1" w:styleId="afc">
    <w:name w:val="Абзац"/>
    <w:basedOn w:val="a1"/>
    <w:uiPriority w:val="99"/>
    <w:rsid w:val="008722EB"/>
    <w:pPr>
      <w:spacing w:line="312" w:lineRule="auto"/>
      <w:ind w:firstLine="567"/>
      <w:jc w:val="both"/>
    </w:pPr>
    <w:rPr>
      <w:spacing w:val="-4"/>
    </w:rPr>
  </w:style>
  <w:style w:type="character" w:customStyle="1" w:styleId="afd">
    <w:name w:val="выделение"/>
    <w:basedOn w:val="a2"/>
    <w:uiPriority w:val="99"/>
    <w:rsid w:val="008722EB"/>
  </w:style>
  <w:style w:type="character" w:customStyle="1" w:styleId="-">
    <w:name w:val="опред-е"/>
    <w:basedOn w:val="a2"/>
    <w:uiPriority w:val="99"/>
    <w:rsid w:val="008722EB"/>
  </w:style>
  <w:style w:type="character" w:customStyle="1" w:styleId="afe">
    <w:name w:val="ударение"/>
    <w:basedOn w:val="a2"/>
    <w:uiPriority w:val="99"/>
    <w:rsid w:val="008722EB"/>
  </w:style>
  <w:style w:type="character" w:styleId="aff">
    <w:name w:val="Strong"/>
    <w:uiPriority w:val="99"/>
    <w:qFormat/>
    <w:rsid w:val="008722EB"/>
    <w:rPr>
      <w:b/>
      <w:bCs/>
    </w:rPr>
  </w:style>
  <w:style w:type="character" w:customStyle="1" w:styleId="14">
    <w:name w:val="Заголовок 1 Знак Знак Знак"/>
    <w:uiPriority w:val="99"/>
    <w:rsid w:val="008722EB"/>
    <w:rPr>
      <w:rFonts w:ascii="Arial" w:hAnsi="Arial" w:cs="Arial"/>
      <w:b/>
      <w:bCs/>
      <w:kern w:val="32"/>
      <w:sz w:val="32"/>
      <w:szCs w:val="32"/>
      <w:lang w:val="ru-RU" w:eastAsia="ru-RU"/>
    </w:rPr>
  </w:style>
  <w:style w:type="character" w:customStyle="1" w:styleId="aff0">
    <w:name w:val="Основной текст_"/>
    <w:link w:val="33"/>
    <w:uiPriority w:val="99"/>
    <w:rsid w:val="008722EB"/>
    <w:rPr>
      <w:sz w:val="26"/>
      <w:szCs w:val="26"/>
      <w:shd w:val="clear" w:color="auto" w:fill="FFFFFF"/>
    </w:rPr>
  </w:style>
  <w:style w:type="paragraph" w:customStyle="1" w:styleId="33">
    <w:name w:val="Основной текст3"/>
    <w:basedOn w:val="a1"/>
    <w:link w:val="aff0"/>
    <w:uiPriority w:val="99"/>
    <w:rsid w:val="008722EB"/>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1"/>
    <w:link w:val="22"/>
    <w:uiPriority w:val="99"/>
    <w:rsid w:val="008722EB"/>
    <w:pPr>
      <w:spacing w:after="120" w:line="480" w:lineRule="auto"/>
    </w:pPr>
  </w:style>
  <w:style w:type="character" w:customStyle="1" w:styleId="22">
    <w:name w:val="Основной текст 2 Знак"/>
    <w:link w:val="21"/>
    <w:uiPriority w:val="99"/>
    <w:rsid w:val="008722EB"/>
    <w:rPr>
      <w:rFonts w:ascii="Times New Roman" w:hAnsi="Times New Roman" w:cs="Times New Roman"/>
      <w:sz w:val="24"/>
      <w:szCs w:val="24"/>
      <w:lang w:eastAsia="ru-RU"/>
    </w:rPr>
  </w:style>
  <w:style w:type="paragraph" w:customStyle="1" w:styleId="aff1">
    <w:name w:val="список с точками"/>
    <w:basedOn w:val="a1"/>
    <w:uiPriority w:val="99"/>
    <w:rsid w:val="008722EB"/>
    <w:pPr>
      <w:tabs>
        <w:tab w:val="num" w:pos="720"/>
        <w:tab w:val="num" w:pos="756"/>
      </w:tabs>
      <w:spacing w:line="312" w:lineRule="auto"/>
      <w:ind w:left="756" w:hanging="360"/>
      <w:jc w:val="both"/>
    </w:pPr>
  </w:style>
  <w:style w:type="paragraph" w:styleId="23">
    <w:name w:val="Body Text Indent 2"/>
    <w:basedOn w:val="a1"/>
    <w:link w:val="24"/>
    <w:uiPriority w:val="99"/>
    <w:rsid w:val="008722EB"/>
    <w:pPr>
      <w:spacing w:after="120" w:line="480" w:lineRule="auto"/>
      <w:ind w:left="283"/>
    </w:pPr>
  </w:style>
  <w:style w:type="character" w:customStyle="1" w:styleId="24">
    <w:name w:val="Основной текст с отступом 2 Знак"/>
    <w:link w:val="23"/>
    <w:uiPriority w:val="99"/>
    <w:rsid w:val="008722EB"/>
    <w:rPr>
      <w:rFonts w:ascii="Times New Roman" w:hAnsi="Times New Roman" w:cs="Times New Roman"/>
      <w:sz w:val="24"/>
      <w:szCs w:val="24"/>
      <w:lang w:eastAsia="ru-RU"/>
    </w:rPr>
  </w:style>
  <w:style w:type="paragraph" w:customStyle="1" w:styleId="aff2">
    <w:name w:val="a"/>
    <w:basedOn w:val="a1"/>
    <w:uiPriority w:val="99"/>
    <w:rsid w:val="008722EB"/>
    <w:pPr>
      <w:spacing w:before="100" w:beforeAutospacing="1" w:after="100" w:afterAutospacing="1"/>
    </w:pPr>
  </w:style>
  <w:style w:type="paragraph" w:customStyle="1" w:styleId="c3">
    <w:name w:val="c3"/>
    <w:basedOn w:val="a1"/>
    <w:uiPriority w:val="99"/>
    <w:rsid w:val="008722EB"/>
    <w:pPr>
      <w:spacing w:before="100" w:beforeAutospacing="1" w:after="100" w:afterAutospacing="1"/>
    </w:pPr>
  </w:style>
  <w:style w:type="character" w:styleId="aff3">
    <w:name w:val="Emphasis"/>
    <w:uiPriority w:val="99"/>
    <w:qFormat/>
    <w:rsid w:val="008722EB"/>
    <w:rPr>
      <w:i/>
      <w:iCs/>
    </w:rPr>
  </w:style>
  <w:style w:type="paragraph" w:customStyle="1" w:styleId="c10c27">
    <w:name w:val="c10c27"/>
    <w:basedOn w:val="a1"/>
    <w:uiPriority w:val="99"/>
    <w:rsid w:val="008722EB"/>
    <w:pPr>
      <w:spacing w:before="100" w:beforeAutospacing="1" w:after="100" w:afterAutospacing="1"/>
    </w:pPr>
  </w:style>
  <w:style w:type="character" w:styleId="aff4">
    <w:name w:val="page number"/>
    <w:basedOn w:val="a2"/>
    <w:uiPriority w:val="99"/>
    <w:rsid w:val="008722EB"/>
  </w:style>
  <w:style w:type="paragraph" w:customStyle="1" w:styleId="FR2">
    <w:name w:val="FR2"/>
    <w:uiPriority w:val="99"/>
    <w:rsid w:val="008722EB"/>
    <w:pPr>
      <w:widowControl w:val="0"/>
      <w:spacing w:line="380" w:lineRule="auto"/>
      <w:ind w:left="680" w:firstLine="760"/>
      <w:jc w:val="both"/>
    </w:pPr>
    <w:rPr>
      <w:rFonts w:ascii="Arial" w:eastAsia="Times New Roman" w:hAnsi="Arial" w:cs="Arial"/>
      <w:i/>
      <w:iCs/>
    </w:rPr>
  </w:style>
  <w:style w:type="paragraph" w:styleId="aff5">
    <w:name w:val="footnote text"/>
    <w:basedOn w:val="a1"/>
    <w:link w:val="aff6"/>
    <w:uiPriority w:val="99"/>
    <w:semiHidden/>
    <w:rsid w:val="008722EB"/>
    <w:rPr>
      <w:sz w:val="20"/>
      <w:szCs w:val="20"/>
    </w:rPr>
  </w:style>
  <w:style w:type="character" w:customStyle="1" w:styleId="aff6">
    <w:name w:val="Текст сноски Знак"/>
    <w:link w:val="aff5"/>
    <w:uiPriority w:val="99"/>
    <w:rsid w:val="008722EB"/>
    <w:rPr>
      <w:rFonts w:ascii="Times New Roman" w:hAnsi="Times New Roman" w:cs="Times New Roman"/>
      <w:sz w:val="20"/>
      <w:szCs w:val="20"/>
      <w:lang w:eastAsia="ru-RU"/>
    </w:rPr>
  </w:style>
  <w:style w:type="character" w:customStyle="1" w:styleId="TimesNewRoman14">
    <w:name w:val="Стиль Times New Roman 14 пт"/>
    <w:uiPriority w:val="99"/>
    <w:rsid w:val="008722EB"/>
    <w:rPr>
      <w:rFonts w:ascii="Times New Roman" w:hAnsi="Times New Roman" w:cs="Times New Roman"/>
      <w:sz w:val="28"/>
      <w:szCs w:val="28"/>
    </w:rPr>
  </w:style>
  <w:style w:type="paragraph" w:customStyle="1" w:styleId="p14">
    <w:name w:val="Стиль p + 14 пт"/>
    <w:basedOn w:val="a1"/>
    <w:link w:val="p140"/>
    <w:uiPriority w:val="99"/>
    <w:rsid w:val="008722EB"/>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8722EB"/>
    <w:rPr>
      <w:rFonts w:ascii="Times New Roman" w:eastAsia="Times New Roman" w:hAnsi="Times New Roman" w:cs="Times New Roman"/>
      <w:sz w:val="24"/>
      <w:szCs w:val="24"/>
      <w:lang w:eastAsia="ru-RU"/>
    </w:rPr>
  </w:style>
  <w:style w:type="paragraph" w:customStyle="1" w:styleId="4">
    <w:name w:val="Основной текст4"/>
    <w:basedOn w:val="a1"/>
    <w:uiPriority w:val="99"/>
    <w:rsid w:val="008722EB"/>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1"/>
    <w:uiPriority w:val="99"/>
    <w:rsid w:val="008722EB"/>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7">
    <w:name w:val="Основной текст + Полужирный"/>
    <w:uiPriority w:val="99"/>
    <w:rsid w:val="008722EB"/>
    <w:rPr>
      <w:rFonts w:ascii="Microsoft Sans Serif" w:hAnsi="Microsoft Sans Serif" w:cs="Microsoft Sans Serif"/>
      <w:b/>
      <w:bCs/>
      <w:spacing w:val="0"/>
      <w:sz w:val="19"/>
      <w:szCs w:val="19"/>
      <w:shd w:val="clear" w:color="auto" w:fill="FFFFFF"/>
    </w:rPr>
  </w:style>
  <w:style w:type="paragraph" w:customStyle="1" w:styleId="111">
    <w:name w:val="Основной текст с отступом11"/>
    <w:basedOn w:val="a1"/>
    <w:uiPriority w:val="99"/>
    <w:rsid w:val="008722EB"/>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1"/>
    <w:uiPriority w:val="99"/>
    <w:rsid w:val="008722EB"/>
    <w:pPr>
      <w:widowControl w:val="0"/>
      <w:autoSpaceDE w:val="0"/>
      <w:autoSpaceDN w:val="0"/>
      <w:adjustRightInd w:val="0"/>
    </w:pPr>
    <w:rPr>
      <w:rFonts w:eastAsia="Calibri"/>
    </w:rPr>
  </w:style>
  <w:style w:type="character" w:customStyle="1" w:styleId="FontStyle20">
    <w:name w:val="Font Style20"/>
    <w:rsid w:val="008722EB"/>
    <w:rPr>
      <w:rFonts w:ascii="Times New Roman" w:hAnsi="Times New Roman" w:cs="Times New Roman"/>
      <w:b/>
      <w:bCs/>
      <w:sz w:val="30"/>
      <w:szCs w:val="30"/>
    </w:rPr>
  </w:style>
  <w:style w:type="character" w:customStyle="1" w:styleId="blk">
    <w:name w:val="blk"/>
    <w:basedOn w:val="a2"/>
    <w:uiPriority w:val="99"/>
    <w:rsid w:val="008722EB"/>
  </w:style>
  <w:style w:type="character" w:customStyle="1" w:styleId="apple-style-span">
    <w:name w:val="apple-style-span"/>
    <w:uiPriority w:val="99"/>
    <w:rsid w:val="008722EB"/>
  </w:style>
  <w:style w:type="paragraph" w:customStyle="1" w:styleId="210">
    <w:name w:val="Основной текст с отступом 21"/>
    <w:basedOn w:val="a1"/>
    <w:uiPriority w:val="99"/>
    <w:rsid w:val="008722EB"/>
    <w:pPr>
      <w:suppressAutoHyphens/>
      <w:ind w:firstLine="709"/>
      <w:jc w:val="both"/>
    </w:pPr>
    <w:rPr>
      <w:sz w:val="28"/>
      <w:szCs w:val="28"/>
      <w:lang w:eastAsia="ar-SA"/>
    </w:rPr>
  </w:style>
  <w:style w:type="character" w:customStyle="1" w:styleId="d2e5eaf1f2e2fbedeef1eae8c7ede0ea">
    <w:name w:val="Тd2еe5кeaсf1тf2 вe2ыfbнedоeeсf1кeaиe8 Зc7нedаe0кea"/>
    <w:uiPriority w:val="99"/>
    <w:rsid w:val="00144B5B"/>
    <w:rPr>
      <w:rFonts w:ascii="Tahoma" w:eastAsia="Times New Roman" w:hAnsi="Tahoma" w:cs="Tahoma" w:hint="default"/>
      <w:sz w:val="16"/>
      <w:szCs w:val="16"/>
    </w:rPr>
  </w:style>
  <w:style w:type="paragraph" w:customStyle="1" w:styleId="Standard">
    <w:name w:val="Standard"/>
    <w:rsid w:val="00AC1B86"/>
    <w:pPr>
      <w:suppressAutoHyphens/>
      <w:autoSpaceDN w:val="0"/>
      <w:textAlignment w:val="baseline"/>
    </w:pPr>
    <w:rPr>
      <w:rFonts w:ascii="Times New Roman" w:eastAsia="Times New Roman" w:hAnsi="Times New Roman"/>
      <w:kern w:val="3"/>
      <w:sz w:val="24"/>
      <w:szCs w:val="24"/>
    </w:rPr>
  </w:style>
  <w:style w:type="paragraph" w:customStyle="1" w:styleId="211">
    <w:name w:val="Основной текст (2)1"/>
    <w:basedOn w:val="a1"/>
    <w:uiPriority w:val="99"/>
    <w:rsid w:val="00AF7333"/>
    <w:pPr>
      <w:widowControl w:val="0"/>
      <w:shd w:val="clear" w:color="auto" w:fill="FFFFFF"/>
      <w:spacing w:before="60" w:after="300" w:line="226" w:lineRule="exact"/>
      <w:jc w:val="center"/>
    </w:pPr>
    <w:rPr>
      <w:color w:val="000000"/>
      <w:sz w:val="28"/>
      <w:szCs w:val="28"/>
    </w:rPr>
  </w:style>
  <w:style w:type="paragraph" w:customStyle="1" w:styleId="p1">
    <w:name w:val="p1"/>
    <w:basedOn w:val="a1"/>
    <w:rsid w:val="00AF7333"/>
    <w:pPr>
      <w:spacing w:before="100" w:beforeAutospacing="1" w:after="100" w:afterAutospacing="1"/>
    </w:pPr>
  </w:style>
  <w:style w:type="paragraph" w:customStyle="1" w:styleId="p3">
    <w:name w:val="p3"/>
    <w:basedOn w:val="a1"/>
    <w:uiPriority w:val="99"/>
    <w:rsid w:val="00AF7333"/>
    <w:pPr>
      <w:spacing w:before="100" w:beforeAutospacing="1" w:after="100" w:afterAutospacing="1"/>
    </w:pPr>
  </w:style>
  <w:style w:type="character" w:customStyle="1" w:styleId="s1">
    <w:name w:val="s1"/>
    <w:basedOn w:val="a2"/>
    <w:rsid w:val="00AF7333"/>
  </w:style>
  <w:style w:type="character" w:customStyle="1" w:styleId="s2">
    <w:name w:val="s2"/>
    <w:basedOn w:val="a2"/>
    <w:rsid w:val="00AF7333"/>
  </w:style>
  <w:style w:type="character" w:customStyle="1" w:styleId="af3">
    <w:name w:val="Абзац списка Знак"/>
    <w:aliases w:val="Тема Знак,Список - нумерованный абзац Знак"/>
    <w:link w:val="af2"/>
    <w:uiPriority w:val="1"/>
    <w:locked/>
    <w:rsid w:val="00AF7333"/>
    <w:rPr>
      <w:rFonts w:ascii="Times New Roman" w:hAnsi="Times New Roman"/>
      <w:sz w:val="22"/>
      <w:szCs w:val="22"/>
      <w:lang w:eastAsia="en-US"/>
    </w:rPr>
  </w:style>
  <w:style w:type="character" w:customStyle="1" w:styleId="ft15">
    <w:name w:val="ft15"/>
    <w:rsid w:val="00AF7333"/>
    <w:rPr>
      <w:rFonts w:cs="Times New Roman"/>
    </w:rPr>
  </w:style>
  <w:style w:type="paragraph" w:customStyle="1" w:styleId="aff8">
    <w:name w:val="ВерныйОтвет"/>
    <w:basedOn w:val="a1"/>
    <w:rsid w:val="00AF7333"/>
    <w:pPr>
      <w:widowControl w:val="0"/>
      <w:tabs>
        <w:tab w:val="num" w:pos="360"/>
      </w:tabs>
      <w:suppressAutoHyphens/>
      <w:spacing w:after="120"/>
      <w:ind w:left="360" w:hanging="360"/>
    </w:pPr>
    <w:rPr>
      <w:rFonts w:ascii="Verdana" w:eastAsia="SimSun" w:hAnsi="Verdana" w:cs="Lucida Sans"/>
      <w:color w:val="008000"/>
      <w:kern w:val="1"/>
      <w:sz w:val="20"/>
      <w:szCs w:val="20"/>
      <w:lang w:val="en-GB" w:eastAsia="hi-IN" w:bidi="hi-IN"/>
    </w:rPr>
  </w:style>
  <w:style w:type="character" w:customStyle="1" w:styleId="aff9">
    <w:name w:val="ВесОтвета"/>
    <w:basedOn w:val="a2"/>
    <w:rsid w:val="00AF7333"/>
    <w:rPr>
      <w:rFonts w:ascii="Arial" w:hAnsi="Arial"/>
      <w:b/>
      <w:color w:val="000000"/>
      <w:spacing w:val="0"/>
      <w:kern w:val="1"/>
      <w:position w:val="-1"/>
      <w:sz w:val="20"/>
      <w:szCs w:val="16"/>
      <w:shd w:val="clear" w:color="auto" w:fill="FFFFCC"/>
    </w:rPr>
  </w:style>
  <w:style w:type="paragraph" w:customStyle="1" w:styleId="a">
    <w:name w:val="НеверныйОтвет"/>
    <w:basedOn w:val="a1"/>
    <w:rsid w:val="00AF7333"/>
    <w:pPr>
      <w:widowControl w:val="0"/>
      <w:numPr>
        <w:numId w:val="9"/>
      </w:numPr>
      <w:suppressAutoHyphens/>
      <w:spacing w:after="120"/>
    </w:pPr>
    <w:rPr>
      <w:rFonts w:ascii="Verdana" w:eastAsia="SimSun" w:hAnsi="Verdana" w:cs="Lucida Sans"/>
      <w:color w:val="FF0000"/>
      <w:kern w:val="1"/>
      <w:sz w:val="20"/>
      <w:szCs w:val="20"/>
      <w:lang w:val="en-GB" w:eastAsia="hi-IN" w:bidi="hi-IN"/>
    </w:rPr>
  </w:style>
  <w:style w:type="character" w:customStyle="1" w:styleId="affa">
    <w:name w:val="Пропуск"/>
    <w:basedOn w:val="a2"/>
    <w:rsid w:val="00AF7333"/>
    <w:rPr>
      <w:rFonts w:ascii="Arial" w:hAnsi="Arial"/>
      <w:b/>
      <w:shd w:val="clear" w:color="auto" w:fill="FFFF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7389">
      <w:marLeft w:val="0"/>
      <w:marRight w:val="0"/>
      <w:marTop w:val="0"/>
      <w:marBottom w:val="0"/>
      <w:divBdr>
        <w:top w:val="none" w:sz="0" w:space="0" w:color="auto"/>
        <w:left w:val="none" w:sz="0" w:space="0" w:color="auto"/>
        <w:bottom w:val="none" w:sz="0" w:space="0" w:color="auto"/>
        <w:right w:val="none" w:sz="0" w:space="0" w:color="auto"/>
      </w:divBdr>
    </w:div>
    <w:div w:id="756832777">
      <w:bodyDiv w:val="1"/>
      <w:marLeft w:val="0"/>
      <w:marRight w:val="0"/>
      <w:marTop w:val="0"/>
      <w:marBottom w:val="0"/>
      <w:divBdr>
        <w:top w:val="none" w:sz="0" w:space="0" w:color="auto"/>
        <w:left w:val="none" w:sz="0" w:space="0" w:color="auto"/>
        <w:bottom w:val="none" w:sz="0" w:space="0" w:color="auto"/>
        <w:right w:val="none" w:sz="0" w:space="0" w:color="auto"/>
      </w:divBdr>
    </w:div>
    <w:div w:id="774907547">
      <w:bodyDiv w:val="1"/>
      <w:marLeft w:val="0"/>
      <w:marRight w:val="0"/>
      <w:marTop w:val="0"/>
      <w:marBottom w:val="0"/>
      <w:divBdr>
        <w:top w:val="none" w:sz="0" w:space="0" w:color="auto"/>
        <w:left w:val="none" w:sz="0" w:space="0" w:color="auto"/>
        <w:bottom w:val="none" w:sz="0" w:space="0" w:color="auto"/>
        <w:right w:val="none" w:sz="0" w:space="0" w:color="auto"/>
      </w:divBdr>
    </w:div>
    <w:div w:id="1156142570">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389917006">
      <w:bodyDiv w:val="1"/>
      <w:marLeft w:val="0"/>
      <w:marRight w:val="0"/>
      <w:marTop w:val="0"/>
      <w:marBottom w:val="0"/>
      <w:divBdr>
        <w:top w:val="none" w:sz="0" w:space="0" w:color="auto"/>
        <w:left w:val="none" w:sz="0" w:space="0" w:color="auto"/>
        <w:bottom w:val="none" w:sz="0" w:space="0" w:color="auto"/>
        <w:right w:val="none" w:sz="0" w:space="0" w:color="auto"/>
      </w:divBdr>
    </w:div>
    <w:div w:id="1401558765">
      <w:bodyDiv w:val="1"/>
      <w:marLeft w:val="0"/>
      <w:marRight w:val="0"/>
      <w:marTop w:val="0"/>
      <w:marBottom w:val="0"/>
      <w:divBdr>
        <w:top w:val="none" w:sz="0" w:space="0" w:color="auto"/>
        <w:left w:val="none" w:sz="0" w:space="0" w:color="auto"/>
        <w:bottom w:val="none" w:sz="0" w:space="0" w:color="auto"/>
        <w:right w:val="none" w:sz="0" w:space="0" w:color="auto"/>
      </w:divBdr>
    </w:div>
    <w:div w:id="1414742569">
      <w:bodyDiv w:val="1"/>
      <w:marLeft w:val="0"/>
      <w:marRight w:val="0"/>
      <w:marTop w:val="0"/>
      <w:marBottom w:val="0"/>
      <w:divBdr>
        <w:top w:val="none" w:sz="0" w:space="0" w:color="auto"/>
        <w:left w:val="none" w:sz="0" w:space="0" w:color="auto"/>
        <w:bottom w:val="none" w:sz="0" w:space="0" w:color="auto"/>
        <w:right w:val="none" w:sz="0" w:space="0" w:color="auto"/>
      </w:divBdr>
    </w:div>
    <w:div w:id="1417049498">
      <w:bodyDiv w:val="1"/>
      <w:marLeft w:val="0"/>
      <w:marRight w:val="0"/>
      <w:marTop w:val="0"/>
      <w:marBottom w:val="0"/>
      <w:divBdr>
        <w:top w:val="none" w:sz="0" w:space="0" w:color="auto"/>
        <w:left w:val="none" w:sz="0" w:space="0" w:color="auto"/>
        <w:bottom w:val="none" w:sz="0" w:space="0" w:color="auto"/>
        <w:right w:val="none" w:sz="0" w:space="0" w:color="auto"/>
      </w:divBdr>
    </w:div>
    <w:div w:id="203826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czdt.ru/books/35/251689" TargetMode="External"/><Relationship Id="rId13" Type="http://schemas.openxmlformats.org/officeDocument/2006/relationships/hyperlink" Target="http://irbis.krsk.irgups.ru/" TargetMode="External"/><Relationship Id="rId18" Type="http://schemas.openxmlformats.org/officeDocument/2006/relationships/hyperlink" Target="http://www.rz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umczdt.ru/books/35/2596" TargetMode="External"/><Relationship Id="rId12" Type="http://schemas.openxmlformats.org/officeDocument/2006/relationships/hyperlink" Target="http://umczdt.ru/books/35/225739" TargetMode="External"/><Relationship Id="rId17"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s://urait.ru/" TargetMode="External"/><Relationship Id="rId20" Type="http://schemas.openxmlformats.org/officeDocument/2006/relationships/hyperlink" Target="http://irbis.krsk.irgup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mczdt.ru/books/40/225748" TargetMode="External"/><Relationship Id="rId5" Type="http://schemas.openxmlformats.org/officeDocument/2006/relationships/settings" Target="settings.xml"/><Relationship Id="rId15" Type="http://schemas.openxmlformats.org/officeDocument/2006/relationships/hyperlink" Target="http://new.znanium.com" TargetMode="External"/><Relationship Id="rId10" Type="http://schemas.openxmlformats.org/officeDocument/2006/relationships/hyperlink" Target="https://umczdt.ru/books/46/225735" TargetMode="External"/><Relationship Id="rId19" Type="http://schemas.openxmlformats.org/officeDocument/2006/relationships/hyperlink" Target="http://dcnti.krw.rzd/" TargetMode="External"/><Relationship Id="rId4" Type="http://schemas.microsoft.com/office/2007/relationships/stylesWithEffects" Target="stylesWithEffects.xml"/><Relationship Id="rId9" Type="http://schemas.openxmlformats.org/officeDocument/2006/relationships/hyperlink" Target="http://umczdt.ru/books/35/225474" TargetMode="External"/><Relationship Id="rId14" Type="http://schemas.openxmlformats.org/officeDocument/2006/relationships/hyperlink" Target="http://umczdt.ru/book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BA45-CF5A-4282-86D8-93BB08B1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19</Pages>
  <Words>5219</Words>
  <Characters>40775</Characters>
  <Application>Microsoft Office Word</Application>
  <DocSecurity>0</DocSecurity>
  <Lines>339</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45903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20</cp:revision>
  <cp:lastPrinted>2022-06-16T03:15:00Z</cp:lastPrinted>
  <dcterms:created xsi:type="dcterms:W3CDTF">2022-02-21T00:13:00Z</dcterms:created>
  <dcterms:modified xsi:type="dcterms:W3CDTF">2022-06-24T02:39:00Z</dcterms:modified>
</cp:coreProperties>
</file>