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EC" w:rsidRPr="004A456F" w:rsidRDefault="002A2AEC" w:rsidP="002A2AEC">
      <w:pPr>
        <w:jc w:val="center"/>
      </w:pPr>
      <w:r w:rsidRPr="004A456F">
        <w:t>ФЕДЕРАЛЬНОЕ АГЕНТСТВО ЖЕЛЕЗНОДОРОЖНОГО ТРАНСПОРТА</w:t>
      </w:r>
    </w:p>
    <w:p w:rsidR="002A2AEC" w:rsidRPr="0019653A" w:rsidRDefault="002A2AEC" w:rsidP="002A2AEC">
      <w:pPr>
        <w:jc w:val="center"/>
        <w:rPr>
          <w:sz w:val="16"/>
          <w:szCs w:val="16"/>
        </w:rPr>
      </w:pP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rsidR="002A2AEC" w:rsidRPr="000A014F" w:rsidRDefault="002A2AEC" w:rsidP="002A2AEC">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rsidR="002A2AEC" w:rsidRDefault="002A2AEC" w:rsidP="002A2AEC">
      <w:pPr>
        <w:jc w:val="center"/>
        <w:rPr>
          <w:color w:val="000000"/>
        </w:rPr>
      </w:pPr>
      <w:r w:rsidRPr="000A014F">
        <w:rPr>
          <w:color w:val="000000"/>
        </w:rPr>
        <w:t>высшего образования «Иркутский государственный университет путей сообщения»</w:t>
      </w:r>
    </w:p>
    <w:p w:rsidR="002A2AEC" w:rsidRDefault="002A2AEC" w:rsidP="002A2AEC">
      <w:pPr>
        <w:jc w:val="center"/>
        <w:rPr>
          <w:color w:val="000000"/>
        </w:rPr>
      </w:pPr>
      <w:r w:rsidRPr="000A014F">
        <w:rPr>
          <w:color w:val="000000"/>
        </w:rPr>
        <w:t>(</w:t>
      </w:r>
      <w:proofErr w:type="spellStart"/>
      <w:r w:rsidRPr="000A014F">
        <w:rPr>
          <w:color w:val="000000"/>
        </w:rPr>
        <w:t>КрИЖТ</w:t>
      </w:r>
      <w:proofErr w:type="spellEnd"/>
      <w:r w:rsidRPr="000A014F">
        <w:rPr>
          <w:color w:val="000000"/>
        </w:rPr>
        <w:t xml:space="preserve"> </w:t>
      </w:r>
      <w:proofErr w:type="spellStart"/>
      <w:r w:rsidRPr="000A014F">
        <w:rPr>
          <w:color w:val="000000"/>
        </w:rPr>
        <w:t>ИрГУПС</w:t>
      </w:r>
      <w:proofErr w:type="spellEnd"/>
      <w:r w:rsidRPr="000A014F">
        <w:rPr>
          <w:color w:val="000000"/>
        </w:rPr>
        <w:t>)</w:t>
      </w:r>
    </w:p>
    <w:p w:rsidR="002A2AEC" w:rsidRDefault="002A2AEC" w:rsidP="002A2AEC">
      <w:pPr>
        <w:pStyle w:val="Standard"/>
        <w:ind w:firstLine="6237"/>
        <w:jc w:val="both"/>
      </w:pPr>
    </w:p>
    <w:p w:rsidR="00BB778F" w:rsidRDefault="00BB778F" w:rsidP="002A2AEC">
      <w:pPr>
        <w:pStyle w:val="Standard"/>
        <w:ind w:firstLine="6237"/>
        <w:jc w:val="both"/>
      </w:pPr>
    </w:p>
    <w:p w:rsidR="002A2AEC" w:rsidRDefault="002A2AEC" w:rsidP="002A2AEC">
      <w:pPr>
        <w:pStyle w:val="Standard"/>
        <w:ind w:firstLine="6237"/>
        <w:jc w:val="both"/>
      </w:pPr>
      <w:r>
        <w:t>УТВЕРЖДЕНА</w:t>
      </w:r>
    </w:p>
    <w:p w:rsidR="002A2AEC" w:rsidRDefault="002A2AEC" w:rsidP="002A2AEC">
      <w:pPr>
        <w:pStyle w:val="Standard"/>
        <w:ind w:firstLine="6237"/>
        <w:jc w:val="both"/>
      </w:pPr>
      <w:r>
        <w:t>приказ</w:t>
      </w:r>
      <w:r w:rsidR="00160B2E">
        <w:t>ом</w:t>
      </w:r>
      <w:r>
        <w:t xml:space="preserve"> ректора</w:t>
      </w:r>
    </w:p>
    <w:p w:rsidR="002A2AEC" w:rsidRDefault="00CB3E96" w:rsidP="002A2AEC">
      <w:pPr>
        <w:pStyle w:val="Standard"/>
        <w:ind w:firstLine="6237"/>
        <w:jc w:val="both"/>
      </w:pPr>
      <w:r>
        <w:t>от «07» июня 2021 г. № 80</w:t>
      </w:r>
    </w:p>
    <w:p w:rsidR="0017066E" w:rsidRDefault="0017066E" w:rsidP="00BB778F">
      <w:pPr>
        <w:pStyle w:val="Standard"/>
      </w:pPr>
    </w:p>
    <w:p w:rsidR="00BB778F" w:rsidRPr="00BB778F" w:rsidRDefault="00BB778F" w:rsidP="00BB778F">
      <w:pPr>
        <w:pStyle w:val="Standard"/>
        <w:rPr>
          <w:b/>
          <w:bCs/>
          <w:color w:val="000000"/>
        </w:rPr>
      </w:pPr>
    </w:p>
    <w:p w:rsidR="002A2AEC" w:rsidRPr="00876E8F" w:rsidRDefault="00711076" w:rsidP="00876E8F">
      <w:pPr>
        <w:pStyle w:val="Standard"/>
        <w:jc w:val="center"/>
      </w:pPr>
      <w:r>
        <w:rPr>
          <w:b/>
          <w:bCs/>
          <w:color w:val="000000"/>
          <w:sz w:val="32"/>
          <w:szCs w:val="32"/>
        </w:rPr>
        <w:t>Б</w:t>
      </w:r>
      <w:proofErr w:type="gramStart"/>
      <w:r w:rsidR="00722C67">
        <w:rPr>
          <w:b/>
          <w:bCs/>
          <w:color w:val="000000"/>
          <w:sz w:val="32"/>
          <w:szCs w:val="32"/>
        </w:rPr>
        <w:t>1</w:t>
      </w:r>
      <w:proofErr w:type="gramEnd"/>
      <w:r w:rsidR="00722C67">
        <w:rPr>
          <w:b/>
          <w:bCs/>
          <w:color w:val="000000"/>
          <w:sz w:val="32"/>
          <w:szCs w:val="32"/>
        </w:rPr>
        <w:t>. О.</w:t>
      </w:r>
      <w:r w:rsidR="00E676F6">
        <w:rPr>
          <w:b/>
          <w:bCs/>
          <w:color w:val="000000"/>
          <w:sz w:val="32"/>
          <w:szCs w:val="32"/>
        </w:rPr>
        <w:t>24</w:t>
      </w:r>
      <w:r>
        <w:rPr>
          <w:b/>
          <w:bCs/>
          <w:color w:val="000000"/>
          <w:sz w:val="32"/>
          <w:szCs w:val="32"/>
        </w:rPr>
        <w:t xml:space="preserve"> </w:t>
      </w:r>
      <w:r w:rsidR="00E676F6">
        <w:rPr>
          <w:b/>
          <w:bCs/>
          <w:color w:val="000000"/>
          <w:sz w:val="32"/>
          <w:szCs w:val="32"/>
        </w:rPr>
        <w:t>Организация и управление производством</w:t>
      </w:r>
    </w:p>
    <w:p w:rsidR="002A2AEC" w:rsidRDefault="002A2AEC" w:rsidP="002A2AEC">
      <w:pPr>
        <w:pStyle w:val="Standard"/>
        <w:jc w:val="center"/>
        <w:rPr>
          <w:sz w:val="32"/>
          <w:szCs w:val="32"/>
        </w:rPr>
      </w:pPr>
      <w:r>
        <w:rPr>
          <w:sz w:val="32"/>
          <w:szCs w:val="32"/>
        </w:rPr>
        <w:t>рабочая программа дисциплины</w:t>
      </w:r>
    </w:p>
    <w:p w:rsidR="0017066E" w:rsidRPr="00876E8F" w:rsidRDefault="0017066E" w:rsidP="002A2AEC">
      <w:pPr>
        <w:pStyle w:val="Standard"/>
        <w:jc w:val="center"/>
        <w:rPr>
          <w:sz w:val="20"/>
          <w:szCs w:val="20"/>
        </w:rPr>
      </w:pPr>
    </w:p>
    <w:p w:rsidR="002A2AEC" w:rsidRDefault="002A2AEC" w:rsidP="002A2AEC">
      <w:pPr>
        <w:pStyle w:val="Standard"/>
        <w:jc w:val="both"/>
      </w:pPr>
      <w:r>
        <w:t xml:space="preserve">Специальность – </w:t>
      </w:r>
      <w:r>
        <w:rPr>
          <w:iCs/>
          <w:u w:val="single"/>
        </w:rPr>
        <w:t>23.05.0</w:t>
      </w:r>
      <w:r w:rsidR="00224716">
        <w:rPr>
          <w:iCs/>
          <w:u w:val="single"/>
        </w:rPr>
        <w:t>6 Строительство железных дорог, мостов и транспортных тоннелей</w:t>
      </w:r>
    </w:p>
    <w:p w:rsidR="002A2AEC" w:rsidRDefault="002A2AEC" w:rsidP="002A2AEC">
      <w:pPr>
        <w:pStyle w:val="Standard"/>
        <w:jc w:val="both"/>
      </w:pPr>
      <w:r>
        <w:t>Специализация –</w:t>
      </w:r>
      <w:r w:rsidR="00224716">
        <w:t xml:space="preserve"> </w:t>
      </w:r>
      <w:r w:rsidR="00224716" w:rsidRPr="00224716">
        <w:rPr>
          <w:u w:val="single"/>
        </w:rPr>
        <w:t>Строительство магистральных ж</w:t>
      </w:r>
      <w:r w:rsidR="003D5E8B" w:rsidRPr="00224716">
        <w:rPr>
          <w:iCs/>
          <w:u w:val="single"/>
        </w:rPr>
        <w:t>елезных</w:t>
      </w:r>
      <w:r w:rsidR="003D5E8B">
        <w:rPr>
          <w:iCs/>
          <w:u w:val="single"/>
        </w:rPr>
        <w:t xml:space="preserve"> дорог</w:t>
      </w:r>
    </w:p>
    <w:p w:rsidR="002A2AEC" w:rsidRDefault="002A2AEC" w:rsidP="002A2AEC">
      <w:pPr>
        <w:pStyle w:val="Standard"/>
        <w:jc w:val="both"/>
      </w:pPr>
      <w:r>
        <w:t xml:space="preserve">Квалификация выпускника – </w:t>
      </w:r>
      <w:r>
        <w:rPr>
          <w:iCs/>
          <w:u w:val="single"/>
        </w:rPr>
        <w:t>инженер путей сообщения</w:t>
      </w:r>
    </w:p>
    <w:p w:rsidR="00CB5591" w:rsidRDefault="002A2AEC" w:rsidP="00CB5591">
      <w:pPr>
        <w:pStyle w:val="Standard"/>
        <w:jc w:val="both"/>
      </w:pPr>
      <w:r>
        <w:t xml:space="preserve">Форма и срок обучения – </w:t>
      </w:r>
      <w:r w:rsidR="00973A2F">
        <w:rPr>
          <w:iCs/>
          <w:u w:val="single"/>
        </w:rPr>
        <w:t xml:space="preserve">5 лет </w:t>
      </w:r>
      <w:r>
        <w:rPr>
          <w:iCs/>
          <w:u w:val="single"/>
        </w:rPr>
        <w:t>очная форма</w:t>
      </w:r>
      <w:r w:rsidR="00CB5591">
        <w:rPr>
          <w:iCs/>
          <w:u w:val="single"/>
        </w:rPr>
        <w:t xml:space="preserve">; </w:t>
      </w:r>
      <w:r w:rsidR="00973A2F">
        <w:rPr>
          <w:iCs/>
          <w:u w:val="single"/>
        </w:rPr>
        <w:t xml:space="preserve">6 лет </w:t>
      </w:r>
      <w:r w:rsidR="00CB5591">
        <w:rPr>
          <w:iCs/>
          <w:u w:val="single"/>
        </w:rPr>
        <w:t>заочная форма</w:t>
      </w:r>
    </w:p>
    <w:p w:rsidR="002A2AEC" w:rsidRDefault="002A2AEC" w:rsidP="002A2AEC">
      <w:pPr>
        <w:pStyle w:val="Standard"/>
        <w:jc w:val="both"/>
      </w:pPr>
      <w:r>
        <w:t xml:space="preserve">Кафедра-разработчик программы – </w:t>
      </w:r>
      <w:r w:rsidRPr="00F95D9C">
        <w:rPr>
          <w:u w:val="single"/>
        </w:rPr>
        <w:t>Управление персоналом</w:t>
      </w:r>
    </w:p>
    <w:p w:rsidR="002A2AEC" w:rsidRPr="00BB778F" w:rsidRDefault="002A2AEC" w:rsidP="002A2AEC">
      <w:pPr>
        <w:pStyle w:val="Standard"/>
        <w:jc w:val="both"/>
      </w:pPr>
    </w:p>
    <w:tbl>
      <w:tblPr>
        <w:tblW w:w="9781" w:type="dxa"/>
        <w:tblInd w:w="-108" w:type="dxa"/>
        <w:tblLayout w:type="fixed"/>
        <w:tblCellMar>
          <w:left w:w="10" w:type="dxa"/>
          <w:right w:w="10" w:type="dxa"/>
        </w:tblCellMar>
        <w:tblLook w:val="0000" w:firstRow="0" w:lastRow="0" w:firstColumn="0" w:lastColumn="0" w:noHBand="0" w:noVBand="0"/>
      </w:tblPr>
      <w:tblGrid>
        <w:gridCol w:w="3543"/>
        <w:gridCol w:w="6238"/>
      </w:tblGrid>
      <w:tr w:rsidR="002A2AEC" w:rsidTr="00102510">
        <w:tc>
          <w:tcPr>
            <w:tcW w:w="3543" w:type="dxa"/>
            <w:tcMar>
              <w:top w:w="0" w:type="dxa"/>
              <w:left w:w="108" w:type="dxa"/>
              <w:bottom w:w="0" w:type="dxa"/>
              <w:right w:w="108" w:type="dxa"/>
            </w:tcMar>
          </w:tcPr>
          <w:p w:rsidR="002A2AEC" w:rsidRPr="0050453D" w:rsidRDefault="00711076" w:rsidP="00102510">
            <w:pPr>
              <w:pStyle w:val="Standard"/>
              <w:jc w:val="both"/>
              <w:rPr>
                <w:sz w:val="20"/>
                <w:szCs w:val="20"/>
              </w:rPr>
            </w:pPr>
            <w:r w:rsidRPr="0050453D">
              <w:rPr>
                <w:sz w:val="20"/>
                <w:szCs w:val="20"/>
              </w:rPr>
              <w:t xml:space="preserve">Общая трудоемкость в </w:t>
            </w:r>
            <w:proofErr w:type="spellStart"/>
            <w:r w:rsidRPr="0050453D">
              <w:rPr>
                <w:sz w:val="20"/>
                <w:szCs w:val="20"/>
              </w:rPr>
              <w:t>з.е</w:t>
            </w:r>
            <w:proofErr w:type="spellEnd"/>
            <w:r w:rsidRPr="0050453D">
              <w:rPr>
                <w:sz w:val="20"/>
                <w:szCs w:val="20"/>
              </w:rPr>
              <w:t xml:space="preserve">. – </w:t>
            </w:r>
            <w:r w:rsidR="00224716" w:rsidRPr="0050453D">
              <w:rPr>
                <w:sz w:val="20"/>
                <w:szCs w:val="20"/>
              </w:rPr>
              <w:t>4</w:t>
            </w:r>
          </w:p>
          <w:p w:rsidR="002A2AEC" w:rsidRPr="0050453D" w:rsidRDefault="00711076" w:rsidP="00102510">
            <w:pPr>
              <w:pStyle w:val="Standard"/>
              <w:jc w:val="both"/>
              <w:rPr>
                <w:sz w:val="20"/>
                <w:szCs w:val="20"/>
              </w:rPr>
            </w:pPr>
            <w:r w:rsidRPr="0050453D">
              <w:rPr>
                <w:sz w:val="20"/>
                <w:szCs w:val="20"/>
              </w:rPr>
              <w:t xml:space="preserve">Часов по учебному плану – </w:t>
            </w:r>
            <w:r w:rsidR="00E676F6" w:rsidRPr="0050453D">
              <w:rPr>
                <w:sz w:val="20"/>
                <w:szCs w:val="20"/>
              </w:rPr>
              <w:t>1</w:t>
            </w:r>
            <w:r w:rsidR="00224716" w:rsidRPr="0050453D">
              <w:rPr>
                <w:sz w:val="20"/>
                <w:szCs w:val="20"/>
              </w:rPr>
              <w:t>44</w:t>
            </w:r>
          </w:p>
        </w:tc>
        <w:tc>
          <w:tcPr>
            <w:tcW w:w="6237" w:type="dxa"/>
            <w:tcMar>
              <w:top w:w="0" w:type="dxa"/>
              <w:left w:w="108" w:type="dxa"/>
              <w:bottom w:w="0" w:type="dxa"/>
              <w:right w:w="108" w:type="dxa"/>
            </w:tcMar>
          </w:tcPr>
          <w:p w:rsidR="002A2AEC" w:rsidRPr="0050453D" w:rsidRDefault="002A2AEC" w:rsidP="00102510">
            <w:pPr>
              <w:pStyle w:val="Standard"/>
              <w:jc w:val="both"/>
              <w:rPr>
                <w:sz w:val="20"/>
                <w:szCs w:val="20"/>
              </w:rPr>
            </w:pPr>
            <w:r w:rsidRPr="0050453D">
              <w:rPr>
                <w:sz w:val="20"/>
                <w:szCs w:val="20"/>
                <w:u w:val="single"/>
              </w:rPr>
              <w:t>Формы промежуточной аттестации в семестрах</w:t>
            </w:r>
            <w:r w:rsidR="00973A2F" w:rsidRPr="0050453D">
              <w:rPr>
                <w:sz w:val="20"/>
                <w:szCs w:val="20"/>
                <w:u w:val="single"/>
              </w:rPr>
              <w:t>/ курсах</w:t>
            </w:r>
          </w:p>
          <w:p w:rsidR="002A2AEC" w:rsidRPr="0050453D" w:rsidRDefault="002A2AEC" w:rsidP="00102510">
            <w:pPr>
              <w:pStyle w:val="Standard"/>
              <w:jc w:val="both"/>
              <w:rPr>
                <w:sz w:val="20"/>
                <w:szCs w:val="20"/>
              </w:rPr>
            </w:pPr>
            <w:r w:rsidRPr="0050453D">
              <w:rPr>
                <w:sz w:val="20"/>
                <w:szCs w:val="20"/>
              </w:rPr>
              <w:t>очная форма обучения:</w:t>
            </w:r>
            <w:r w:rsidR="005C7852">
              <w:rPr>
                <w:sz w:val="20"/>
                <w:szCs w:val="20"/>
              </w:rPr>
              <w:t xml:space="preserve"> </w:t>
            </w:r>
            <w:r w:rsidR="005C7852" w:rsidRPr="00BA41A1">
              <w:rPr>
                <w:iCs/>
                <w:sz w:val="20"/>
                <w:szCs w:val="20"/>
              </w:rPr>
              <w:t>зачет</w:t>
            </w:r>
            <w:r w:rsidR="005C7852" w:rsidRPr="00BA41A1">
              <w:rPr>
                <w:sz w:val="20"/>
                <w:szCs w:val="20"/>
              </w:rPr>
              <w:t xml:space="preserve"> </w:t>
            </w:r>
            <w:r w:rsidR="005C7852" w:rsidRPr="005153A3">
              <w:rPr>
                <w:sz w:val="20"/>
                <w:szCs w:val="20"/>
              </w:rPr>
              <w:t>5</w:t>
            </w:r>
            <w:r w:rsidR="004825DA">
              <w:rPr>
                <w:sz w:val="20"/>
                <w:szCs w:val="20"/>
              </w:rPr>
              <w:t xml:space="preserve"> семестр</w:t>
            </w:r>
          </w:p>
        </w:tc>
      </w:tr>
      <w:tr w:rsidR="002A2AEC" w:rsidTr="00102510">
        <w:tc>
          <w:tcPr>
            <w:tcW w:w="3543" w:type="dxa"/>
            <w:tcMar>
              <w:top w:w="0" w:type="dxa"/>
              <w:left w:w="108" w:type="dxa"/>
              <w:bottom w:w="0" w:type="dxa"/>
              <w:right w:w="108" w:type="dxa"/>
            </w:tcMar>
          </w:tcPr>
          <w:p w:rsidR="002A2AEC" w:rsidRPr="0050453D" w:rsidRDefault="002A2AEC" w:rsidP="00102510">
            <w:pPr>
              <w:pStyle w:val="Standard"/>
              <w:jc w:val="both"/>
              <w:rPr>
                <w:sz w:val="20"/>
                <w:szCs w:val="20"/>
              </w:rPr>
            </w:pPr>
          </w:p>
        </w:tc>
        <w:tc>
          <w:tcPr>
            <w:tcW w:w="6237" w:type="dxa"/>
            <w:tcMar>
              <w:top w:w="0" w:type="dxa"/>
              <w:left w:w="108" w:type="dxa"/>
              <w:bottom w:w="0" w:type="dxa"/>
              <w:right w:w="108" w:type="dxa"/>
            </w:tcMar>
          </w:tcPr>
          <w:p w:rsidR="00224716" w:rsidRPr="0050453D" w:rsidRDefault="000F35CE" w:rsidP="009A6E10">
            <w:pPr>
              <w:pStyle w:val="Standard"/>
              <w:jc w:val="both"/>
              <w:rPr>
                <w:sz w:val="20"/>
                <w:szCs w:val="20"/>
              </w:rPr>
            </w:pPr>
            <w:r w:rsidRPr="0050453D">
              <w:rPr>
                <w:sz w:val="20"/>
                <w:szCs w:val="20"/>
              </w:rPr>
              <w:t>заочная форма обучения:</w:t>
            </w:r>
            <w:r w:rsidR="005C7852">
              <w:rPr>
                <w:sz w:val="20"/>
                <w:szCs w:val="20"/>
              </w:rPr>
              <w:t xml:space="preserve"> экзамен </w:t>
            </w:r>
            <w:r w:rsidR="005C7852" w:rsidRPr="00876E8F">
              <w:rPr>
                <w:sz w:val="20"/>
                <w:szCs w:val="20"/>
              </w:rPr>
              <w:t xml:space="preserve">5 </w:t>
            </w:r>
            <w:r w:rsidR="005C7852">
              <w:rPr>
                <w:sz w:val="20"/>
                <w:szCs w:val="20"/>
              </w:rPr>
              <w:t>курс</w:t>
            </w:r>
          </w:p>
        </w:tc>
      </w:tr>
    </w:tbl>
    <w:p w:rsidR="002A2AEC" w:rsidRPr="00BB778F" w:rsidRDefault="002A2AEC" w:rsidP="002A2AEC">
      <w:pPr>
        <w:pStyle w:val="Standard"/>
        <w:jc w:val="both"/>
      </w:pPr>
    </w:p>
    <w:p w:rsidR="002A2AEC" w:rsidRPr="009A6E10" w:rsidRDefault="002A2AEC" w:rsidP="002A2AEC">
      <w:pPr>
        <w:pStyle w:val="Standard"/>
        <w:widowControl w:val="0"/>
        <w:rPr>
          <w:sz w:val="20"/>
          <w:szCs w:val="20"/>
        </w:rPr>
      </w:pPr>
      <w:r w:rsidRPr="009A6E10">
        <w:rPr>
          <w:b/>
          <w:bCs/>
          <w:color w:val="000000"/>
          <w:sz w:val="20"/>
          <w:szCs w:val="20"/>
        </w:rPr>
        <w:t>Очная форма обуче</w:t>
      </w:r>
      <w:r w:rsidR="00172D82">
        <w:rPr>
          <w:b/>
          <w:bCs/>
          <w:color w:val="000000"/>
          <w:sz w:val="20"/>
          <w:szCs w:val="20"/>
        </w:rPr>
        <w:t xml:space="preserve">ния               </w:t>
      </w:r>
      <w:r w:rsidRPr="009A6E10">
        <w:rPr>
          <w:b/>
          <w:bCs/>
          <w:color w:val="000000"/>
          <w:sz w:val="20"/>
          <w:szCs w:val="20"/>
        </w:rPr>
        <w:t xml:space="preserve">  Распределение часов дисциплины по семестрам</w:t>
      </w:r>
    </w:p>
    <w:tbl>
      <w:tblPr>
        <w:tblW w:w="6804" w:type="dxa"/>
        <w:tblInd w:w="108" w:type="dxa"/>
        <w:tblLayout w:type="fixed"/>
        <w:tblCellMar>
          <w:left w:w="10" w:type="dxa"/>
          <w:right w:w="10" w:type="dxa"/>
        </w:tblCellMar>
        <w:tblLook w:val="0000" w:firstRow="0" w:lastRow="0" w:firstColumn="0" w:lastColumn="0" w:noHBand="0" w:noVBand="0"/>
      </w:tblPr>
      <w:tblGrid>
        <w:gridCol w:w="3969"/>
        <w:gridCol w:w="1418"/>
        <w:gridCol w:w="1417"/>
      </w:tblGrid>
      <w:tr w:rsidR="00E676F6"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76F6" w:rsidRPr="00270751" w:rsidRDefault="00E676F6" w:rsidP="00102510">
            <w:pPr>
              <w:pStyle w:val="Standard"/>
              <w:jc w:val="center"/>
            </w:pPr>
            <w:r w:rsidRPr="00270751">
              <w:rPr>
                <w:sz w:val="20"/>
                <w:szCs w:val="20"/>
              </w:rPr>
              <w:t>Семестр</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76F6" w:rsidRPr="00270751" w:rsidRDefault="00224716" w:rsidP="00102510">
            <w:pPr>
              <w:pStyle w:val="Standard"/>
              <w:jc w:val="center"/>
              <w:rPr>
                <w:sz w:val="20"/>
                <w:szCs w:val="20"/>
              </w:rPr>
            </w:pPr>
            <w:r>
              <w:rPr>
                <w:sz w:val="20"/>
                <w:szCs w:val="20"/>
              </w:rPr>
              <w:t>8</w:t>
            </w:r>
          </w:p>
        </w:tc>
        <w:tc>
          <w:tcPr>
            <w:tcW w:w="141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76F6" w:rsidRPr="00270751" w:rsidRDefault="00E676F6" w:rsidP="00102510">
            <w:pPr>
              <w:pStyle w:val="Standard"/>
              <w:jc w:val="center"/>
            </w:pPr>
            <w:r w:rsidRPr="00270751">
              <w:rPr>
                <w:b/>
                <w:bCs/>
                <w:sz w:val="20"/>
                <w:szCs w:val="20"/>
              </w:rPr>
              <w:t>Итого</w:t>
            </w:r>
          </w:p>
        </w:tc>
      </w:tr>
      <w:tr w:rsidR="00E676F6"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76F6" w:rsidRPr="00270751" w:rsidRDefault="00E676F6" w:rsidP="00102510">
            <w:pPr>
              <w:pStyle w:val="Standard"/>
              <w:jc w:val="center"/>
            </w:pPr>
            <w:r w:rsidRPr="00270751">
              <w:rPr>
                <w:sz w:val="20"/>
                <w:szCs w:val="20"/>
              </w:rPr>
              <w:t>Число недель в семестре</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76F6" w:rsidRPr="00270751" w:rsidRDefault="00DB0745" w:rsidP="00102510">
            <w:pPr>
              <w:pStyle w:val="Standard"/>
              <w:jc w:val="center"/>
              <w:rPr>
                <w:sz w:val="20"/>
                <w:szCs w:val="20"/>
              </w:rPr>
            </w:pPr>
            <w:r>
              <w:rPr>
                <w:sz w:val="20"/>
                <w:szCs w:val="20"/>
              </w:rPr>
              <w:t>17</w:t>
            </w:r>
          </w:p>
        </w:tc>
        <w:tc>
          <w:tcPr>
            <w:tcW w:w="141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76F6" w:rsidRPr="00270751" w:rsidRDefault="00E676F6" w:rsidP="00102510"/>
        </w:tc>
      </w:tr>
      <w:tr w:rsidR="00E676F6"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76F6" w:rsidRPr="00270751" w:rsidRDefault="00E676F6" w:rsidP="00102510">
            <w:pPr>
              <w:pStyle w:val="Standard"/>
              <w:jc w:val="center"/>
            </w:pPr>
            <w:r w:rsidRPr="00270751">
              <w:rPr>
                <w:sz w:val="20"/>
                <w:szCs w:val="20"/>
              </w:rPr>
              <w:t>Вид занятий</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76F6" w:rsidRPr="00270751" w:rsidRDefault="00E676F6" w:rsidP="00102510">
            <w:pPr>
              <w:pStyle w:val="Standard"/>
              <w:jc w:val="center"/>
            </w:pPr>
            <w:r w:rsidRPr="00270751">
              <w:rPr>
                <w:sz w:val="20"/>
                <w:szCs w:val="20"/>
              </w:rPr>
              <w:t>Часов по УП</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76F6" w:rsidRPr="00270751" w:rsidRDefault="00E676F6" w:rsidP="00102510">
            <w:pPr>
              <w:pStyle w:val="Standard"/>
              <w:jc w:val="center"/>
            </w:pPr>
            <w:r w:rsidRPr="00270751">
              <w:rPr>
                <w:b/>
                <w:bCs/>
                <w:sz w:val="20"/>
                <w:szCs w:val="20"/>
              </w:rPr>
              <w:t>Часов по УП</w:t>
            </w:r>
          </w:p>
        </w:tc>
      </w:tr>
      <w:tr w:rsidR="00224716"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24716" w:rsidRPr="00270751" w:rsidRDefault="00224716" w:rsidP="00224716">
            <w:pPr>
              <w:pStyle w:val="Standard"/>
            </w:pPr>
            <w:r w:rsidRPr="00270751">
              <w:rPr>
                <w:b/>
                <w:bCs/>
                <w:sz w:val="20"/>
                <w:szCs w:val="20"/>
              </w:rPr>
              <w:t>Аудиторная контактная работа по видам учебных занятий</w:t>
            </w:r>
            <w:r w:rsidR="009A6E10">
              <w:rPr>
                <w:b/>
                <w:bCs/>
                <w:sz w:val="20"/>
                <w:szCs w:val="20"/>
              </w:rPr>
              <w:t xml:space="preserve">/ в </w:t>
            </w:r>
            <w:proofErr w:type="spellStart"/>
            <w:r w:rsidR="009A6E10">
              <w:rPr>
                <w:b/>
                <w:bCs/>
                <w:sz w:val="20"/>
                <w:szCs w:val="20"/>
              </w:rPr>
              <w:t>т.ч</w:t>
            </w:r>
            <w:proofErr w:type="spellEnd"/>
            <w:r w:rsidR="009A6E10">
              <w:rPr>
                <w:b/>
                <w:bCs/>
                <w:sz w:val="20"/>
                <w:szCs w:val="20"/>
              </w:rPr>
              <w:t>. в форме ПП*</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jc w:val="center"/>
              <w:rPr>
                <w:b/>
                <w:bCs/>
                <w:sz w:val="20"/>
                <w:szCs w:val="20"/>
              </w:rPr>
            </w:pPr>
            <w:r>
              <w:rPr>
                <w:b/>
                <w:bCs/>
                <w:sz w:val="20"/>
                <w:szCs w:val="20"/>
              </w:rPr>
              <w:t>68</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jc w:val="center"/>
              <w:rPr>
                <w:b/>
                <w:bCs/>
                <w:sz w:val="20"/>
                <w:szCs w:val="20"/>
              </w:rPr>
            </w:pPr>
            <w:r>
              <w:rPr>
                <w:b/>
                <w:bCs/>
                <w:sz w:val="20"/>
                <w:szCs w:val="20"/>
              </w:rPr>
              <w:t>68</w:t>
            </w:r>
          </w:p>
        </w:tc>
      </w:tr>
      <w:tr w:rsidR="00224716"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rPr>
                <w:sz w:val="20"/>
                <w:szCs w:val="20"/>
              </w:rPr>
            </w:pPr>
            <w:r>
              <w:rPr>
                <w:sz w:val="20"/>
                <w:szCs w:val="20"/>
              </w:rPr>
              <w:t>– лекции</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jc w:val="center"/>
              <w:rPr>
                <w:sz w:val="20"/>
                <w:szCs w:val="20"/>
              </w:rPr>
            </w:pPr>
            <w:r>
              <w:rPr>
                <w:sz w:val="20"/>
                <w:szCs w:val="20"/>
              </w:rPr>
              <w:t>34</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876E8F" w:rsidRDefault="00224716" w:rsidP="00224716">
            <w:pPr>
              <w:pStyle w:val="Standard"/>
              <w:jc w:val="center"/>
              <w:rPr>
                <w:b/>
                <w:bCs/>
                <w:sz w:val="20"/>
                <w:szCs w:val="20"/>
              </w:rPr>
            </w:pPr>
            <w:r w:rsidRPr="00876E8F">
              <w:rPr>
                <w:b/>
                <w:sz w:val="20"/>
                <w:szCs w:val="20"/>
              </w:rPr>
              <w:t>34</w:t>
            </w:r>
          </w:p>
        </w:tc>
      </w:tr>
      <w:tr w:rsidR="00224716"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pPr>
            <w:r w:rsidRPr="00270751">
              <w:rPr>
                <w:sz w:val="20"/>
                <w:szCs w:val="20"/>
              </w:rPr>
              <w:t xml:space="preserve">– </w:t>
            </w:r>
            <w:r w:rsidRPr="00270751">
              <w:rPr>
                <w:iCs/>
                <w:sz w:val="20"/>
                <w:szCs w:val="20"/>
              </w:rPr>
              <w:t>практические (семинарские)</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270751" w:rsidRDefault="00224716" w:rsidP="00224716">
            <w:pPr>
              <w:pStyle w:val="Standard"/>
              <w:jc w:val="center"/>
              <w:rPr>
                <w:sz w:val="20"/>
                <w:szCs w:val="20"/>
              </w:rPr>
            </w:pPr>
            <w:r>
              <w:rPr>
                <w:sz w:val="20"/>
                <w:szCs w:val="20"/>
              </w:rPr>
              <w:t>34</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24716" w:rsidRPr="00876E8F" w:rsidRDefault="00224716" w:rsidP="00224716">
            <w:pPr>
              <w:pStyle w:val="Standard"/>
              <w:jc w:val="center"/>
              <w:rPr>
                <w:b/>
                <w:bCs/>
                <w:sz w:val="20"/>
                <w:szCs w:val="20"/>
              </w:rPr>
            </w:pPr>
            <w:r w:rsidRPr="00876E8F">
              <w:rPr>
                <w:b/>
                <w:sz w:val="20"/>
                <w:szCs w:val="20"/>
              </w:rPr>
              <w:t>34</w:t>
            </w:r>
          </w:p>
        </w:tc>
      </w:tr>
      <w:tr w:rsidR="00F42C04"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42C04" w:rsidRPr="00270751" w:rsidRDefault="00F42C04" w:rsidP="00F42C04">
            <w:pPr>
              <w:pStyle w:val="Standard"/>
              <w:rPr>
                <w:sz w:val="20"/>
                <w:szCs w:val="20"/>
              </w:rPr>
            </w:pPr>
            <w:r>
              <w:rPr>
                <w:sz w:val="20"/>
                <w:szCs w:val="20"/>
              </w:rPr>
              <w:t>– лабораторные</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42C04" w:rsidRDefault="00F42C04" w:rsidP="00F42C04">
            <w:pPr>
              <w:jc w:val="center"/>
            </w:pPr>
            <w:r w:rsidRPr="002038E3">
              <w:t>–</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42C04" w:rsidRDefault="00F42C04" w:rsidP="00F42C04">
            <w:pPr>
              <w:jc w:val="center"/>
            </w:pPr>
            <w:r w:rsidRPr="002038E3">
              <w:t>–</w:t>
            </w:r>
          </w:p>
        </w:tc>
      </w:tr>
      <w:tr w:rsidR="00F42C04"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42C04" w:rsidRPr="00270751" w:rsidRDefault="00F42C04" w:rsidP="00F42C04">
            <w:pPr>
              <w:pStyle w:val="Standard"/>
            </w:pPr>
            <w:r w:rsidRPr="00270751">
              <w:rPr>
                <w:b/>
                <w:bCs/>
                <w:sz w:val="20"/>
                <w:szCs w:val="20"/>
              </w:rPr>
              <w:t>Самостоятельная работа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42C04" w:rsidRPr="00270751" w:rsidRDefault="00F42C04" w:rsidP="00F42C04">
            <w:pPr>
              <w:pStyle w:val="Standard"/>
              <w:jc w:val="center"/>
              <w:rPr>
                <w:b/>
                <w:bCs/>
                <w:sz w:val="20"/>
                <w:szCs w:val="20"/>
              </w:rPr>
            </w:pPr>
            <w:r>
              <w:rPr>
                <w:b/>
                <w:bCs/>
                <w:sz w:val="20"/>
                <w:szCs w:val="20"/>
              </w:rPr>
              <w:t>40</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42C04" w:rsidRPr="00270751" w:rsidRDefault="00F42C04" w:rsidP="00F42C04">
            <w:pPr>
              <w:pStyle w:val="Standard"/>
              <w:jc w:val="center"/>
              <w:rPr>
                <w:b/>
                <w:bCs/>
                <w:sz w:val="20"/>
                <w:szCs w:val="20"/>
              </w:rPr>
            </w:pPr>
            <w:r>
              <w:rPr>
                <w:b/>
                <w:bCs/>
                <w:sz w:val="20"/>
                <w:szCs w:val="20"/>
              </w:rPr>
              <w:t>40</w:t>
            </w:r>
          </w:p>
        </w:tc>
      </w:tr>
      <w:tr w:rsidR="00F42C04"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42C04" w:rsidRPr="00270751" w:rsidRDefault="00F42C04" w:rsidP="00F42C04">
            <w:pPr>
              <w:pStyle w:val="Standard"/>
            </w:pPr>
            <w:r w:rsidRPr="00270751">
              <w:rPr>
                <w:b/>
                <w:bCs/>
                <w:iCs/>
                <w:sz w:val="20"/>
                <w:szCs w:val="20"/>
              </w:rPr>
              <w:t>Экзамен</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42C04" w:rsidRPr="00270751" w:rsidRDefault="00F42C04" w:rsidP="00F42C04">
            <w:pPr>
              <w:pStyle w:val="Standard"/>
              <w:jc w:val="center"/>
              <w:rPr>
                <w:b/>
                <w:bCs/>
                <w:sz w:val="20"/>
                <w:szCs w:val="20"/>
              </w:rPr>
            </w:pPr>
            <w:r>
              <w:rPr>
                <w:b/>
                <w:bCs/>
                <w:sz w:val="20"/>
                <w:szCs w:val="20"/>
              </w:rPr>
              <w:t>36</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42C04" w:rsidRPr="00270751" w:rsidRDefault="00F42C04" w:rsidP="00F42C04">
            <w:pPr>
              <w:pStyle w:val="Standard"/>
              <w:jc w:val="center"/>
              <w:rPr>
                <w:b/>
                <w:bCs/>
                <w:sz w:val="20"/>
                <w:szCs w:val="20"/>
              </w:rPr>
            </w:pPr>
            <w:r>
              <w:rPr>
                <w:b/>
                <w:bCs/>
                <w:sz w:val="20"/>
                <w:szCs w:val="20"/>
              </w:rPr>
              <w:t>36</w:t>
            </w:r>
          </w:p>
        </w:tc>
      </w:tr>
      <w:tr w:rsidR="00F42C04"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42C04" w:rsidRPr="00270751" w:rsidRDefault="00F42C04" w:rsidP="00F42C04">
            <w:pPr>
              <w:pStyle w:val="Standard"/>
              <w:jc w:val="right"/>
            </w:pPr>
            <w:r w:rsidRPr="00270751">
              <w:rPr>
                <w:b/>
                <w:bCs/>
                <w:sz w:val="20"/>
                <w:szCs w:val="20"/>
              </w:rPr>
              <w:t>Итого</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42C04" w:rsidRPr="00270751" w:rsidRDefault="00F42C04" w:rsidP="00F42C04">
            <w:pPr>
              <w:pStyle w:val="Standard"/>
              <w:jc w:val="center"/>
              <w:rPr>
                <w:b/>
                <w:bCs/>
                <w:sz w:val="20"/>
                <w:szCs w:val="20"/>
              </w:rPr>
            </w:pPr>
            <w:r>
              <w:rPr>
                <w:b/>
                <w:bCs/>
                <w:sz w:val="20"/>
                <w:szCs w:val="20"/>
              </w:rPr>
              <w:t>144</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42C04" w:rsidRPr="00270751" w:rsidRDefault="00F42C04" w:rsidP="00F42C04">
            <w:pPr>
              <w:pStyle w:val="Standard"/>
              <w:jc w:val="center"/>
              <w:rPr>
                <w:b/>
                <w:bCs/>
                <w:sz w:val="20"/>
                <w:szCs w:val="20"/>
              </w:rPr>
            </w:pPr>
            <w:r>
              <w:rPr>
                <w:b/>
                <w:bCs/>
                <w:sz w:val="20"/>
                <w:szCs w:val="20"/>
              </w:rPr>
              <w:t>144</w:t>
            </w:r>
          </w:p>
        </w:tc>
      </w:tr>
    </w:tbl>
    <w:p w:rsidR="002A2AEC" w:rsidRDefault="002A2AEC" w:rsidP="002A2AEC">
      <w:pPr>
        <w:pStyle w:val="Standard"/>
        <w:rPr>
          <w:b/>
          <w:bCs/>
          <w:color w:val="000000"/>
        </w:rPr>
      </w:pPr>
    </w:p>
    <w:p w:rsidR="000F35CE" w:rsidRPr="009A6E10" w:rsidRDefault="000F35CE" w:rsidP="000F35CE">
      <w:pPr>
        <w:pStyle w:val="Standard"/>
        <w:widowControl w:val="0"/>
        <w:rPr>
          <w:sz w:val="20"/>
          <w:szCs w:val="20"/>
        </w:rPr>
      </w:pPr>
      <w:r w:rsidRPr="009A6E10">
        <w:rPr>
          <w:b/>
          <w:bCs/>
          <w:color w:val="000000"/>
          <w:sz w:val="20"/>
          <w:szCs w:val="20"/>
        </w:rPr>
        <w:t>Заочная форма обуч</w:t>
      </w:r>
      <w:r w:rsidR="00172D82">
        <w:rPr>
          <w:b/>
          <w:bCs/>
          <w:color w:val="000000"/>
          <w:sz w:val="20"/>
          <w:szCs w:val="20"/>
        </w:rPr>
        <w:t xml:space="preserve">ения            </w:t>
      </w:r>
      <w:r w:rsidRPr="009A6E10">
        <w:rPr>
          <w:b/>
          <w:bCs/>
          <w:color w:val="000000"/>
          <w:sz w:val="20"/>
          <w:szCs w:val="20"/>
        </w:rPr>
        <w:t xml:space="preserve">  Распределение часов дисциплины </w:t>
      </w:r>
      <w:r w:rsidR="00172D82">
        <w:rPr>
          <w:b/>
          <w:bCs/>
          <w:color w:val="000000"/>
          <w:sz w:val="20"/>
          <w:szCs w:val="20"/>
        </w:rPr>
        <w:t>по курсам</w:t>
      </w:r>
    </w:p>
    <w:tbl>
      <w:tblPr>
        <w:tblW w:w="6804" w:type="dxa"/>
        <w:tblInd w:w="108" w:type="dxa"/>
        <w:tblLayout w:type="fixed"/>
        <w:tblCellMar>
          <w:left w:w="10" w:type="dxa"/>
          <w:right w:w="10" w:type="dxa"/>
        </w:tblCellMar>
        <w:tblLook w:val="0000" w:firstRow="0" w:lastRow="0" w:firstColumn="0" w:lastColumn="0" w:noHBand="0" w:noVBand="0"/>
      </w:tblPr>
      <w:tblGrid>
        <w:gridCol w:w="3969"/>
        <w:gridCol w:w="1418"/>
        <w:gridCol w:w="1417"/>
      </w:tblGrid>
      <w:tr w:rsidR="00DB0745"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436072">
            <w:pPr>
              <w:pStyle w:val="Standard"/>
              <w:jc w:val="center"/>
            </w:pPr>
            <w:r>
              <w:rPr>
                <w:sz w:val="20"/>
                <w:szCs w:val="20"/>
              </w:rPr>
              <w:t xml:space="preserve">Курс </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436072">
            <w:pPr>
              <w:pStyle w:val="Standard"/>
              <w:jc w:val="center"/>
              <w:rPr>
                <w:sz w:val="20"/>
                <w:szCs w:val="20"/>
              </w:rPr>
            </w:pPr>
            <w:r>
              <w:rPr>
                <w:sz w:val="20"/>
                <w:szCs w:val="20"/>
              </w:rPr>
              <w:t>5</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436072">
            <w:pPr>
              <w:pStyle w:val="Standard"/>
              <w:jc w:val="center"/>
            </w:pPr>
            <w:r w:rsidRPr="00270751">
              <w:rPr>
                <w:b/>
                <w:bCs/>
                <w:sz w:val="20"/>
                <w:szCs w:val="20"/>
              </w:rPr>
              <w:t>Итого</w:t>
            </w:r>
          </w:p>
        </w:tc>
      </w:tr>
      <w:tr w:rsidR="00DB0745"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436072">
            <w:pPr>
              <w:pStyle w:val="Standard"/>
              <w:jc w:val="center"/>
            </w:pPr>
            <w:r w:rsidRPr="00270751">
              <w:rPr>
                <w:sz w:val="20"/>
                <w:szCs w:val="20"/>
              </w:rPr>
              <w:t>Вид занятий</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436072">
            <w:pPr>
              <w:pStyle w:val="Standard"/>
              <w:jc w:val="center"/>
            </w:pPr>
            <w:r w:rsidRPr="00270751">
              <w:rPr>
                <w:sz w:val="20"/>
                <w:szCs w:val="20"/>
              </w:rPr>
              <w:t>Часов по УП</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436072">
            <w:pPr>
              <w:pStyle w:val="Standard"/>
              <w:jc w:val="center"/>
            </w:pPr>
            <w:r w:rsidRPr="00270751">
              <w:rPr>
                <w:b/>
                <w:bCs/>
                <w:sz w:val="20"/>
                <w:szCs w:val="20"/>
              </w:rPr>
              <w:t>Часов по УП</w:t>
            </w:r>
          </w:p>
        </w:tc>
      </w:tr>
      <w:tr w:rsidR="00DB0745"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B0745" w:rsidRPr="00270751" w:rsidRDefault="00DB0745" w:rsidP="00436072">
            <w:pPr>
              <w:pStyle w:val="Standard"/>
            </w:pPr>
            <w:r w:rsidRPr="00270751">
              <w:rPr>
                <w:b/>
                <w:bCs/>
                <w:sz w:val="20"/>
                <w:szCs w:val="20"/>
              </w:rPr>
              <w:t>Аудиторная контактная работа по видам учебных занятий</w:t>
            </w:r>
            <w:r>
              <w:rPr>
                <w:b/>
                <w:bCs/>
                <w:sz w:val="20"/>
                <w:szCs w:val="20"/>
              </w:rPr>
              <w:t xml:space="preserve">/ в </w:t>
            </w:r>
            <w:proofErr w:type="spellStart"/>
            <w:r>
              <w:rPr>
                <w:b/>
                <w:bCs/>
                <w:sz w:val="20"/>
                <w:szCs w:val="20"/>
              </w:rPr>
              <w:t>т.ч</w:t>
            </w:r>
            <w:proofErr w:type="spellEnd"/>
            <w:r>
              <w:rPr>
                <w:b/>
                <w:bCs/>
                <w:sz w:val="20"/>
                <w:szCs w:val="20"/>
              </w:rPr>
              <w:t>. в форме ПП*</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0F35CE">
            <w:pPr>
              <w:pStyle w:val="Standard"/>
              <w:jc w:val="center"/>
              <w:rPr>
                <w:b/>
                <w:bCs/>
                <w:sz w:val="20"/>
                <w:szCs w:val="20"/>
              </w:rPr>
            </w:pPr>
            <w:r>
              <w:rPr>
                <w:b/>
                <w:bCs/>
                <w:sz w:val="20"/>
                <w:szCs w:val="20"/>
              </w:rPr>
              <w:t>16</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0F35CE">
            <w:pPr>
              <w:pStyle w:val="Standard"/>
              <w:jc w:val="center"/>
              <w:rPr>
                <w:b/>
                <w:bCs/>
                <w:sz w:val="20"/>
                <w:szCs w:val="20"/>
              </w:rPr>
            </w:pPr>
            <w:r>
              <w:rPr>
                <w:b/>
                <w:bCs/>
                <w:sz w:val="20"/>
                <w:szCs w:val="20"/>
              </w:rPr>
              <w:t>16</w:t>
            </w:r>
          </w:p>
        </w:tc>
      </w:tr>
      <w:tr w:rsidR="00DB0745"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436072">
            <w:pPr>
              <w:pStyle w:val="Standard"/>
              <w:rPr>
                <w:sz w:val="20"/>
                <w:szCs w:val="20"/>
              </w:rPr>
            </w:pPr>
            <w:r>
              <w:rPr>
                <w:sz w:val="20"/>
                <w:szCs w:val="20"/>
              </w:rPr>
              <w:t>– лекции</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0F35CE">
            <w:pPr>
              <w:pStyle w:val="Standard"/>
              <w:jc w:val="center"/>
              <w:rPr>
                <w:sz w:val="20"/>
                <w:szCs w:val="20"/>
              </w:rPr>
            </w:pPr>
            <w:r>
              <w:rPr>
                <w:sz w:val="20"/>
                <w:szCs w:val="20"/>
              </w:rPr>
              <w:t>8</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876E8F" w:rsidRDefault="00DB0745" w:rsidP="000F35CE">
            <w:pPr>
              <w:pStyle w:val="Standard"/>
              <w:jc w:val="center"/>
              <w:rPr>
                <w:b/>
                <w:bCs/>
                <w:sz w:val="20"/>
                <w:szCs w:val="20"/>
              </w:rPr>
            </w:pPr>
            <w:r w:rsidRPr="00876E8F">
              <w:rPr>
                <w:b/>
                <w:sz w:val="20"/>
                <w:szCs w:val="20"/>
              </w:rPr>
              <w:t>8</w:t>
            </w:r>
          </w:p>
        </w:tc>
      </w:tr>
      <w:tr w:rsidR="00DB0745"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436072">
            <w:pPr>
              <w:pStyle w:val="Standard"/>
            </w:pPr>
            <w:r w:rsidRPr="00270751">
              <w:rPr>
                <w:sz w:val="20"/>
                <w:szCs w:val="20"/>
              </w:rPr>
              <w:t xml:space="preserve">– </w:t>
            </w:r>
            <w:r w:rsidRPr="00270751">
              <w:rPr>
                <w:iCs/>
                <w:sz w:val="20"/>
                <w:szCs w:val="20"/>
              </w:rPr>
              <w:t>практические (семинарские)</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0F35CE">
            <w:pPr>
              <w:pStyle w:val="Standard"/>
              <w:jc w:val="center"/>
              <w:rPr>
                <w:sz w:val="20"/>
                <w:szCs w:val="20"/>
              </w:rPr>
            </w:pPr>
            <w:r>
              <w:rPr>
                <w:sz w:val="20"/>
                <w:szCs w:val="20"/>
              </w:rPr>
              <w:t>8</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876E8F" w:rsidRDefault="00DB0745" w:rsidP="000F35CE">
            <w:pPr>
              <w:pStyle w:val="Standard"/>
              <w:jc w:val="center"/>
              <w:rPr>
                <w:b/>
                <w:bCs/>
                <w:sz w:val="20"/>
                <w:szCs w:val="20"/>
              </w:rPr>
            </w:pPr>
            <w:r w:rsidRPr="00876E8F">
              <w:rPr>
                <w:b/>
                <w:sz w:val="20"/>
                <w:szCs w:val="20"/>
              </w:rPr>
              <w:t>8</w:t>
            </w:r>
          </w:p>
        </w:tc>
      </w:tr>
      <w:tr w:rsidR="00F42C04"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42C04" w:rsidRPr="00270751" w:rsidRDefault="00F42C04" w:rsidP="00436072">
            <w:pPr>
              <w:pStyle w:val="Standard"/>
              <w:rPr>
                <w:sz w:val="20"/>
                <w:szCs w:val="20"/>
              </w:rPr>
            </w:pPr>
            <w:r>
              <w:rPr>
                <w:sz w:val="20"/>
                <w:szCs w:val="20"/>
              </w:rPr>
              <w:t>– лабораторные</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42C04" w:rsidRDefault="00F42C04" w:rsidP="000F35CE">
            <w:pPr>
              <w:pStyle w:val="Standard"/>
              <w:jc w:val="center"/>
              <w:rPr>
                <w:sz w:val="20"/>
                <w:szCs w:val="20"/>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42C04" w:rsidRPr="00876E8F" w:rsidRDefault="00F42C04" w:rsidP="000F35CE">
            <w:pPr>
              <w:pStyle w:val="Standard"/>
              <w:jc w:val="center"/>
              <w:rPr>
                <w:b/>
                <w:sz w:val="20"/>
                <w:szCs w:val="20"/>
              </w:rPr>
            </w:pPr>
          </w:p>
        </w:tc>
      </w:tr>
      <w:tr w:rsidR="00DB0745"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436072">
            <w:pPr>
              <w:pStyle w:val="Standard"/>
            </w:pPr>
            <w:r w:rsidRPr="00270751">
              <w:rPr>
                <w:b/>
                <w:bCs/>
                <w:sz w:val="20"/>
                <w:szCs w:val="20"/>
              </w:rPr>
              <w:t>Самостоятельная работа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0F35CE">
            <w:pPr>
              <w:pStyle w:val="Standard"/>
              <w:jc w:val="center"/>
              <w:rPr>
                <w:b/>
                <w:bCs/>
                <w:sz w:val="20"/>
                <w:szCs w:val="20"/>
              </w:rPr>
            </w:pPr>
            <w:r>
              <w:rPr>
                <w:b/>
                <w:bCs/>
                <w:sz w:val="20"/>
                <w:szCs w:val="20"/>
              </w:rPr>
              <w:t>110</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0F35CE">
            <w:pPr>
              <w:pStyle w:val="Standard"/>
              <w:jc w:val="center"/>
              <w:rPr>
                <w:b/>
                <w:bCs/>
                <w:sz w:val="20"/>
                <w:szCs w:val="20"/>
              </w:rPr>
            </w:pPr>
            <w:r>
              <w:rPr>
                <w:b/>
                <w:bCs/>
                <w:sz w:val="20"/>
                <w:szCs w:val="20"/>
              </w:rPr>
              <w:t>110</w:t>
            </w:r>
          </w:p>
        </w:tc>
      </w:tr>
      <w:tr w:rsidR="00DB0745"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436072">
            <w:pPr>
              <w:pStyle w:val="Standard"/>
            </w:pPr>
            <w:r w:rsidRPr="00270751">
              <w:rPr>
                <w:b/>
                <w:bCs/>
                <w:iCs/>
                <w:sz w:val="20"/>
                <w:szCs w:val="20"/>
              </w:rPr>
              <w:t>Экзамен</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0F35CE">
            <w:pPr>
              <w:pStyle w:val="Standard"/>
              <w:jc w:val="center"/>
              <w:rPr>
                <w:b/>
                <w:bCs/>
                <w:sz w:val="20"/>
                <w:szCs w:val="20"/>
              </w:rPr>
            </w:pPr>
            <w:r>
              <w:rPr>
                <w:b/>
                <w:bCs/>
                <w:sz w:val="20"/>
                <w:szCs w:val="20"/>
              </w:rPr>
              <w:t>18</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0F35CE">
            <w:pPr>
              <w:pStyle w:val="Standard"/>
              <w:jc w:val="center"/>
              <w:rPr>
                <w:b/>
                <w:bCs/>
                <w:sz w:val="20"/>
                <w:szCs w:val="20"/>
              </w:rPr>
            </w:pPr>
            <w:r>
              <w:rPr>
                <w:b/>
                <w:bCs/>
                <w:sz w:val="20"/>
                <w:szCs w:val="20"/>
              </w:rPr>
              <w:t>18</w:t>
            </w:r>
          </w:p>
        </w:tc>
      </w:tr>
      <w:tr w:rsidR="00BB778F"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B778F" w:rsidRPr="00270751" w:rsidRDefault="00BB778F" w:rsidP="00BB778F">
            <w:pPr>
              <w:pStyle w:val="Standard"/>
              <w:rPr>
                <w:b/>
                <w:bCs/>
                <w:iCs/>
                <w:sz w:val="20"/>
                <w:szCs w:val="20"/>
              </w:rPr>
            </w:pPr>
            <w:r>
              <w:rPr>
                <w:b/>
                <w:bCs/>
                <w:iCs/>
                <w:sz w:val="20"/>
                <w:szCs w:val="20"/>
              </w:rPr>
              <w:t>Зачет</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778F" w:rsidRDefault="00BB778F" w:rsidP="00BB778F">
            <w:pPr>
              <w:jc w:val="center"/>
            </w:pPr>
            <w:r w:rsidRPr="002038E3">
              <w:t>–</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B778F" w:rsidRDefault="00BB778F" w:rsidP="00BB778F">
            <w:pPr>
              <w:jc w:val="center"/>
            </w:pPr>
            <w:r w:rsidRPr="002038E3">
              <w:t>–</w:t>
            </w:r>
          </w:p>
        </w:tc>
      </w:tr>
      <w:tr w:rsidR="00DB0745" w:rsidRPr="00270751" w:rsidTr="007E1242">
        <w:tc>
          <w:tcPr>
            <w:tcW w:w="3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B0745" w:rsidRPr="00270751" w:rsidRDefault="00DB0745" w:rsidP="00436072">
            <w:pPr>
              <w:pStyle w:val="Standard"/>
              <w:jc w:val="right"/>
            </w:pPr>
            <w:r w:rsidRPr="00270751">
              <w:rPr>
                <w:b/>
                <w:bCs/>
                <w:sz w:val="20"/>
                <w:szCs w:val="20"/>
              </w:rPr>
              <w:t>Итого</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0F35CE">
            <w:pPr>
              <w:pStyle w:val="Standard"/>
              <w:jc w:val="center"/>
              <w:rPr>
                <w:b/>
                <w:bCs/>
                <w:sz w:val="20"/>
                <w:szCs w:val="20"/>
              </w:rPr>
            </w:pPr>
            <w:r>
              <w:rPr>
                <w:b/>
                <w:bCs/>
                <w:sz w:val="20"/>
                <w:szCs w:val="20"/>
              </w:rPr>
              <w:t>144</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B0745" w:rsidRPr="00270751" w:rsidRDefault="00DB0745" w:rsidP="000F35CE">
            <w:pPr>
              <w:pStyle w:val="Standard"/>
              <w:jc w:val="center"/>
              <w:rPr>
                <w:b/>
                <w:bCs/>
                <w:sz w:val="20"/>
                <w:szCs w:val="20"/>
              </w:rPr>
            </w:pPr>
            <w:r>
              <w:rPr>
                <w:b/>
                <w:bCs/>
                <w:sz w:val="20"/>
                <w:szCs w:val="20"/>
              </w:rPr>
              <w:t>144</w:t>
            </w:r>
          </w:p>
        </w:tc>
      </w:tr>
    </w:tbl>
    <w:p w:rsidR="002D6655" w:rsidRPr="00BB778F" w:rsidRDefault="002D6655" w:rsidP="002D6655">
      <w:pPr>
        <w:widowControl w:val="0"/>
        <w:autoSpaceDE w:val="0"/>
        <w:autoSpaceDN w:val="0"/>
        <w:adjustRightInd w:val="0"/>
        <w:rPr>
          <w:sz w:val="20"/>
          <w:szCs w:val="20"/>
        </w:rPr>
      </w:pPr>
      <w:r w:rsidRPr="00BB778F">
        <w:rPr>
          <w:sz w:val="20"/>
          <w:szCs w:val="20"/>
        </w:rPr>
        <w:t>*</w:t>
      </w:r>
      <w:r w:rsidR="00BB778F">
        <w:rPr>
          <w:sz w:val="20"/>
          <w:szCs w:val="20"/>
        </w:rPr>
        <w:t xml:space="preserve"> </w:t>
      </w:r>
      <w:r w:rsidRPr="00BB778F">
        <w:rPr>
          <w:sz w:val="20"/>
          <w:szCs w:val="20"/>
        </w:rPr>
        <w:t>В форме ПП – в форме практической подготовки</w:t>
      </w:r>
    </w:p>
    <w:p w:rsidR="0050453D" w:rsidRPr="00BB778F" w:rsidRDefault="0050453D" w:rsidP="002A2AEC">
      <w:pPr>
        <w:pStyle w:val="Standard"/>
        <w:widowControl w:val="0"/>
        <w:jc w:val="center"/>
        <w:rPr>
          <w:color w:val="000000"/>
          <w:sz w:val="20"/>
          <w:szCs w:val="20"/>
        </w:rPr>
      </w:pPr>
    </w:p>
    <w:p w:rsidR="00BB778F" w:rsidRDefault="00BB778F" w:rsidP="00BB778F">
      <w:pPr>
        <w:pStyle w:val="Standard"/>
        <w:widowControl w:val="0"/>
        <w:rPr>
          <w:color w:val="000000"/>
        </w:rPr>
      </w:pPr>
    </w:p>
    <w:p w:rsidR="00224716" w:rsidRDefault="002A2AEC" w:rsidP="002A2AEC">
      <w:pPr>
        <w:pStyle w:val="Standard"/>
        <w:widowControl w:val="0"/>
        <w:jc w:val="center"/>
        <w:rPr>
          <w:color w:val="000000"/>
        </w:rPr>
      </w:pPr>
      <w:r>
        <w:rPr>
          <w:color w:val="000000"/>
        </w:rPr>
        <w:t>КРАСНОЯРСК</w:t>
      </w:r>
    </w:p>
    <w:p w:rsidR="00224716" w:rsidRDefault="00224716">
      <w:pPr>
        <w:rPr>
          <w:color w:val="000000"/>
        </w:rPr>
      </w:pPr>
      <w:r>
        <w:rPr>
          <w:color w:val="000000"/>
        </w:rPr>
        <w:br w:type="page"/>
      </w:r>
    </w:p>
    <w:p w:rsidR="002A2AEC" w:rsidRDefault="00224716" w:rsidP="002A2AEC">
      <w:pPr>
        <w:pStyle w:val="Standard"/>
        <w:widowControl w:val="0"/>
        <w:ind w:firstLine="709"/>
        <w:jc w:val="both"/>
      </w:pPr>
      <w:r>
        <w:rPr>
          <w:color w:val="000000"/>
        </w:rPr>
        <w:lastRenderedPageBreak/>
        <w:t xml:space="preserve">Рабочая программа дисциплины разработана в соответствии с федеральным государственным образовательным стандартом высшего образования – </w:t>
      </w:r>
      <w:proofErr w:type="spellStart"/>
      <w:r>
        <w:rPr>
          <w:color w:val="000000"/>
        </w:rPr>
        <w:t>специалитет</w:t>
      </w:r>
      <w:proofErr w:type="spellEnd"/>
      <w:r>
        <w:rPr>
          <w:color w:val="000000"/>
        </w:rPr>
        <w:t xml:space="preserve"> по специальности </w:t>
      </w:r>
      <w:r w:rsidR="00AE2321">
        <w:rPr>
          <w:iCs/>
          <w:color w:val="000000"/>
        </w:rPr>
        <w:t>23.05.06 «</w:t>
      </w:r>
      <w:r>
        <w:rPr>
          <w:iCs/>
          <w:color w:val="000000"/>
        </w:rPr>
        <w:t>Строительство железных дорог, мостов и транспортных тоннелей</w:t>
      </w:r>
      <w:r w:rsidR="00AE2321">
        <w:rPr>
          <w:iCs/>
          <w:color w:val="000000"/>
        </w:rPr>
        <w:t>»</w:t>
      </w:r>
      <w:r>
        <w:rPr>
          <w:color w:val="000000"/>
        </w:rPr>
        <w:t xml:space="preserve">, утверждённым приказом </w:t>
      </w:r>
      <w:proofErr w:type="spellStart"/>
      <w:r>
        <w:rPr>
          <w:color w:val="000000"/>
        </w:rPr>
        <w:t>Минобрнауки</w:t>
      </w:r>
      <w:proofErr w:type="spellEnd"/>
      <w:r>
        <w:rPr>
          <w:color w:val="000000"/>
        </w:rPr>
        <w:t xml:space="preserve"> России от 27.03.2018 г. № 218.</w:t>
      </w:r>
    </w:p>
    <w:p w:rsidR="002A2AEC" w:rsidRDefault="002A2AEC" w:rsidP="002A2AEC">
      <w:pPr>
        <w:pStyle w:val="Standard"/>
        <w:widowControl w:val="0"/>
        <w:ind w:firstLine="709"/>
        <w:jc w:val="both"/>
      </w:pPr>
    </w:p>
    <w:p w:rsidR="002A2AEC" w:rsidRDefault="002A2AEC" w:rsidP="002A2AEC">
      <w:pPr>
        <w:pStyle w:val="Standard"/>
        <w:widowControl w:val="0"/>
        <w:ind w:firstLine="709"/>
        <w:jc w:val="both"/>
        <w:rPr>
          <w:color w:val="000000"/>
        </w:rPr>
      </w:pPr>
    </w:p>
    <w:p w:rsidR="002A2AEC" w:rsidRDefault="002A2AEC" w:rsidP="002A2AEC">
      <w:pPr>
        <w:pStyle w:val="Standard"/>
        <w:widowControl w:val="0"/>
        <w:jc w:val="center"/>
      </w:pPr>
    </w:p>
    <w:p w:rsidR="002A2AEC" w:rsidRDefault="002A2AEC" w:rsidP="002A2AEC">
      <w:pPr>
        <w:pStyle w:val="Standard"/>
        <w:widowControl w:val="0"/>
        <w:jc w:val="center"/>
      </w:pPr>
    </w:p>
    <w:p w:rsidR="002A2AEC" w:rsidRDefault="002A2AEC" w:rsidP="002A2AEC">
      <w:pPr>
        <w:pStyle w:val="Standard"/>
        <w:widowControl w:val="0"/>
        <w:jc w:val="center"/>
      </w:pPr>
    </w:p>
    <w:p w:rsidR="000A6D7A" w:rsidRPr="004643D1" w:rsidRDefault="002A2AEC" w:rsidP="004643D1">
      <w:pPr>
        <w:pStyle w:val="Standard"/>
        <w:widowControl w:val="0"/>
      </w:pPr>
      <w:r>
        <w:t>Программу состави</w:t>
      </w:r>
      <w:proofErr w:type="gramStart"/>
      <w:r>
        <w:t>л(</w:t>
      </w:r>
      <w:proofErr w:type="gramEnd"/>
      <w:r>
        <w:t>и):</w:t>
      </w:r>
    </w:p>
    <w:p w:rsidR="000A6D7A" w:rsidRPr="003B0C00" w:rsidRDefault="009B04A2" w:rsidP="002D6655">
      <w:pPr>
        <w:jc w:val="both"/>
        <w:rPr>
          <w:i/>
          <w:iCs/>
          <w:color w:val="000000"/>
          <w:sz w:val="18"/>
        </w:rPr>
      </w:pPr>
      <w:r>
        <w:rPr>
          <w:iCs/>
          <w:color w:val="000000"/>
        </w:rPr>
        <w:t xml:space="preserve">канд. </w:t>
      </w:r>
      <w:proofErr w:type="spellStart"/>
      <w:r>
        <w:rPr>
          <w:iCs/>
          <w:color w:val="000000"/>
        </w:rPr>
        <w:t>экон</w:t>
      </w:r>
      <w:proofErr w:type="spellEnd"/>
      <w:r w:rsidR="000A6D7A" w:rsidRPr="000A6D7A">
        <w:rPr>
          <w:iCs/>
          <w:color w:val="000000"/>
        </w:rPr>
        <w:t xml:space="preserve">. наук, </w:t>
      </w:r>
      <w:r w:rsidR="00CB3E96">
        <w:rPr>
          <w:iCs/>
          <w:color w:val="000000"/>
        </w:rPr>
        <w:t>доцент</w:t>
      </w:r>
      <w:r w:rsidR="00CB3E96">
        <w:rPr>
          <w:iCs/>
          <w:color w:val="000000"/>
        </w:rPr>
        <w:tab/>
      </w:r>
      <w:r w:rsidR="00CB3E96">
        <w:rPr>
          <w:iCs/>
          <w:color w:val="000000"/>
        </w:rPr>
        <w:tab/>
      </w:r>
      <w:r w:rsidR="00CB3E96">
        <w:rPr>
          <w:iCs/>
          <w:color w:val="000000"/>
        </w:rPr>
        <w:tab/>
      </w:r>
      <w:r w:rsidR="00CB3E96">
        <w:rPr>
          <w:iCs/>
          <w:color w:val="000000"/>
        </w:rPr>
        <w:tab/>
      </w:r>
      <w:r w:rsidR="00CB3E96">
        <w:rPr>
          <w:iCs/>
          <w:color w:val="000000"/>
        </w:rPr>
        <w:tab/>
      </w:r>
      <w:r w:rsidR="00CB3E96">
        <w:rPr>
          <w:iCs/>
          <w:color w:val="000000"/>
        </w:rPr>
        <w:tab/>
      </w:r>
      <w:r w:rsidR="00CB3E96">
        <w:rPr>
          <w:iCs/>
          <w:color w:val="000000"/>
        </w:rPr>
        <w:tab/>
      </w:r>
      <w:r w:rsidR="00CB3E96">
        <w:rPr>
          <w:iCs/>
          <w:color w:val="000000"/>
        </w:rPr>
        <w:tab/>
      </w:r>
      <w:r>
        <w:rPr>
          <w:iCs/>
          <w:color w:val="000000"/>
        </w:rPr>
        <w:t>И.А. Максименко</w:t>
      </w:r>
      <w:r w:rsidR="000A6D7A">
        <w:rPr>
          <w:iCs/>
          <w:color w:val="000000"/>
        </w:rPr>
        <w:t xml:space="preserve">  </w:t>
      </w:r>
      <w:r w:rsidR="000A6D7A" w:rsidRPr="003B0C00">
        <w:rPr>
          <w:i/>
          <w:iCs/>
          <w:color w:val="000000"/>
        </w:rPr>
        <w:t xml:space="preserve"> </w:t>
      </w:r>
    </w:p>
    <w:p w:rsidR="002A2AEC" w:rsidRDefault="002A2AEC" w:rsidP="002A2AEC">
      <w:pPr>
        <w:pStyle w:val="Standard"/>
        <w:widowControl w:val="0"/>
      </w:pPr>
    </w:p>
    <w:p w:rsidR="004643D1" w:rsidRDefault="004643D1" w:rsidP="002A2AEC">
      <w:pPr>
        <w:pStyle w:val="Standard"/>
        <w:widowControl w:val="0"/>
      </w:pPr>
    </w:p>
    <w:p w:rsidR="004643D1" w:rsidRDefault="004643D1" w:rsidP="002A2AEC">
      <w:pPr>
        <w:pStyle w:val="Standard"/>
        <w:widowControl w:val="0"/>
      </w:pPr>
    </w:p>
    <w:p w:rsidR="004643D1" w:rsidRDefault="004643D1" w:rsidP="002A2AEC">
      <w:pPr>
        <w:pStyle w:val="Standard"/>
        <w:widowControl w:val="0"/>
      </w:pPr>
    </w:p>
    <w:p w:rsidR="004643D1" w:rsidRDefault="004643D1" w:rsidP="002A2AEC">
      <w:pPr>
        <w:pStyle w:val="Standard"/>
        <w:widowControl w:val="0"/>
        <w:rPr>
          <w:i/>
          <w:iCs/>
        </w:rPr>
      </w:pPr>
    </w:p>
    <w:p w:rsidR="00B26003" w:rsidRDefault="00B26003" w:rsidP="00F13EE8">
      <w:pPr>
        <w:pStyle w:val="Standard"/>
        <w:widowControl w:val="0"/>
        <w:ind w:firstLine="709"/>
        <w:jc w:val="both"/>
        <w:rPr>
          <w:color w:val="000000"/>
          <w:sz w:val="16"/>
          <w:szCs w:val="16"/>
        </w:rPr>
      </w:pPr>
      <w:r>
        <w:rPr>
          <w:color w:val="000000"/>
        </w:rPr>
        <w:t xml:space="preserve">Рабочая программа рассмотрена и одобрена для использования в учебном процессе на заседании кафедры </w:t>
      </w:r>
      <w:r w:rsidRPr="005B16F5">
        <w:rPr>
          <w:color w:val="000000"/>
        </w:rPr>
        <w:t>«</w:t>
      </w:r>
      <w:r w:rsidRPr="005B16F5">
        <w:rPr>
          <w:iCs/>
          <w:color w:val="000000"/>
        </w:rPr>
        <w:t>Управление персоналом</w:t>
      </w:r>
      <w:r w:rsidRPr="005B16F5">
        <w:t xml:space="preserve">», </w:t>
      </w:r>
      <w:r w:rsidRPr="005B16F5">
        <w:rPr>
          <w:color w:val="000000"/>
        </w:rPr>
        <w:t>протокол</w:t>
      </w:r>
      <w:r>
        <w:rPr>
          <w:color w:val="000000"/>
        </w:rPr>
        <w:t xml:space="preserve"> от «</w:t>
      </w:r>
      <w:r w:rsidR="00F13EE8">
        <w:rPr>
          <w:color w:val="000000"/>
        </w:rPr>
        <w:t>17</w:t>
      </w:r>
      <w:r>
        <w:rPr>
          <w:color w:val="000000"/>
        </w:rPr>
        <w:t xml:space="preserve">» </w:t>
      </w:r>
      <w:r w:rsidR="00F13EE8">
        <w:rPr>
          <w:color w:val="000000"/>
        </w:rPr>
        <w:t>февраля</w:t>
      </w:r>
      <w:r>
        <w:rPr>
          <w:color w:val="000000"/>
        </w:rPr>
        <w:t xml:space="preserve"> 20</w:t>
      </w:r>
      <w:r w:rsidR="00F13EE8">
        <w:rPr>
          <w:color w:val="000000"/>
        </w:rPr>
        <w:t>22</w:t>
      </w:r>
      <w:r>
        <w:rPr>
          <w:color w:val="000000"/>
        </w:rPr>
        <w:t xml:space="preserve"> г. № </w:t>
      </w:r>
      <w:r w:rsidR="00F13EE8">
        <w:rPr>
          <w:color w:val="000000"/>
        </w:rPr>
        <w:t>7</w:t>
      </w:r>
    </w:p>
    <w:p w:rsidR="00AE2321" w:rsidRDefault="00AE2321" w:rsidP="00B26003">
      <w:pPr>
        <w:widowControl w:val="0"/>
        <w:tabs>
          <w:tab w:val="right" w:pos="9354"/>
        </w:tabs>
        <w:autoSpaceDE w:val="0"/>
        <w:autoSpaceDN w:val="0"/>
        <w:adjustRightInd w:val="0"/>
        <w:rPr>
          <w:color w:val="000000"/>
        </w:rPr>
      </w:pPr>
    </w:p>
    <w:p w:rsidR="00AE2321" w:rsidRDefault="00AE2321" w:rsidP="00B26003">
      <w:pPr>
        <w:widowControl w:val="0"/>
        <w:tabs>
          <w:tab w:val="right" w:pos="9354"/>
        </w:tabs>
        <w:autoSpaceDE w:val="0"/>
        <w:autoSpaceDN w:val="0"/>
        <w:adjustRightInd w:val="0"/>
        <w:rPr>
          <w:color w:val="000000"/>
        </w:rPr>
      </w:pPr>
    </w:p>
    <w:p w:rsidR="00B26003" w:rsidRPr="00E96988" w:rsidRDefault="00F13EE8" w:rsidP="00B26003">
      <w:pPr>
        <w:widowControl w:val="0"/>
        <w:tabs>
          <w:tab w:val="right" w:pos="9354"/>
        </w:tabs>
        <w:autoSpaceDE w:val="0"/>
        <w:autoSpaceDN w:val="0"/>
        <w:adjustRightInd w:val="0"/>
        <w:rPr>
          <w:rFonts w:eastAsia="SimSun"/>
          <w:color w:val="000000"/>
        </w:rPr>
      </w:pPr>
      <w:r>
        <w:rPr>
          <w:color w:val="000000"/>
        </w:rPr>
        <w:t>З</w:t>
      </w:r>
      <w:r w:rsidR="00B26003" w:rsidRPr="00124F0A">
        <w:rPr>
          <w:color w:val="000000"/>
        </w:rPr>
        <w:t>ав. кафедрой</w:t>
      </w:r>
      <w:r w:rsidR="00B26003" w:rsidRPr="00124F0A">
        <w:rPr>
          <w:i/>
          <w:iCs/>
          <w:color w:val="000000"/>
        </w:rPr>
        <w:t>,</w:t>
      </w:r>
      <w:r w:rsidR="00B26003" w:rsidRPr="00E96988">
        <w:t xml:space="preserve"> канд. </w:t>
      </w:r>
      <w:proofErr w:type="spellStart"/>
      <w:r w:rsidR="00B26003" w:rsidRPr="00E96988">
        <w:t>техн</w:t>
      </w:r>
      <w:proofErr w:type="spellEnd"/>
      <w:r w:rsidR="00B26003" w:rsidRPr="00E96988">
        <w:t xml:space="preserve">. наук, </w:t>
      </w:r>
      <w:r w:rsidR="00CB3E96">
        <w:t>доцент</w:t>
      </w:r>
      <w:r w:rsidR="00CB3E96">
        <w:tab/>
      </w:r>
      <w:r w:rsidR="00B26003">
        <w:t>В.О. Колмаков</w:t>
      </w:r>
    </w:p>
    <w:p w:rsidR="00B26003" w:rsidRPr="00E96988" w:rsidRDefault="00B26003" w:rsidP="00B26003">
      <w:pPr>
        <w:widowControl w:val="0"/>
        <w:tabs>
          <w:tab w:val="right" w:pos="9354"/>
        </w:tabs>
        <w:autoSpaceDE w:val="0"/>
        <w:autoSpaceDN w:val="0"/>
        <w:adjustRightInd w:val="0"/>
        <w:rPr>
          <w:rFonts w:eastAsia="SimSun"/>
          <w:color w:val="000000"/>
        </w:rPr>
      </w:pPr>
    </w:p>
    <w:p w:rsidR="00B26003" w:rsidRDefault="00B26003" w:rsidP="00B26003"/>
    <w:p w:rsidR="00B26003" w:rsidRDefault="00B26003" w:rsidP="00B26003"/>
    <w:p w:rsidR="00B26003" w:rsidRDefault="00B26003" w:rsidP="00B26003"/>
    <w:p w:rsidR="00B26003" w:rsidRDefault="00B26003" w:rsidP="00B26003"/>
    <w:p w:rsidR="00B26003" w:rsidRDefault="00B26003" w:rsidP="00B26003">
      <w:r>
        <w:t>СОГЛАСОВАНО</w:t>
      </w:r>
    </w:p>
    <w:p w:rsidR="00B26003" w:rsidRPr="00207B62" w:rsidRDefault="00B26003" w:rsidP="00B26003"/>
    <w:p w:rsidR="00B26003" w:rsidRDefault="00B26003" w:rsidP="00B26003">
      <w:pPr>
        <w:pStyle w:val="Standard"/>
        <w:widowControl w:val="0"/>
        <w:jc w:val="both"/>
      </w:pPr>
      <w:r>
        <w:t>Кафедра «</w:t>
      </w:r>
      <w:bookmarkStart w:id="0" w:name="_GoBack"/>
      <w:r w:rsidR="00F95D9C" w:rsidRPr="00F95D9C">
        <w:rPr>
          <w:iCs/>
        </w:rPr>
        <w:t>Общепрофессиональные дисциплины</w:t>
      </w:r>
      <w:bookmarkEnd w:id="0"/>
      <w:r w:rsidR="00CB3E96">
        <w:t>», протокол от «09» апреля 2021</w:t>
      </w:r>
      <w:r>
        <w:t xml:space="preserve"> г.</w:t>
      </w:r>
      <w:r w:rsidR="00AE2321">
        <w:t xml:space="preserve"> </w:t>
      </w:r>
      <w:r w:rsidR="00CB3E96">
        <w:t>№ 8</w:t>
      </w:r>
    </w:p>
    <w:p w:rsidR="00B26003" w:rsidRDefault="00B26003" w:rsidP="00B26003">
      <w:pPr>
        <w:pStyle w:val="Standard"/>
        <w:widowControl w:val="0"/>
        <w:jc w:val="both"/>
        <w:rPr>
          <w:sz w:val="16"/>
          <w:szCs w:val="16"/>
        </w:rPr>
      </w:pPr>
    </w:p>
    <w:p w:rsidR="00B26003" w:rsidRDefault="00B26003" w:rsidP="00B26003">
      <w:pPr>
        <w:pStyle w:val="Standard"/>
        <w:widowControl w:val="0"/>
        <w:tabs>
          <w:tab w:val="left" w:pos="7230"/>
        </w:tabs>
      </w:pPr>
      <w:r>
        <w:t>Зав. кафедрой</w:t>
      </w:r>
      <w:r>
        <w:rPr>
          <w:i/>
          <w:iCs/>
        </w:rPr>
        <w:t xml:space="preserve">, </w:t>
      </w:r>
      <w:r>
        <w:rPr>
          <w:iCs/>
        </w:rPr>
        <w:t xml:space="preserve">канд. </w:t>
      </w:r>
      <w:proofErr w:type="spellStart"/>
      <w:proofErr w:type="gramStart"/>
      <w:r>
        <w:rPr>
          <w:iCs/>
        </w:rPr>
        <w:t>физ</w:t>
      </w:r>
      <w:proofErr w:type="spellEnd"/>
      <w:r>
        <w:rPr>
          <w:iCs/>
        </w:rPr>
        <w:t>-мат</w:t>
      </w:r>
      <w:proofErr w:type="gramEnd"/>
      <w:r>
        <w:rPr>
          <w:iCs/>
        </w:rPr>
        <w:t xml:space="preserve">. наук, </w:t>
      </w:r>
      <w:r w:rsidR="00CB3E96">
        <w:rPr>
          <w:iCs/>
        </w:rPr>
        <w:t>доцент</w:t>
      </w:r>
      <w:r w:rsidR="00CB3E96">
        <w:rPr>
          <w:iCs/>
        </w:rPr>
        <w:tab/>
      </w:r>
      <w:r w:rsidR="00CB3E96">
        <w:rPr>
          <w:iCs/>
        </w:rPr>
        <w:tab/>
      </w:r>
      <w:r>
        <w:rPr>
          <w:iCs/>
        </w:rPr>
        <w:t>Ж.М. Мороз</w:t>
      </w:r>
    </w:p>
    <w:p w:rsidR="00B26003" w:rsidRPr="00207B62" w:rsidRDefault="00B26003" w:rsidP="00B26003"/>
    <w:p w:rsidR="00582D06" w:rsidRDefault="00582D06" w:rsidP="00582D06">
      <w:pPr>
        <w:pStyle w:val="Standard"/>
        <w:jc w:val="both"/>
        <w:rPr>
          <w:i/>
          <w:iCs/>
          <w:color w:val="000000"/>
        </w:rPr>
      </w:pPr>
    </w:p>
    <w:p w:rsidR="00582D06" w:rsidRDefault="00582D06" w:rsidP="00582D06">
      <w:pPr>
        <w:pStyle w:val="Standard"/>
        <w:jc w:val="both"/>
        <w:rPr>
          <w:i/>
          <w:iCs/>
          <w:color w:val="000000"/>
        </w:rPr>
      </w:pPr>
    </w:p>
    <w:p w:rsidR="00582D06" w:rsidRDefault="00582D06" w:rsidP="00582D06">
      <w:pPr>
        <w:pStyle w:val="Standard"/>
        <w:jc w:val="both"/>
        <w:rPr>
          <w:i/>
          <w:iCs/>
          <w:color w:val="000000"/>
        </w:rPr>
      </w:pPr>
    </w:p>
    <w:p w:rsidR="00991DFC" w:rsidRDefault="00991DFC" w:rsidP="00991DFC">
      <w:pPr>
        <w:pStyle w:val="Standard"/>
        <w:jc w:val="both"/>
        <w:rPr>
          <w:i/>
          <w:iCs/>
          <w:color w:val="000000"/>
        </w:rPr>
      </w:pPr>
    </w:p>
    <w:p w:rsidR="002A2AEC" w:rsidRDefault="002A2AEC" w:rsidP="002A2AEC">
      <w:pPr>
        <w:pStyle w:val="Standard"/>
        <w:jc w:val="both"/>
      </w:pPr>
    </w:p>
    <w:p w:rsidR="002A2AEC" w:rsidRDefault="002A2AEC" w:rsidP="002A2AEC">
      <w:pPr>
        <w:pStyle w:val="Standard"/>
        <w:jc w:val="both"/>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17066E" w:rsidRDefault="0017066E" w:rsidP="002A2AEC">
      <w:pPr>
        <w:pStyle w:val="Standard"/>
        <w:jc w:val="both"/>
        <w:rPr>
          <w:i/>
          <w:iCs/>
          <w:color w:val="000000"/>
        </w:rPr>
        <w:sectPr w:rsidR="0017066E" w:rsidSect="00973A2F">
          <w:pgSz w:w="11906" w:h="16838" w:code="9"/>
          <w:pgMar w:top="567" w:right="567" w:bottom="567" w:left="1134" w:header="709" w:footer="709" w:gutter="0"/>
          <w:cols w:space="708"/>
          <w:docGrid w:linePitch="360"/>
        </w:sectPr>
      </w:pPr>
    </w:p>
    <w:tbl>
      <w:tblPr>
        <w:tblW w:w="10280" w:type="dxa"/>
        <w:tblInd w:w="675" w:type="dxa"/>
        <w:tblLayout w:type="fixed"/>
        <w:tblCellMar>
          <w:left w:w="10" w:type="dxa"/>
          <w:right w:w="10" w:type="dxa"/>
        </w:tblCellMar>
        <w:tblLook w:val="0000" w:firstRow="0" w:lastRow="0" w:firstColumn="0" w:lastColumn="0" w:noHBand="0" w:noVBand="0"/>
      </w:tblPr>
      <w:tblGrid>
        <w:gridCol w:w="853"/>
        <w:gridCol w:w="9427"/>
      </w:tblGrid>
      <w:tr w:rsidR="002A2AEC" w:rsidTr="008F31D0">
        <w:tc>
          <w:tcPr>
            <w:tcW w:w="10280"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Pr="00DF147B" w:rsidRDefault="002A2AEC" w:rsidP="00102510">
            <w:pPr>
              <w:pStyle w:val="Standard"/>
              <w:widowControl w:val="0"/>
              <w:jc w:val="center"/>
              <w:rPr>
                <w:sz w:val="22"/>
                <w:szCs w:val="22"/>
              </w:rPr>
            </w:pPr>
            <w:r w:rsidRPr="00DF147B">
              <w:rPr>
                <w:b/>
                <w:bCs/>
                <w:sz w:val="22"/>
                <w:szCs w:val="22"/>
              </w:rPr>
              <w:lastRenderedPageBreak/>
              <w:t>1 ЦЕЛИ И ЗАДАЧИ ДИСЦИПЛИНЫ</w:t>
            </w:r>
          </w:p>
        </w:tc>
      </w:tr>
      <w:tr w:rsidR="002A2AEC" w:rsidTr="008F31D0">
        <w:tc>
          <w:tcPr>
            <w:tcW w:w="10280"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Default="002A2AEC" w:rsidP="008F31D0">
            <w:pPr>
              <w:pStyle w:val="Standard"/>
              <w:widowControl w:val="0"/>
              <w:jc w:val="center"/>
            </w:pPr>
            <w:r>
              <w:rPr>
                <w:b/>
                <w:bCs/>
                <w:sz w:val="20"/>
                <w:szCs w:val="20"/>
              </w:rPr>
              <w:t>1.1 Цели</w:t>
            </w:r>
            <w:r w:rsidR="008F31D0">
              <w:rPr>
                <w:b/>
                <w:bCs/>
                <w:color w:val="000000"/>
                <w:sz w:val="20"/>
                <w:szCs w:val="20"/>
              </w:rPr>
              <w:t xml:space="preserve"> </w:t>
            </w:r>
            <w:r>
              <w:rPr>
                <w:b/>
                <w:bCs/>
                <w:color w:val="000000"/>
                <w:sz w:val="20"/>
                <w:szCs w:val="20"/>
              </w:rPr>
              <w:t>дисциплины</w:t>
            </w:r>
          </w:p>
        </w:tc>
      </w:tr>
      <w:tr w:rsidR="002A2AEC" w:rsidTr="008F31D0">
        <w:tc>
          <w:tcPr>
            <w:tcW w:w="8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Pr="00E676F6" w:rsidRDefault="002A2AEC" w:rsidP="00102510">
            <w:pPr>
              <w:pStyle w:val="Standard"/>
              <w:widowControl w:val="0"/>
              <w:jc w:val="center"/>
              <w:rPr>
                <w:sz w:val="20"/>
                <w:szCs w:val="20"/>
              </w:rPr>
            </w:pPr>
            <w:r w:rsidRPr="00E676F6">
              <w:rPr>
                <w:sz w:val="20"/>
                <w:szCs w:val="20"/>
              </w:rPr>
              <w:t>1</w:t>
            </w:r>
          </w:p>
        </w:tc>
        <w:tc>
          <w:tcPr>
            <w:tcW w:w="94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2AEC" w:rsidRPr="00224716" w:rsidRDefault="00224716" w:rsidP="00102510">
            <w:pPr>
              <w:pStyle w:val="Standard"/>
              <w:widowControl w:val="0"/>
              <w:tabs>
                <w:tab w:val="left" w:pos="284"/>
                <w:tab w:val="left" w:pos="989"/>
                <w:tab w:val="left" w:pos="1310"/>
              </w:tabs>
              <w:jc w:val="both"/>
              <w:rPr>
                <w:sz w:val="20"/>
                <w:szCs w:val="20"/>
              </w:rPr>
            </w:pPr>
            <w:r w:rsidRPr="00224716">
              <w:rPr>
                <w:rFonts w:eastAsiaTheme="minorHAnsi"/>
                <w:sz w:val="20"/>
                <w:szCs w:val="20"/>
                <w:lang w:eastAsia="en-US"/>
              </w:rPr>
              <w:t>формирование   необходимых   компетенций   в   области   организации   и   управления производством, позволяющих устанавливать закономерности и эффективные формы организации производственной   деятельности   предприятий</w:t>
            </w:r>
          </w:p>
        </w:tc>
      </w:tr>
      <w:tr w:rsidR="002A2AEC" w:rsidTr="008F31D0">
        <w:tc>
          <w:tcPr>
            <w:tcW w:w="10280"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Pr="00224716" w:rsidRDefault="002A2AEC" w:rsidP="00102510">
            <w:pPr>
              <w:pStyle w:val="Standard"/>
              <w:widowControl w:val="0"/>
              <w:jc w:val="center"/>
              <w:rPr>
                <w:sz w:val="20"/>
                <w:szCs w:val="20"/>
              </w:rPr>
            </w:pPr>
            <w:r w:rsidRPr="00224716">
              <w:rPr>
                <w:b/>
                <w:bCs/>
                <w:sz w:val="20"/>
                <w:szCs w:val="20"/>
              </w:rPr>
              <w:t>1.2 Задачи</w:t>
            </w:r>
            <w:r w:rsidRPr="00224716">
              <w:rPr>
                <w:b/>
                <w:bCs/>
                <w:color w:val="000000"/>
                <w:sz w:val="20"/>
                <w:szCs w:val="20"/>
              </w:rPr>
              <w:t xml:space="preserve"> дисциплины</w:t>
            </w:r>
          </w:p>
        </w:tc>
      </w:tr>
      <w:tr w:rsidR="002A2AEC" w:rsidTr="008F31D0">
        <w:tc>
          <w:tcPr>
            <w:tcW w:w="8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Pr="00E676F6" w:rsidRDefault="002A2AEC" w:rsidP="00102510">
            <w:pPr>
              <w:pStyle w:val="Standard"/>
              <w:widowControl w:val="0"/>
              <w:jc w:val="center"/>
              <w:rPr>
                <w:sz w:val="20"/>
                <w:szCs w:val="20"/>
              </w:rPr>
            </w:pPr>
            <w:r w:rsidRPr="00E676F6">
              <w:rPr>
                <w:sz w:val="20"/>
                <w:szCs w:val="20"/>
              </w:rPr>
              <w:t>1</w:t>
            </w:r>
          </w:p>
        </w:tc>
        <w:tc>
          <w:tcPr>
            <w:tcW w:w="94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2AEC" w:rsidRPr="00224716" w:rsidRDefault="00224716" w:rsidP="00102510">
            <w:pPr>
              <w:pStyle w:val="Standard"/>
              <w:widowControl w:val="0"/>
              <w:tabs>
                <w:tab w:val="left" w:pos="284"/>
                <w:tab w:val="left" w:pos="989"/>
                <w:tab w:val="left" w:pos="1310"/>
              </w:tabs>
              <w:jc w:val="both"/>
              <w:rPr>
                <w:sz w:val="20"/>
                <w:szCs w:val="20"/>
              </w:rPr>
            </w:pPr>
            <w:r w:rsidRPr="00224716">
              <w:rPr>
                <w:rFonts w:eastAsiaTheme="minorHAnsi"/>
                <w:sz w:val="20"/>
                <w:szCs w:val="20"/>
                <w:lang w:eastAsia="en-US"/>
              </w:rPr>
              <w:t>изучение принципов и методов организации эффективной работы, которые применяются или могут быть применены на предприятиях, методов установления необходимой пропорциональности производственного процесса</w:t>
            </w:r>
          </w:p>
        </w:tc>
      </w:tr>
      <w:tr w:rsidR="002A2AEC" w:rsidTr="008F31D0">
        <w:tc>
          <w:tcPr>
            <w:tcW w:w="8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Pr="00E676F6" w:rsidRDefault="002A2AEC" w:rsidP="00102510">
            <w:pPr>
              <w:pStyle w:val="Standard"/>
              <w:widowControl w:val="0"/>
              <w:jc w:val="center"/>
              <w:rPr>
                <w:sz w:val="20"/>
                <w:szCs w:val="20"/>
              </w:rPr>
            </w:pPr>
            <w:r w:rsidRPr="00E676F6">
              <w:rPr>
                <w:sz w:val="20"/>
                <w:szCs w:val="20"/>
              </w:rPr>
              <w:t>2</w:t>
            </w:r>
          </w:p>
        </w:tc>
        <w:tc>
          <w:tcPr>
            <w:tcW w:w="94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2AEC" w:rsidRPr="00224716" w:rsidRDefault="00224716" w:rsidP="00102510">
            <w:pPr>
              <w:pStyle w:val="Standard"/>
              <w:widowControl w:val="0"/>
              <w:tabs>
                <w:tab w:val="left" w:pos="284"/>
                <w:tab w:val="left" w:pos="989"/>
                <w:tab w:val="left" w:pos="1310"/>
              </w:tabs>
              <w:jc w:val="both"/>
              <w:rPr>
                <w:sz w:val="20"/>
                <w:szCs w:val="20"/>
              </w:rPr>
            </w:pPr>
            <w:r w:rsidRPr="00224716">
              <w:rPr>
                <w:rFonts w:eastAsiaTheme="minorHAnsi"/>
                <w:sz w:val="20"/>
                <w:szCs w:val="20"/>
                <w:lang w:eastAsia="en-US"/>
              </w:rPr>
              <w:t>овладение практически навыками организации производственного процесса во времени и пространстве</w:t>
            </w:r>
          </w:p>
        </w:tc>
      </w:tr>
      <w:tr w:rsidR="002A2AEC" w:rsidRPr="00DF147B" w:rsidTr="008F31D0">
        <w:tc>
          <w:tcPr>
            <w:tcW w:w="853" w:type="dxa"/>
            <w:tcBorders>
              <w:left w:val="single" w:sz="4" w:space="0" w:color="00000A"/>
              <w:bottom w:val="single" w:sz="4" w:space="0" w:color="auto"/>
              <w:right w:val="single" w:sz="4" w:space="0" w:color="00000A"/>
            </w:tcBorders>
            <w:tcMar>
              <w:top w:w="0" w:type="dxa"/>
              <w:left w:w="108" w:type="dxa"/>
              <w:bottom w:w="0" w:type="dxa"/>
              <w:right w:w="108" w:type="dxa"/>
            </w:tcMar>
            <w:vAlign w:val="center"/>
          </w:tcPr>
          <w:p w:rsidR="002A2AEC" w:rsidRPr="00DF147B" w:rsidRDefault="002A2AEC" w:rsidP="00102510">
            <w:pPr>
              <w:pStyle w:val="Standard"/>
              <w:widowControl w:val="0"/>
              <w:jc w:val="center"/>
              <w:rPr>
                <w:sz w:val="20"/>
                <w:szCs w:val="20"/>
              </w:rPr>
            </w:pPr>
            <w:r w:rsidRPr="00DF147B">
              <w:rPr>
                <w:sz w:val="20"/>
                <w:szCs w:val="20"/>
              </w:rPr>
              <w:t>3</w:t>
            </w:r>
          </w:p>
        </w:tc>
        <w:tc>
          <w:tcPr>
            <w:tcW w:w="9427" w:type="dxa"/>
            <w:tcBorders>
              <w:left w:val="single" w:sz="4" w:space="0" w:color="00000A"/>
              <w:bottom w:val="single" w:sz="4" w:space="0" w:color="auto"/>
              <w:right w:val="single" w:sz="4" w:space="0" w:color="00000A"/>
            </w:tcBorders>
            <w:tcMar>
              <w:top w:w="0" w:type="dxa"/>
              <w:left w:w="108" w:type="dxa"/>
              <w:bottom w:w="0" w:type="dxa"/>
              <w:right w:w="108" w:type="dxa"/>
            </w:tcMar>
          </w:tcPr>
          <w:p w:rsidR="002A2AEC" w:rsidRPr="00DF147B" w:rsidRDefault="00224716" w:rsidP="00102510">
            <w:pPr>
              <w:pStyle w:val="Standard"/>
              <w:widowControl w:val="0"/>
              <w:tabs>
                <w:tab w:val="left" w:pos="284"/>
                <w:tab w:val="left" w:pos="989"/>
                <w:tab w:val="left" w:pos="1310"/>
              </w:tabs>
              <w:jc w:val="both"/>
              <w:rPr>
                <w:sz w:val="20"/>
                <w:szCs w:val="20"/>
              </w:rPr>
            </w:pPr>
            <w:r w:rsidRPr="00DF147B">
              <w:rPr>
                <w:rFonts w:eastAsiaTheme="minorHAnsi"/>
                <w:sz w:val="20"/>
                <w:szCs w:val="20"/>
                <w:lang w:eastAsia="en-US"/>
              </w:rPr>
              <w:t>овладение   способами   организации   эффективной   работы   всех   структурных   и функциональных   подразделений   предприятия   при   данных   пропорциях   производственного процесса</w:t>
            </w:r>
          </w:p>
        </w:tc>
      </w:tr>
      <w:tr w:rsidR="002D6655" w:rsidRPr="00DF147B" w:rsidTr="008F31D0">
        <w:tc>
          <w:tcPr>
            <w:tcW w:w="102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2D6655" w:rsidRPr="00DF147B" w:rsidRDefault="002D6655" w:rsidP="002D6655">
            <w:pPr>
              <w:pStyle w:val="Standard"/>
              <w:widowControl w:val="0"/>
              <w:tabs>
                <w:tab w:val="left" w:pos="284"/>
                <w:tab w:val="left" w:pos="989"/>
                <w:tab w:val="left" w:pos="1310"/>
              </w:tabs>
              <w:jc w:val="center"/>
              <w:rPr>
                <w:rFonts w:eastAsiaTheme="minorHAnsi"/>
                <w:sz w:val="20"/>
                <w:szCs w:val="20"/>
                <w:lang w:eastAsia="en-US"/>
              </w:rPr>
            </w:pPr>
            <w:r w:rsidRPr="00CF70F5">
              <w:rPr>
                <w:b/>
                <w:sz w:val="20"/>
                <w:szCs w:val="20"/>
              </w:rPr>
              <w:t>1.3 Цель воспитания и задачи воспитательной работы в рамках дисциплины</w:t>
            </w:r>
          </w:p>
        </w:tc>
      </w:tr>
      <w:tr w:rsidR="002D6655" w:rsidRPr="00DF147B" w:rsidTr="008F31D0">
        <w:tc>
          <w:tcPr>
            <w:tcW w:w="102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D6655" w:rsidRPr="00CF70F5" w:rsidRDefault="002D6655" w:rsidP="002D6655">
            <w:pPr>
              <w:widowControl w:val="0"/>
              <w:autoSpaceDE w:val="0"/>
              <w:autoSpaceDN w:val="0"/>
              <w:adjustRightInd w:val="0"/>
              <w:ind w:firstLine="709"/>
              <w:jc w:val="both"/>
              <w:rPr>
                <w:sz w:val="20"/>
                <w:szCs w:val="20"/>
              </w:rPr>
            </w:pPr>
            <w:r w:rsidRPr="00CF70F5">
              <w:rPr>
                <w:sz w:val="20"/>
                <w:szCs w:val="20"/>
              </w:rPr>
              <w:t xml:space="preserve">Цель воспитания </w:t>
            </w:r>
            <w:proofErr w:type="gramStart"/>
            <w:r w:rsidRPr="00CF70F5">
              <w:rPr>
                <w:sz w:val="20"/>
                <w:szCs w:val="20"/>
              </w:rPr>
              <w:t>обучающихся</w:t>
            </w:r>
            <w:proofErr w:type="gramEnd"/>
            <w:r w:rsidRPr="00CF70F5">
              <w:rPr>
                <w:sz w:val="20"/>
                <w:szCs w:val="20"/>
              </w:rPr>
              <w:t xml:space="preserve">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2D6655" w:rsidRPr="00CF70F5" w:rsidRDefault="002D6655" w:rsidP="002D6655">
            <w:pPr>
              <w:widowControl w:val="0"/>
              <w:autoSpaceDE w:val="0"/>
              <w:autoSpaceDN w:val="0"/>
              <w:adjustRightInd w:val="0"/>
              <w:ind w:firstLine="709"/>
              <w:jc w:val="both"/>
              <w:rPr>
                <w:sz w:val="20"/>
                <w:szCs w:val="20"/>
              </w:rPr>
            </w:pPr>
            <w:r w:rsidRPr="00CF70F5">
              <w:rPr>
                <w:sz w:val="20"/>
                <w:szCs w:val="20"/>
              </w:rPr>
              <w:t xml:space="preserve">Задачи воспитательной работы с </w:t>
            </w:r>
            <w:proofErr w:type="gramStart"/>
            <w:r w:rsidRPr="00CF70F5">
              <w:rPr>
                <w:sz w:val="20"/>
                <w:szCs w:val="20"/>
              </w:rPr>
              <w:t>обучающимися</w:t>
            </w:r>
            <w:proofErr w:type="gramEnd"/>
            <w:r w:rsidRPr="00CF70F5">
              <w:rPr>
                <w:sz w:val="20"/>
                <w:szCs w:val="20"/>
              </w:rPr>
              <w:t>:</w:t>
            </w:r>
          </w:p>
          <w:p w:rsidR="002D6655" w:rsidRPr="00CF70F5" w:rsidRDefault="002D6655" w:rsidP="002D6655">
            <w:pPr>
              <w:widowControl w:val="0"/>
              <w:autoSpaceDE w:val="0"/>
              <w:autoSpaceDN w:val="0"/>
              <w:adjustRightInd w:val="0"/>
              <w:jc w:val="both"/>
              <w:rPr>
                <w:sz w:val="20"/>
                <w:szCs w:val="20"/>
              </w:rPr>
            </w:pPr>
            <w:r w:rsidRPr="00CF70F5">
              <w:rPr>
                <w:sz w:val="20"/>
                <w:szCs w:val="20"/>
              </w:rPr>
              <w:t>– развитие мировоззрения и актуализация системы базовых ценностей личности;</w:t>
            </w:r>
          </w:p>
          <w:p w:rsidR="002D6655" w:rsidRPr="00CF70F5" w:rsidRDefault="002D6655" w:rsidP="002D6655">
            <w:pPr>
              <w:widowControl w:val="0"/>
              <w:autoSpaceDE w:val="0"/>
              <w:autoSpaceDN w:val="0"/>
              <w:adjustRightInd w:val="0"/>
              <w:jc w:val="both"/>
              <w:rPr>
                <w:sz w:val="20"/>
                <w:szCs w:val="20"/>
              </w:rPr>
            </w:pPr>
            <w:r w:rsidRPr="00CF70F5">
              <w:rPr>
                <w:sz w:val="20"/>
                <w:szCs w:val="20"/>
              </w:rPr>
              <w:t>– приобщение студенчества к общечеловеческим нормам морали, национальным устоям и академическим традициям;</w:t>
            </w:r>
          </w:p>
          <w:p w:rsidR="002D6655" w:rsidRPr="00CF70F5" w:rsidRDefault="002D6655" w:rsidP="002D6655">
            <w:pPr>
              <w:widowControl w:val="0"/>
              <w:autoSpaceDE w:val="0"/>
              <w:autoSpaceDN w:val="0"/>
              <w:adjustRightInd w:val="0"/>
              <w:jc w:val="both"/>
              <w:rPr>
                <w:sz w:val="20"/>
                <w:szCs w:val="20"/>
              </w:rPr>
            </w:pPr>
            <w:r w:rsidRPr="00CF70F5">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2D6655" w:rsidRPr="00CF70F5" w:rsidRDefault="002D6655" w:rsidP="002D6655">
            <w:pPr>
              <w:widowControl w:val="0"/>
              <w:autoSpaceDE w:val="0"/>
              <w:autoSpaceDN w:val="0"/>
              <w:adjustRightInd w:val="0"/>
              <w:jc w:val="both"/>
              <w:rPr>
                <w:sz w:val="20"/>
                <w:szCs w:val="20"/>
              </w:rPr>
            </w:pPr>
            <w:r w:rsidRPr="00CF70F5">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2D6655" w:rsidRPr="00CF70F5" w:rsidRDefault="002D6655" w:rsidP="002D6655">
            <w:pPr>
              <w:widowControl w:val="0"/>
              <w:autoSpaceDE w:val="0"/>
              <w:autoSpaceDN w:val="0"/>
              <w:adjustRightInd w:val="0"/>
              <w:jc w:val="both"/>
              <w:rPr>
                <w:sz w:val="20"/>
                <w:szCs w:val="20"/>
              </w:rPr>
            </w:pPr>
            <w:r w:rsidRPr="00CF70F5">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2D6655" w:rsidRPr="00DF147B" w:rsidRDefault="002D6655" w:rsidP="002D6655">
            <w:pPr>
              <w:pStyle w:val="Standard"/>
              <w:widowControl w:val="0"/>
              <w:tabs>
                <w:tab w:val="left" w:pos="284"/>
                <w:tab w:val="left" w:pos="989"/>
                <w:tab w:val="left" w:pos="1310"/>
              </w:tabs>
              <w:jc w:val="both"/>
              <w:rPr>
                <w:rFonts w:eastAsiaTheme="minorHAnsi"/>
                <w:sz w:val="20"/>
                <w:szCs w:val="20"/>
                <w:lang w:eastAsia="en-US"/>
              </w:rPr>
            </w:pPr>
            <w:r w:rsidRPr="00CF70F5">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tc>
      </w:tr>
    </w:tbl>
    <w:p w:rsidR="002A2AEC" w:rsidRDefault="002A2AEC" w:rsidP="002A2AEC">
      <w:pPr>
        <w:pStyle w:val="Standard"/>
        <w:widowControl w:val="0"/>
        <w:jc w:val="both"/>
        <w:rPr>
          <w:sz w:val="20"/>
          <w:szCs w:val="20"/>
        </w:rPr>
      </w:pPr>
    </w:p>
    <w:p w:rsidR="008F31D0" w:rsidRPr="00DF147B" w:rsidRDefault="008F31D0" w:rsidP="002A2AEC">
      <w:pPr>
        <w:pStyle w:val="Standard"/>
        <w:widowControl w:val="0"/>
        <w:jc w:val="both"/>
        <w:rPr>
          <w:sz w:val="20"/>
          <w:szCs w:val="20"/>
        </w:rPr>
      </w:pPr>
    </w:p>
    <w:tbl>
      <w:tblPr>
        <w:tblW w:w="10291" w:type="dxa"/>
        <w:tblInd w:w="675" w:type="dxa"/>
        <w:tblLayout w:type="fixed"/>
        <w:tblCellMar>
          <w:left w:w="10" w:type="dxa"/>
          <w:right w:w="10" w:type="dxa"/>
        </w:tblCellMar>
        <w:tblLook w:val="0000" w:firstRow="0" w:lastRow="0" w:firstColumn="0" w:lastColumn="0" w:noHBand="0" w:noVBand="0"/>
      </w:tblPr>
      <w:tblGrid>
        <w:gridCol w:w="778"/>
        <w:gridCol w:w="75"/>
        <w:gridCol w:w="9438"/>
      </w:tblGrid>
      <w:tr w:rsidR="002A2AEC" w:rsidRPr="00DF147B" w:rsidTr="008F31D0">
        <w:tc>
          <w:tcPr>
            <w:tcW w:w="10291"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Pr="008F31D0" w:rsidRDefault="002A2AEC" w:rsidP="00102510">
            <w:pPr>
              <w:pStyle w:val="Standard"/>
              <w:widowControl w:val="0"/>
              <w:jc w:val="center"/>
            </w:pPr>
            <w:r w:rsidRPr="008F31D0">
              <w:rPr>
                <w:b/>
                <w:bCs/>
              </w:rPr>
              <w:t>2 МЕСТО ДИСЦИПЛИНЫ В СТРУКТУРЕ ОПОП</w:t>
            </w:r>
          </w:p>
        </w:tc>
      </w:tr>
      <w:tr w:rsidR="002A2AEC" w:rsidTr="008F31D0">
        <w:tc>
          <w:tcPr>
            <w:tcW w:w="10291"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Default="002A2AEC" w:rsidP="00102510">
            <w:pPr>
              <w:pStyle w:val="Standard"/>
              <w:widowControl w:val="0"/>
              <w:jc w:val="center"/>
            </w:pPr>
            <w:r>
              <w:rPr>
                <w:b/>
                <w:bCs/>
                <w:sz w:val="20"/>
                <w:szCs w:val="20"/>
              </w:rPr>
              <w:t>2.1 Требования к предварительной подготовке обучающегося</w:t>
            </w:r>
          </w:p>
        </w:tc>
      </w:tr>
      <w:tr w:rsidR="009B04A2" w:rsidTr="008F31D0">
        <w:tc>
          <w:tcPr>
            <w:tcW w:w="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B04A2" w:rsidRDefault="00FB2AAC" w:rsidP="00FB2AAC">
            <w:pPr>
              <w:pStyle w:val="Standard"/>
              <w:widowControl w:val="0"/>
              <w:ind w:right="-108"/>
              <w:jc w:val="center"/>
              <w:rPr>
                <w:sz w:val="20"/>
                <w:szCs w:val="20"/>
              </w:rPr>
            </w:pPr>
            <w:r>
              <w:rPr>
                <w:sz w:val="20"/>
                <w:szCs w:val="20"/>
              </w:rPr>
              <w:t>1</w:t>
            </w:r>
          </w:p>
        </w:tc>
        <w:tc>
          <w:tcPr>
            <w:tcW w:w="9513" w:type="dxa"/>
            <w:gridSpan w:val="2"/>
            <w:tcBorders>
              <w:top w:val="single" w:sz="4" w:space="0" w:color="00000A"/>
              <w:left w:val="single" w:sz="4" w:space="0" w:color="00000A"/>
              <w:bottom w:val="single" w:sz="4" w:space="0" w:color="00000A"/>
              <w:right w:val="single" w:sz="4" w:space="0" w:color="00000A"/>
            </w:tcBorders>
            <w:vAlign w:val="center"/>
          </w:tcPr>
          <w:p w:rsidR="009B04A2" w:rsidRDefault="00FB2AAC" w:rsidP="000E4E73">
            <w:pPr>
              <w:pStyle w:val="Standard"/>
              <w:widowControl w:val="0"/>
              <w:ind w:left="132"/>
              <w:rPr>
                <w:sz w:val="20"/>
                <w:szCs w:val="20"/>
              </w:rPr>
            </w:pPr>
            <w:r>
              <w:rPr>
                <w:sz w:val="20"/>
                <w:szCs w:val="20"/>
              </w:rPr>
              <w:t>Б</w:t>
            </w:r>
            <w:proofErr w:type="gramStart"/>
            <w:r>
              <w:rPr>
                <w:sz w:val="20"/>
                <w:szCs w:val="20"/>
              </w:rPr>
              <w:t>1</w:t>
            </w:r>
            <w:proofErr w:type="gramEnd"/>
            <w:r>
              <w:rPr>
                <w:sz w:val="20"/>
                <w:szCs w:val="20"/>
              </w:rPr>
              <w:t xml:space="preserve">.О.17 </w:t>
            </w:r>
            <w:r w:rsidR="000E4E73" w:rsidRPr="000E4E73">
              <w:rPr>
                <w:sz w:val="20"/>
                <w:szCs w:val="20"/>
              </w:rPr>
              <w:t>Правила технической эксплуатации</w:t>
            </w:r>
          </w:p>
        </w:tc>
      </w:tr>
      <w:tr w:rsidR="000E4E73" w:rsidTr="008F31D0">
        <w:tc>
          <w:tcPr>
            <w:tcW w:w="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E4E73" w:rsidRDefault="00FB2AAC" w:rsidP="00FB2AAC">
            <w:pPr>
              <w:pStyle w:val="Standard"/>
              <w:widowControl w:val="0"/>
              <w:ind w:right="-108"/>
              <w:jc w:val="center"/>
              <w:rPr>
                <w:sz w:val="20"/>
                <w:szCs w:val="20"/>
              </w:rPr>
            </w:pPr>
            <w:r>
              <w:rPr>
                <w:sz w:val="20"/>
                <w:szCs w:val="20"/>
              </w:rPr>
              <w:t>2</w:t>
            </w:r>
          </w:p>
        </w:tc>
        <w:tc>
          <w:tcPr>
            <w:tcW w:w="9513" w:type="dxa"/>
            <w:gridSpan w:val="2"/>
            <w:tcBorders>
              <w:top w:val="single" w:sz="4" w:space="0" w:color="00000A"/>
              <w:left w:val="single" w:sz="4" w:space="0" w:color="00000A"/>
              <w:bottom w:val="single" w:sz="4" w:space="0" w:color="00000A"/>
              <w:right w:val="single" w:sz="4" w:space="0" w:color="00000A"/>
            </w:tcBorders>
            <w:vAlign w:val="center"/>
          </w:tcPr>
          <w:p w:rsidR="000E4E73" w:rsidRPr="000E4E73" w:rsidRDefault="00FB2AAC" w:rsidP="00FB2AAC">
            <w:pPr>
              <w:pStyle w:val="Standard"/>
              <w:widowControl w:val="0"/>
              <w:ind w:left="132"/>
              <w:rPr>
                <w:sz w:val="20"/>
                <w:szCs w:val="20"/>
              </w:rPr>
            </w:pPr>
            <w:r>
              <w:rPr>
                <w:sz w:val="20"/>
                <w:szCs w:val="20"/>
              </w:rPr>
              <w:t>Б</w:t>
            </w:r>
            <w:proofErr w:type="gramStart"/>
            <w:r>
              <w:rPr>
                <w:sz w:val="20"/>
                <w:szCs w:val="20"/>
              </w:rPr>
              <w:t>1</w:t>
            </w:r>
            <w:proofErr w:type="gramEnd"/>
            <w:r>
              <w:rPr>
                <w:sz w:val="20"/>
                <w:szCs w:val="20"/>
              </w:rPr>
              <w:t xml:space="preserve">.О.18 </w:t>
            </w:r>
            <w:r w:rsidR="005E141B" w:rsidRPr="005E141B">
              <w:rPr>
                <w:sz w:val="20"/>
                <w:szCs w:val="20"/>
              </w:rPr>
              <w:t>Правовое обеспечение профессиональной деятельности</w:t>
            </w:r>
          </w:p>
        </w:tc>
      </w:tr>
      <w:tr w:rsidR="000E4E73" w:rsidTr="008F31D0">
        <w:tc>
          <w:tcPr>
            <w:tcW w:w="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E4E73" w:rsidRDefault="00FB2AAC" w:rsidP="00FB2AAC">
            <w:pPr>
              <w:pStyle w:val="Standard"/>
              <w:widowControl w:val="0"/>
              <w:ind w:right="-108"/>
              <w:jc w:val="center"/>
              <w:rPr>
                <w:sz w:val="20"/>
                <w:szCs w:val="20"/>
              </w:rPr>
            </w:pPr>
            <w:r>
              <w:rPr>
                <w:sz w:val="20"/>
                <w:szCs w:val="20"/>
              </w:rPr>
              <w:t>3</w:t>
            </w:r>
          </w:p>
        </w:tc>
        <w:tc>
          <w:tcPr>
            <w:tcW w:w="9513" w:type="dxa"/>
            <w:gridSpan w:val="2"/>
            <w:tcBorders>
              <w:top w:val="single" w:sz="4" w:space="0" w:color="00000A"/>
              <w:left w:val="single" w:sz="4" w:space="0" w:color="00000A"/>
              <w:bottom w:val="single" w:sz="4" w:space="0" w:color="00000A"/>
              <w:right w:val="single" w:sz="4" w:space="0" w:color="00000A"/>
            </w:tcBorders>
            <w:vAlign w:val="center"/>
          </w:tcPr>
          <w:p w:rsidR="000E4E73" w:rsidRPr="000E4E73" w:rsidRDefault="00FB2AAC" w:rsidP="000E4E73">
            <w:pPr>
              <w:pStyle w:val="Standard"/>
              <w:widowControl w:val="0"/>
              <w:ind w:left="132"/>
              <w:rPr>
                <w:sz w:val="20"/>
                <w:szCs w:val="20"/>
              </w:rPr>
            </w:pPr>
            <w:r>
              <w:rPr>
                <w:sz w:val="20"/>
                <w:szCs w:val="20"/>
              </w:rPr>
              <w:t>Б</w:t>
            </w:r>
            <w:proofErr w:type="gramStart"/>
            <w:r>
              <w:rPr>
                <w:sz w:val="20"/>
                <w:szCs w:val="20"/>
              </w:rPr>
              <w:t>1</w:t>
            </w:r>
            <w:proofErr w:type="gramEnd"/>
            <w:r>
              <w:rPr>
                <w:sz w:val="20"/>
                <w:szCs w:val="20"/>
              </w:rPr>
              <w:t xml:space="preserve">.О.19 </w:t>
            </w:r>
            <w:r w:rsidR="005E141B" w:rsidRPr="005E141B">
              <w:rPr>
                <w:sz w:val="20"/>
                <w:szCs w:val="20"/>
              </w:rPr>
              <w:t>Метрология, стандартизация и сертификация</w:t>
            </w:r>
          </w:p>
        </w:tc>
      </w:tr>
      <w:tr w:rsidR="00884024" w:rsidTr="008F31D0">
        <w:tc>
          <w:tcPr>
            <w:tcW w:w="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84024" w:rsidRDefault="00884024" w:rsidP="00884024">
            <w:pPr>
              <w:pStyle w:val="Standard"/>
              <w:widowControl w:val="0"/>
              <w:ind w:right="-108"/>
              <w:jc w:val="center"/>
              <w:rPr>
                <w:sz w:val="20"/>
                <w:szCs w:val="20"/>
              </w:rPr>
            </w:pPr>
            <w:r>
              <w:rPr>
                <w:sz w:val="20"/>
                <w:szCs w:val="20"/>
              </w:rPr>
              <w:t>4</w:t>
            </w:r>
          </w:p>
        </w:tc>
        <w:tc>
          <w:tcPr>
            <w:tcW w:w="9513" w:type="dxa"/>
            <w:gridSpan w:val="2"/>
            <w:tcBorders>
              <w:top w:val="single" w:sz="4" w:space="0" w:color="00000A"/>
              <w:left w:val="single" w:sz="4" w:space="0" w:color="00000A"/>
              <w:bottom w:val="single" w:sz="4" w:space="0" w:color="00000A"/>
              <w:right w:val="single" w:sz="4" w:space="0" w:color="00000A"/>
            </w:tcBorders>
            <w:vAlign w:val="center"/>
          </w:tcPr>
          <w:p w:rsidR="00884024" w:rsidRDefault="00884024" w:rsidP="00884024">
            <w:pPr>
              <w:pStyle w:val="Standard"/>
              <w:widowControl w:val="0"/>
              <w:ind w:left="132"/>
              <w:rPr>
                <w:sz w:val="20"/>
                <w:szCs w:val="20"/>
              </w:rPr>
            </w:pPr>
            <w:r>
              <w:rPr>
                <w:sz w:val="20"/>
                <w:szCs w:val="20"/>
              </w:rPr>
              <w:t>Б</w:t>
            </w:r>
            <w:proofErr w:type="gramStart"/>
            <w:r>
              <w:rPr>
                <w:sz w:val="20"/>
                <w:szCs w:val="20"/>
              </w:rPr>
              <w:t>1</w:t>
            </w:r>
            <w:proofErr w:type="gramEnd"/>
            <w:r>
              <w:rPr>
                <w:sz w:val="20"/>
                <w:szCs w:val="20"/>
              </w:rPr>
              <w:t>.О.26 Организация доступной среды на транспорте</w:t>
            </w:r>
          </w:p>
        </w:tc>
      </w:tr>
      <w:tr w:rsidR="00884024" w:rsidTr="008F31D0">
        <w:trPr>
          <w:trHeight w:val="70"/>
        </w:trPr>
        <w:tc>
          <w:tcPr>
            <w:tcW w:w="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84024" w:rsidRDefault="00884024" w:rsidP="00884024">
            <w:pPr>
              <w:pStyle w:val="Standard"/>
              <w:widowControl w:val="0"/>
              <w:ind w:right="-108"/>
              <w:jc w:val="center"/>
              <w:rPr>
                <w:sz w:val="20"/>
                <w:szCs w:val="20"/>
              </w:rPr>
            </w:pPr>
            <w:r>
              <w:rPr>
                <w:sz w:val="20"/>
                <w:szCs w:val="20"/>
              </w:rPr>
              <w:t>5</w:t>
            </w:r>
          </w:p>
        </w:tc>
        <w:tc>
          <w:tcPr>
            <w:tcW w:w="9513" w:type="dxa"/>
            <w:gridSpan w:val="2"/>
            <w:tcBorders>
              <w:top w:val="single" w:sz="4" w:space="0" w:color="00000A"/>
              <w:left w:val="single" w:sz="4" w:space="0" w:color="00000A"/>
              <w:bottom w:val="single" w:sz="4" w:space="0" w:color="00000A"/>
              <w:right w:val="single" w:sz="4" w:space="0" w:color="00000A"/>
            </w:tcBorders>
            <w:vAlign w:val="center"/>
          </w:tcPr>
          <w:p w:rsidR="00884024" w:rsidRPr="000E4E73" w:rsidRDefault="00884024" w:rsidP="00884024">
            <w:pPr>
              <w:pStyle w:val="Standard"/>
              <w:widowControl w:val="0"/>
              <w:ind w:left="132"/>
              <w:rPr>
                <w:sz w:val="20"/>
                <w:szCs w:val="20"/>
              </w:rPr>
            </w:pPr>
            <w:r>
              <w:rPr>
                <w:sz w:val="20"/>
                <w:szCs w:val="20"/>
              </w:rPr>
              <w:t>Б</w:t>
            </w:r>
            <w:proofErr w:type="gramStart"/>
            <w:r>
              <w:rPr>
                <w:sz w:val="20"/>
                <w:szCs w:val="20"/>
              </w:rPr>
              <w:t>1</w:t>
            </w:r>
            <w:proofErr w:type="gramEnd"/>
            <w:r>
              <w:rPr>
                <w:sz w:val="20"/>
                <w:szCs w:val="20"/>
              </w:rPr>
              <w:t>.О.</w:t>
            </w:r>
            <w:r w:rsidR="00B17088">
              <w:rPr>
                <w:sz w:val="20"/>
                <w:szCs w:val="20"/>
              </w:rPr>
              <w:t>4</w:t>
            </w:r>
            <w:r>
              <w:rPr>
                <w:sz w:val="20"/>
                <w:szCs w:val="20"/>
              </w:rPr>
              <w:t xml:space="preserve">4 </w:t>
            </w:r>
            <w:r w:rsidRPr="003368D6">
              <w:rPr>
                <w:sz w:val="20"/>
                <w:szCs w:val="20"/>
              </w:rPr>
              <w:t>Экономика предприятия</w:t>
            </w:r>
          </w:p>
        </w:tc>
      </w:tr>
      <w:tr w:rsidR="00884024" w:rsidTr="008F31D0">
        <w:trPr>
          <w:trHeight w:val="70"/>
        </w:trPr>
        <w:tc>
          <w:tcPr>
            <w:tcW w:w="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84024" w:rsidRDefault="00884024" w:rsidP="00884024">
            <w:pPr>
              <w:pStyle w:val="Standard"/>
              <w:widowControl w:val="0"/>
              <w:ind w:right="-108"/>
              <w:jc w:val="center"/>
              <w:rPr>
                <w:sz w:val="20"/>
                <w:szCs w:val="20"/>
              </w:rPr>
            </w:pPr>
            <w:r>
              <w:rPr>
                <w:sz w:val="20"/>
                <w:szCs w:val="20"/>
              </w:rPr>
              <w:t>6</w:t>
            </w:r>
          </w:p>
        </w:tc>
        <w:tc>
          <w:tcPr>
            <w:tcW w:w="9513" w:type="dxa"/>
            <w:gridSpan w:val="2"/>
            <w:tcBorders>
              <w:top w:val="single" w:sz="4" w:space="0" w:color="00000A"/>
              <w:left w:val="single" w:sz="4" w:space="0" w:color="00000A"/>
              <w:bottom w:val="single" w:sz="4" w:space="0" w:color="00000A"/>
              <w:right w:val="single" w:sz="4" w:space="0" w:color="00000A"/>
            </w:tcBorders>
          </w:tcPr>
          <w:p w:rsidR="00884024" w:rsidRDefault="00884024" w:rsidP="00884024">
            <w:pPr>
              <w:pStyle w:val="Standard"/>
              <w:widowControl w:val="0"/>
              <w:ind w:left="132"/>
              <w:rPr>
                <w:sz w:val="20"/>
                <w:szCs w:val="20"/>
              </w:rPr>
            </w:pPr>
            <w:r>
              <w:rPr>
                <w:sz w:val="20"/>
                <w:szCs w:val="20"/>
              </w:rPr>
              <w:t>Б</w:t>
            </w:r>
            <w:proofErr w:type="gramStart"/>
            <w:r>
              <w:rPr>
                <w:sz w:val="20"/>
                <w:szCs w:val="20"/>
              </w:rPr>
              <w:t>1</w:t>
            </w:r>
            <w:proofErr w:type="gramEnd"/>
            <w:r>
              <w:rPr>
                <w:sz w:val="20"/>
                <w:szCs w:val="20"/>
              </w:rPr>
              <w:t>.О.</w:t>
            </w:r>
            <w:r w:rsidR="00B17088">
              <w:rPr>
                <w:sz w:val="20"/>
                <w:szCs w:val="20"/>
              </w:rPr>
              <w:t>4</w:t>
            </w:r>
            <w:r>
              <w:rPr>
                <w:sz w:val="20"/>
                <w:szCs w:val="20"/>
              </w:rPr>
              <w:t>9 Система менеджмента качества</w:t>
            </w:r>
          </w:p>
        </w:tc>
      </w:tr>
      <w:tr w:rsidR="00884024" w:rsidTr="008F31D0">
        <w:tc>
          <w:tcPr>
            <w:tcW w:w="10291"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884024" w:rsidRPr="009E617E" w:rsidRDefault="00884024" w:rsidP="00884024">
            <w:pPr>
              <w:pStyle w:val="Standard"/>
              <w:widowControl w:val="0"/>
              <w:jc w:val="center"/>
            </w:pPr>
            <w:r w:rsidRPr="009E617E">
              <w:rPr>
                <w:b/>
                <w:bCs/>
                <w:sz w:val="20"/>
                <w:szCs w:val="20"/>
              </w:rPr>
              <w:t>2.2 Дисциплины и практики, для которых изучение данной</w:t>
            </w:r>
            <w:r w:rsidRPr="009E617E">
              <w:rPr>
                <w:b/>
                <w:bCs/>
                <w:color w:val="000000"/>
                <w:sz w:val="20"/>
                <w:szCs w:val="20"/>
              </w:rPr>
              <w:t xml:space="preserve"> дисциплины</w:t>
            </w:r>
          </w:p>
          <w:p w:rsidR="00884024" w:rsidRPr="009E617E" w:rsidRDefault="00884024" w:rsidP="00884024">
            <w:pPr>
              <w:pStyle w:val="Standard"/>
              <w:widowControl w:val="0"/>
              <w:jc w:val="center"/>
            </w:pPr>
            <w:r w:rsidRPr="009E617E">
              <w:rPr>
                <w:b/>
                <w:bCs/>
                <w:sz w:val="20"/>
                <w:szCs w:val="20"/>
              </w:rPr>
              <w:t>необходимо как предшествующее</w:t>
            </w:r>
          </w:p>
        </w:tc>
      </w:tr>
      <w:tr w:rsidR="00884024" w:rsidTr="008F31D0">
        <w:tc>
          <w:tcPr>
            <w:tcW w:w="85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84024" w:rsidRDefault="00884024" w:rsidP="00884024">
            <w:pPr>
              <w:pStyle w:val="Standard"/>
              <w:widowControl w:val="0"/>
              <w:jc w:val="center"/>
              <w:rPr>
                <w:sz w:val="20"/>
                <w:szCs w:val="20"/>
              </w:rPr>
            </w:pPr>
            <w:r>
              <w:rPr>
                <w:sz w:val="20"/>
                <w:szCs w:val="20"/>
              </w:rPr>
              <w:t>1</w:t>
            </w:r>
          </w:p>
        </w:tc>
        <w:tc>
          <w:tcPr>
            <w:tcW w:w="94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84024" w:rsidRPr="009E617E" w:rsidRDefault="00884024" w:rsidP="00884024">
            <w:pPr>
              <w:rPr>
                <w:sz w:val="20"/>
                <w:szCs w:val="20"/>
              </w:rPr>
            </w:pPr>
            <w:r w:rsidRPr="009E617E">
              <w:rPr>
                <w:sz w:val="20"/>
                <w:szCs w:val="20"/>
              </w:rPr>
              <w:t>Б3.01(Д) Выполнение выпускной квалификационной работы</w:t>
            </w:r>
          </w:p>
        </w:tc>
      </w:tr>
    </w:tbl>
    <w:p w:rsidR="0028388A" w:rsidRDefault="0028388A" w:rsidP="007C3204">
      <w:pPr>
        <w:widowControl w:val="0"/>
        <w:autoSpaceDE w:val="0"/>
        <w:autoSpaceDN w:val="0"/>
        <w:adjustRightInd w:val="0"/>
      </w:pPr>
    </w:p>
    <w:p w:rsidR="008F31D0" w:rsidRDefault="008F31D0" w:rsidP="007C3204">
      <w:pPr>
        <w:widowControl w:val="0"/>
        <w:autoSpaceDE w:val="0"/>
        <w:autoSpaceDN w:val="0"/>
        <w:adjustRightInd w:val="0"/>
      </w:pPr>
    </w:p>
    <w:p w:rsidR="008F31D0" w:rsidRDefault="008F31D0" w:rsidP="007C3204">
      <w:pPr>
        <w:widowControl w:val="0"/>
        <w:autoSpaceDE w:val="0"/>
        <w:autoSpaceDN w:val="0"/>
        <w:adjustRightInd w:val="0"/>
      </w:pPr>
    </w:p>
    <w:p w:rsidR="008F31D0" w:rsidRDefault="008F31D0" w:rsidP="007C3204">
      <w:pPr>
        <w:widowControl w:val="0"/>
        <w:autoSpaceDE w:val="0"/>
        <w:autoSpaceDN w:val="0"/>
        <w:adjustRightInd w:val="0"/>
      </w:pPr>
    </w:p>
    <w:p w:rsidR="008F31D0" w:rsidRDefault="008F31D0" w:rsidP="007C3204">
      <w:pPr>
        <w:widowControl w:val="0"/>
        <w:autoSpaceDE w:val="0"/>
        <w:autoSpaceDN w:val="0"/>
        <w:adjustRightInd w:val="0"/>
      </w:pPr>
    </w:p>
    <w:p w:rsidR="008F31D0" w:rsidRDefault="008F31D0" w:rsidP="007C3204">
      <w:pPr>
        <w:widowControl w:val="0"/>
        <w:autoSpaceDE w:val="0"/>
        <w:autoSpaceDN w:val="0"/>
        <w:adjustRightInd w:val="0"/>
      </w:pPr>
    </w:p>
    <w:p w:rsidR="008F31D0" w:rsidRDefault="008F31D0" w:rsidP="007C3204">
      <w:pPr>
        <w:widowControl w:val="0"/>
        <w:autoSpaceDE w:val="0"/>
        <w:autoSpaceDN w:val="0"/>
        <w:adjustRightInd w:val="0"/>
      </w:pPr>
    </w:p>
    <w:p w:rsidR="008F31D0" w:rsidRDefault="008F31D0" w:rsidP="007C3204">
      <w:pPr>
        <w:widowControl w:val="0"/>
        <w:autoSpaceDE w:val="0"/>
        <w:autoSpaceDN w:val="0"/>
        <w:adjustRightInd w:val="0"/>
      </w:pPr>
    </w:p>
    <w:p w:rsidR="008F31D0" w:rsidRDefault="008F31D0" w:rsidP="007C3204">
      <w:pPr>
        <w:widowControl w:val="0"/>
        <w:autoSpaceDE w:val="0"/>
        <w:autoSpaceDN w:val="0"/>
        <w:adjustRightInd w:val="0"/>
      </w:pPr>
    </w:p>
    <w:p w:rsidR="008F31D0" w:rsidRDefault="008F31D0" w:rsidP="007C3204">
      <w:pPr>
        <w:widowControl w:val="0"/>
        <w:autoSpaceDE w:val="0"/>
        <w:autoSpaceDN w:val="0"/>
        <w:adjustRightInd w:val="0"/>
      </w:pPr>
    </w:p>
    <w:p w:rsidR="008F31D0" w:rsidRDefault="008F31D0" w:rsidP="007C3204">
      <w:pPr>
        <w:widowControl w:val="0"/>
        <w:autoSpaceDE w:val="0"/>
        <w:autoSpaceDN w:val="0"/>
        <w:adjustRightInd w:val="0"/>
      </w:pPr>
    </w:p>
    <w:p w:rsidR="008F31D0" w:rsidRDefault="008F31D0" w:rsidP="007C3204">
      <w:pPr>
        <w:widowControl w:val="0"/>
        <w:autoSpaceDE w:val="0"/>
        <w:autoSpaceDN w:val="0"/>
        <w:adjustRightInd w:val="0"/>
      </w:pPr>
    </w:p>
    <w:p w:rsidR="008F31D0" w:rsidRDefault="008F31D0" w:rsidP="007C3204">
      <w:pPr>
        <w:widowControl w:val="0"/>
        <w:autoSpaceDE w:val="0"/>
        <w:autoSpaceDN w:val="0"/>
        <w:adjustRightInd w:val="0"/>
      </w:pPr>
    </w:p>
    <w:p w:rsidR="008F31D0" w:rsidRDefault="008F31D0" w:rsidP="007C3204">
      <w:pPr>
        <w:widowControl w:val="0"/>
        <w:autoSpaceDE w:val="0"/>
        <w:autoSpaceDN w:val="0"/>
        <w:adjustRightInd w:val="0"/>
      </w:pPr>
    </w:p>
    <w:p w:rsidR="008F31D0" w:rsidRDefault="008F31D0" w:rsidP="007C3204">
      <w:pPr>
        <w:widowControl w:val="0"/>
        <w:autoSpaceDE w:val="0"/>
        <w:autoSpaceDN w:val="0"/>
        <w:adjustRightInd w:val="0"/>
      </w:pPr>
    </w:p>
    <w:p w:rsidR="008F31D0" w:rsidRDefault="008F31D0" w:rsidP="007C3204">
      <w:pPr>
        <w:widowControl w:val="0"/>
        <w:autoSpaceDE w:val="0"/>
        <w:autoSpaceDN w:val="0"/>
        <w:adjustRightInd w:val="0"/>
      </w:pPr>
    </w:p>
    <w:p w:rsidR="008F31D0" w:rsidRDefault="008F31D0" w:rsidP="007C3204">
      <w:pPr>
        <w:widowControl w:val="0"/>
        <w:autoSpaceDE w:val="0"/>
        <w:autoSpaceDN w:val="0"/>
        <w:adjustRightInd w:val="0"/>
      </w:pPr>
    </w:p>
    <w:p w:rsidR="008F31D0" w:rsidRDefault="008F31D0" w:rsidP="007C3204">
      <w:pPr>
        <w:widowControl w:val="0"/>
        <w:autoSpaceDE w:val="0"/>
        <w:autoSpaceDN w:val="0"/>
        <w:adjustRightInd w:val="0"/>
      </w:pPr>
    </w:p>
    <w:p w:rsidR="008F31D0" w:rsidRDefault="008F31D0" w:rsidP="007C3204">
      <w:pPr>
        <w:widowControl w:val="0"/>
        <w:autoSpaceDE w:val="0"/>
        <w:autoSpaceDN w:val="0"/>
        <w:adjustRightInd w:val="0"/>
      </w:pPr>
    </w:p>
    <w:p w:rsidR="008F31D0" w:rsidRDefault="008F31D0" w:rsidP="007C3204">
      <w:pPr>
        <w:widowControl w:val="0"/>
        <w:autoSpaceDE w:val="0"/>
        <w:autoSpaceDN w:val="0"/>
        <w:adjustRightInd w:val="0"/>
      </w:pPr>
    </w:p>
    <w:p w:rsidR="008F31D0" w:rsidRDefault="008F31D0" w:rsidP="007C3204">
      <w:pPr>
        <w:widowControl w:val="0"/>
        <w:autoSpaceDE w:val="0"/>
        <w:autoSpaceDN w:val="0"/>
        <w:adjustRightInd w:val="0"/>
      </w:pPr>
    </w:p>
    <w:tbl>
      <w:tblPr>
        <w:tblW w:w="1029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766"/>
        <w:gridCol w:w="5854"/>
      </w:tblGrid>
      <w:tr w:rsidR="00C81D4F" w:rsidRPr="008813DB" w:rsidTr="008F31D0">
        <w:tc>
          <w:tcPr>
            <w:tcW w:w="10291" w:type="dxa"/>
            <w:gridSpan w:val="3"/>
            <w:shd w:val="clear" w:color="auto" w:fill="F2F2F2"/>
          </w:tcPr>
          <w:p w:rsidR="00C81D4F" w:rsidRPr="008F31D0" w:rsidRDefault="00C81D4F" w:rsidP="00735DD3">
            <w:pPr>
              <w:widowControl w:val="0"/>
              <w:autoSpaceDE w:val="0"/>
              <w:autoSpaceDN w:val="0"/>
              <w:adjustRightInd w:val="0"/>
              <w:jc w:val="center"/>
              <w:rPr>
                <w:b/>
                <w:bCs/>
              </w:rPr>
            </w:pPr>
            <w:r w:rsidRPr="008F31D0">
              <w:rPr>
                <w:b/>
                <w:bCs/>
              </w:rPr>
              <w:lastRenderedPageBreak/>
              <w:t>3</w:t>
            </w:r>
            <w:r w:rsidR="006E170C" w:rsidRPr="008F31D0">
              <w:rPr>
                <w:b/>
                <w:bCs/>
              </w:rPr>
              <w:t xml:space="preserve"> ПЛАНИРУЕМЫЕ РЕЗУЛЬТАТЫ</w:t>
            </w:r>
            <w:r w:rsidR="009A1478" w:rsidRPr="008F31D0">
              <w:rPr>
                <w:b/>
                <w:bCs/>
              </w:rPr>
              <w:t xml:space="preserve"> </w:t>
            </w:r>
            <w:proofErr w:type="gramStart"/>
            <w:r w:rsidR="009A1478" w:rsidRPr="008F31D0">
              <w:rPr>
                <w:b/>
                <w:bCs/>
              </w:rPr>
              <w:t xml:space="preserve">ОБУЧЕНИЯ ПО </w:t>
            </w:r>
            <w:r w:rsidR="006E170C" w:rsidRPr="008F31D0">
              <w:rPr>
                <w:b/>
                <w:bCs/>
              </w:rPr>
              <w:t>ДИСЦИПЛИНЕ</w:t>
            </w:r>
            <w:proofErr w:type="gramEnd"/>
            <w:r w:rsidRPr="008F31D0">
              <w:rPr>
                <w:b/>
                <w:bCs/>
              </w:rPr>
              <w:t>, СООТНЕСЕННЫЕ С ТРЕБОВАНИЯМИ К РЕЗУЛЬТАТАМ ОСВОЕНИЯ</w:t>
            </w:r>
          </w:p>
          <w:p w:rsidR="00C81D4F" w:rsidRPr="008813DB" w:rsidRDefault="00C81D4F" w:rsidP="006E170C">
            <w:pPr>
              <w:widowControl w:val="0"/>
              <w:autoSpaceDE w:val="0"/>
              <w:autoSpaceDN w:val="0"/>
              <w:adjustRightInd w:val="0"/>
              <w:jc w:val="center"/>
              <w:rPr>
                <w:b/>
                <w:bCs/>
                <w:sz w:val="20"/>
                <w:szCs w:val="20"/>
              </w:rPr>
            </w:pPr>
            <w:r w:rsidRPr="008F31D0">
              <w:rPr>
                <w:b/>
                <w:bCs/>
              </w:rPr>
              <w:t>ОБРАЗОВАТЕЛЬНОЙ ПРОГРАММЫ</w:t>
            </w:r>
          </w:p>
        </w:tc>
      </w:tr>
      <w:tr w:rsidR="00DF147B" w:rsidRPr="008813DB" w:rsidTr="008F31D0">
        <w:tc>
          <w:tcPr>
            <w:tcW w:w="10291" w:type="dxa"/>
            <w:gridSpan w:val="3"/>
            <w:shd w:val="clear" w:color="auto" w:fill="F2F2F2"/>
          </w:tcPr>
          <w:p w:rsidR="00DF147B" w:rsidRPr="008813DB" w:rsidRDefault="00DF147B" w:rsidP="00DF147B">
            <w:pPr>
              <w:widowControl w:val="0"/>
              <w:autoSpaceDE w:val="0"/>
              <w:autoSpaceDN w:val="0"/>
              <w:adjustRightInd w:val="0"/>
              <w:jc w:val="center"/>
              <w:rPr>
                <w:b/>
                <w:bCs/>
                <w:sz w:val="20"/>
                <w:szCs w:val="20"/>
              </w:rPr>
            </w:pPr>
          </w:p>
        </w:tc>
      </w:tr>
      <w:tr w:rsidR="00DF147B" w:rsidRPr="008813DB" w:rsidTr="008F31D0">
        <w:tc>
          <w:tcPr>
            <w:tcW w:w="1671" w:type="dxa"/>
            <w:shd w:val="clear" w:color="auto" w:fill="auto"/>
          </w:tcPr>
          <w:p w:rsidR="00DF147B" w:rsidRPr="008813DB" w:rsidRDefault="00DF147B" w:rsidP="00DF147B">
            <w:pPr>
              <w:widowControl w:val="0"/>
              <w:autoSpaceDE w:val="0"/>
              <w:autoSpaceDN w:val="0"/>
              <w:adjustRightInd w:val="0"/>
              <w:jc w:val="center"/>
              <w:rPr>
                <w:b/>
                <w:bCs/>
                <w:sz w:val="20"/>
                <w:szCs w:val="20"/>
              </w:rPr>
            </w:pPr>
            <w:r w:rsidRPr="008813DB">
              <w:rPr>
                <w:b/>
                <w:bCs/>
                <w:sz w:val="20"/>
                <w:szCs w:val="20"/>
              </w:rPr>
              <w:t>Код и наименование</w:t>
            </w:r>
          </w:p>
          <w:p w:rsidR="00DF147B" w:rsidRPr="008813DB" w:rsidRDefault="00DF147B" w:rsidP="00DF147B">
            <w:pPr>
              <w:widowControl w:val="0"/>
              <w:autoSpaceDE w:val="0"/>
              <w:autoSpaceDN w:val="0"/>
              <w:adjustRightInd w:val="0"/>
              <w:jc w:val="center"/>
              <w:rPr>
                <w:b/>
                <w:bCs/>
                <w:sz w:val="20"/>
                <w:szCs w:val="20"/>
              </w:rPr>
            </w:pPr>
            <w:r w:rsidRPr="008813DB">
              <w:rPr>
                <w:b/>
                <w:bCs/>
                <w:sz w:val="20"/>
                <w:szCs w:val="20"/>
              </w:rPr>
              <w:t>компетенции</w:t>
            </w:r>
          </w:p>
        </w:tc>
        <w:tc>
          <w:tcPr>
            <w:tcW w:w="2766" w:type="dxa"/>
            <w:shd w:val="clear" w:color="auto" w:fill="auto"/>
          </w:tcPr>
          <w:p w:rsidR="00DF147B" w:rsidRPr="008813DB" w:rsidRDefault="00DF147B" w:rsidP="00DF147B">
            <w:pPr>
              <w:widowControl w:val="0"/>
              <w:autoSpaceDE w:val="0"/>
              <w:autoSpaceDN w:val="0"/>
              <w:adjustRightInd w:val="0"/>
              <w:jc w:val="center"/>
              <w:rPr>
                <w:b/>
                <w:bCs/>
                <w:sz w:val="20"/>
                <w:szCs w:val="20"/>
              </w:rPr>
            </w:pPr>
            <w:r w:rsidRPr="008813DB">
              <w:rPr>
                <w:b/>
                <w:bCs/>
                <w:sz w:val="20"/>
                <w:szCs w:val="20"/>
              </w:rPr>
              <w:t>Код и наименование индикатора</w:t>
            </w:r>
          </w:p>
          <w:p w:rsidR="00DF147B" w:rsidRPr="008813DB" w:rsidRDefault="00DF147B" w:rsidP="00DF147B">
            <w:pPr>
              <w:widowControl w:val="0"/>
              <w:autoSpaceDE w:val="0"/>
              <w:autoSpaceDN w:val="0"/>
              <w:adjustRightInd w:val="0"/>
              <w:jc w:val="center"/>
              <w:rPr>
                <w:b/>
                <w:bCs/>
                <w:sz w:val="20"/>
                <w:szCs w:val="20"/>
              </w:rPr>
            </w:pPr>
            <w:r w:rsidRPr="008813DB">
              <w:rPr>
                <w:b/>
                <w:bCs/>
                <w:sz w:val="20"/>
                <w:szCs w:val="20"/>
              </w:rPr>
              <w:t>достижения компетенции</w:t>
            </w:r>
          </w:p>
        </w:tc>
        <w:tc>
          <w:tcPr>
            <w:tcW w:w="5854" w:type="dxa"/>
            <w:shd w:val="clear" w:color="auto" w:fill="auto"/>
            <w:vAlign w:val="center"/>
          </w:tcPr>
          <w:p w:rsidR="00DF147B" w:rsidRPr="008813DB" w:rsidRDefault="00DF147B" w:rsidP="00DF147B">
            <w:pPr>
              <w:widowControl w:val="0"/>
              <w:autoSpaceDE w:val="0"/>
              <w:autoSpaceDN w:val="0"/>
              <w:adjustRightInd w:val="0"/>
              <w:jc w:val="center"/>
              <w:rPr>
                <w:b/>
                <w:bCs/>
                <w:sz w:val="20"/>
                <w:szCs w:val="20"/>
              </w:rPr>
            </w:pPr>
            <w:r w:rsidRPr="008813DB">
              <w:rPr>
                <w:b/>
                <w:bCs/>
                <w:sz w:val="20"/>
                <w:szCs w:val="20"/>
              </w:rPr>
              <w:t>Планируемые результаты обучения</w:t>
            </w:r>
          </w:p>
        </w:tc>
      </w:tr>
      <w:tr w:rsidR="008F31D0" w:rsidRPr="008813DB" w:rsidTr="008F31D0">
        <w:trPr>
          <w:trHeight w:val="4370"/>
        </w:trPr>
        <w:tc>
          <w:tcPr>
            <w:tcW w:w="1671" w:type="dxa"/>
            <w:shd w:val="clear" w:color="auto" w:fill="auto"/>
          </w:tcPr>
          <w:p w:rsidR="008F31D0" w:rsidRPr="008813DB" w:rsidRDefault="008F31D0" w:rsidP="008F31D0">
            <w:pPr>
              <w:widowControl w:val="0"/>
              <w:autoSpaceDE w:val="0"/>
              <w:autoSpaceDN w:val="0"/>
              <w:adjustRightInd w:val="0"/>
              <w:rPr>
                <w:sz w:val="20"/>
                <w:szCs w:val="20"/>
              </w:rPr>
            </w:pPr>
            <w:r w:rsidRPr="008813DB">
              <w:rPr>
                <w:sz w:val="20"/>
                <w:szCs w:val="20"/>
              </w:rPr>
              <w:t xml:space="preserve">ОПК-5 </w:t>
            </w:r>
            <w:proofErr w:type="gramStart"/>
            <w:r w:rsidRPr="008813DB">
              <w:rPr>
                <w:sz w:val="20"/>
                <w:szCs w:val="20"/>
              </w:rPr>
              <w:t>Способен</w:t>
            </w:r>
            <w:proofErr w:type="gramEnd"/>
            <w:r w:rsidRPr="008813DB">
              <w:rPr>
                <w:sz w:val="20"/>
                <w:szCs w:val="20"/>
              </w:rPr>
              <w:t xml:space="preserve">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w:t>
            </w:r>
          </w:p>
          <w:p w:rsidR="008F31D0" w:rsidRPr="008813DB" w:rsidRDefault="008F31D0" w:rsidP="008F31D0">
            <w:pPr>
              <w:widowControl w:val="0"/>
              <w:autoSpaceDE w:val="0"/>
              <w:autoSpaceDN w:val="0"/>
              <w:adjustRightInd w:val="0"/>
              <w:rPr>
                <w:sz w:val="20"/>
                <w:szCs w:val="20"/>
              </w:rPr>
            </w:pPr>
          </w:p>
        </w:tc>
        <w:tc>
          <w:tcPr>
            <w:tcW w:w="2766" w:type="dxa"/>
            <w:shd w:val="clear" w:color="auto" w:fill="auto"/>
          </w:tcPr>
          <w:p w:rsidR="008F31D0" w:rsidRPr="008813DB" w:rsidRDefault="008F31D0" w:rsidP="008F31D0">
            <w:pPr>
              <w:widowControl w:val="0"/>
              <w:autoSpaceDE w:val="0"/>
              <w:autoSpaceDN w:val="0"/>
              <w:adjustRightInd w:val="0"/>
              <w:rPr>
                <w:sz w:val="20"/>
                <w:szCs w:val="20"/>
              </w:rPr>
            </w:pPr>
            <w:r w:rsidRPr="008813DB">
              <w:rPr>
                <w:sz w:val="20"/>
                <w:szCs w:val="20"/>
              </w:rPr>
              <w:t xml:space="preserve">ОПК-5.2 </w:t>
            </w:r>
          </w:p>
          <w:p w:rsidR="008F31D0" w:rsidRPr="008813DB" w:rsidRDefault="008F31D0" w:rsidP="008F31D0">
            <w:pPr>
              <w:widowControl w:val="0"/>
              <w:autoSpaceDE w:val="0"/>
              <w:autoSpaceDN w:val="0"/>
              <w:adjustRightInd w:val="0"/>
              <w:rPr>
                <w:sz w:val="20"/>
                <w:szCs w:val="20"/>
              </w:rPr>
            </w:pPr>
            <w:r w:rsidRPr="008813DB">
              <w:rPr>
                <w:rFonts w:eastAsiaTheme="minorHAnsi"/>
                <w:bCs/>
                <w:sz w:val="20"/>
                <w:szCs w:val="20"/>
                <w:lang w:eastAsia="en-US"/>
              </w:rPr>
              <w:t>Умеет разрабатывать отдельные этапы технологических процессов производс</w:t>
            </w:r>
            <w:r>
              <w:rPr>
                <w:rFonts w:eastAsiaTheme="minorHAnsi"/>
                <w:bCs/>
                <w:sz w:val="20"/>
                <w:szCs w:val="20"/>
                <w:lang w:eastAsia="en-US"/>
              </w:rPr>
              <w:t>тва</w:t>
            </w:r>
            <w:r w:rsidRPr="008813DB">
              <w:rPr>
                <w:rFonts w:eastAsiaTheme="minorHAnsi"/>
                <w:bCs/>
                <w:sz w:val="20"/>
                <w:szCs w:val="20"/>
                <w:lang w:eastAsia="en-US"/>
              </w:rPr>
              <w:t xml:space="preserve"> ремонта, эксплуатации и обслуживания транспортных систем и сетей, анализировать, планировать и контролировать технологические процессы, осуществлять контроль соблюдения требований, действующих технических регламентов, стандартов, норм и правил в области организации, техники и технологии транспортных систем и сетей</w:t>
            </w:r>
          </w:p>
        </w:tc>
        <w:tc>
          <w:tcPr>
            <w:tcW w:w="5854" w:type="dxa"/>
            <w:shd w:val="clear" w:color="auto" w:fill="auto"/>
          </w:tcPr>
          <w:p w:rsidR="008F31D0" w:rsidRPr="008813DB" w:rsidRDefault="008F31D0" w:rsidP="008F31D0">
            <w:pPr>
              <w:widowControl w:val="0"/>
              <w:autoSpaceDE w:val="0"/>
              <w:autoSpaceDN w:val="0"/>
              <w:adjustRightInd w:val="0"/>
              <w:rPr>
                <w:sz w:val="20"/>
                <w:szCs w:val="20"/>
              </w:rPr>
            </w:pPr>
            <w:r w:rsidRPr="008813DB">
              <w:rPr>
                <w:b/>
                <w:sz w:val="20"/>
                <w:szCs w:val="20"/>
              </w:rPr>
              <w:t>Знать</w:t>
            </w:r>
            <w:r w:rsidRPr="008813DB">
              <w:rPr>
                <w:sz w:val="20"/>
                <w:szCs w:val="20"/>
              </w:rPr>
              <w:t>:</w:t>
            </w:r>
          </w:p>
          <w:p w:rsidR="00F75A71" w:rsidRDefault="00F75A71" w:rsidP="008F31D0">
            <w:pPr>
              <w:widowControl w:val="0"/>
              <w:autoSpaceDE w:val="0"/>
              <w:autoSpaceDN w:val="0"/>
              <w:adjustRightInd w:val="0"/>
              <w:rPr>
                <w:rFonts w:eastAsiaTheme="minorHAnsi"/>
                <w:sz w:val="20"/>
                <w:szCs w:val="20"/>
                <w:lang w:eastAsia="en-US"/>
              </w:rPr>
            </w:pPr>
            <w:r>
              <w:rPr>
                <w:sz w:val="20"/>
                <w:szCs w:val="20"/>
              </w:rPr>
              <w:t xml:space="preserve">- </w:t>
            </w:r>
            <w:r w:rsidR="008F31D0" w:rsidRPr="008813DB">
              <w:rPr>
                <w:rFonts w:eastAsiaTheme="minorHAnsi"/>
                <w:sz w:val="20"/>
                <w:szCs w:val="20"/>
                <w:lang w:eastAsia="en-US"/>
              </w:rPr>
              <w:t xml:space="preserve">комплекс работ по строительству железных дорог; </w:t>
            </w:r>
          </w:p>
          <w:p w:rsidR="00F75A71" w:rsidRDefault="00F75A71" w:rsidP="008F31D0">
            <w:pPr>
              <w:widowControl w:val="0"/>
              <w:autoSpaceDE w:val="0"/>
              <w:autoSpaceDN w:val="0"/>
              <w:adjustRightInd w:val="0"/>
              <w:rPr>
                <w:rFonts w:eastAsiaTheme="minorHAnsi"/>
                <w:sz w:val="20"/>
                <w:szCs w:val="20"/>
                <w:lang w:eastAsia="en-US"/>
              </w:rPr>
            </w:pPr>
            <w:r>
              <w:rPr>
                <w:rFonts w:eastAsiaTheme="minorHAnsi"/>
                <w:sz w:val="20"/>
                <w:szCs w:val="20"/>
                <w:lang w:eastAsia="en-US"/>
              </w:rPr>
              <w:t xml:space="preserve">- </w:t>
            </w:r>
            <w:r w:rsidR="008F31D0" w:rsidRPr="008813DB">
              <w:rPr>
                <w:rFonts w:eastAsiaTheme="minorHAnsi"/>
                <w:sz w:val="20"/>
                <w:szCs w:val="20"/>
                <w:lang w:eastAsia="en-US"/>
              </w:rPr>
              <w:t>методику составления календарных планов технолог</w:t>
            </w:r>
            <w:r w:rsidR="008F31D0">
              <w:rPr>
                <w:rFonts w:eastAsiaTheme="minorHAnsi"/>
                <w:sz w:val="20"/>
                <w:szCs w:val="20"/>
                <w:lang w:eastAsia="en-US"/>
              </w:rPr>
              <w:t xml:space="preserve">ических процессов строительства; </w:t>
            </w:r>
          </w:p>
          <w:p w:rsidR="008F31D0" w:rsidRPr="008813DB" w:rsidRDefault="00F75A71" w:rsidP="008F31D0">
            <w:pPr>
              <w:widowControl w:val="0"/>
              <w:autoSpaceDE w:val="0"/>
              <w:autoSpaceDN w:val="0"/>
              <w:adjustRightInd w:val="0"/>
              <w:rPr>
                <w:sz w:val="20"/>
                <w:szCs w:val="20"/>
              </w:rPr>
            </w:pPr>
            <w:r>
              <w:rPr>
                <w:rFonts w:eastAsiaTheme="minorHAnsi"/>
                <w:sz w:val="20"/>
                <w:szCs w:val="20"/>
                <w:lang w:eastAsia="en-US"/>
              </w:rPr>
              <w:t xml:space="preserve">- </w:t>
            </w:r>
            <w:r w:rsidR="008F31D0">
              <w:rPr>
                <w:rFonts w:eastAsiaTheme="minorHAnsi"/>
                <w:sz w:val="20"/>
                <w:szCs w:val="20"/>
                <w:lang w:eastAsia="en-US"/>
              </w:rPr>
              <w:t>т</w:t>
            </w:r>
            <w:r w:rsidR="008F31D0" w:rsidRPr="008813DB">
              <w:rPr>
                <w:rFonts w:eastAsiaTheme="minorHAnsi"/>
                <w:sz w:val="20"/>
                <w:szCs w:val="20"/>
                <w:lang w:eastAsia="en-US"/>
              </w:rPr>
              <w:t>ребования законодательства Российской Федерации в сфере технического регулирования в строительств</w:t>
            </w:r>
            <w:r w:rsidR="008F31D0">
              <w:rPr>
                <w:rFonts w:eastAsiaTheme="minorHAnsi"/>
                <w:sz w:val="20"/>
                <w:szCs w:val="20"/>
                <w:lang w:eastAsia="en-US"/>
              </w:rPr>
              <w:t>е</w:t>
            </w:r>
            <w:r>
              <w:rPr>
                <w:rFonts w:eastAsiaTheme="minorHAnsi"/>
                <w:sz w:val="20"/>
                <w:szCs w:val="20"/>
                <w:lang w:eastAsia="en-US"/>
              </w:rPr>
              <w:t>;</w:t>
            </w:r>
          </w:p>
          <w:p w:rsidR="008F31D0" w:rsidRPr="008813DB" w:rsidRDefault="008F31D0" w:rsidP="008F31D0">
            <w:pPr>
              <w:contextualSpacing/>
              <w:rPr>
                <w:sz w:val="20"/>
                <w:szCs w:val="20"/>
              </w:rPr>
            </w:pPr>
            <w:r w:rsidRPr="008813DB">
              <w:rPr>
                <w:b/>
                <w:sz w:val="20"/>
                <w:szCs w:val="20"/>
              </w:rPr>
              <w:t>Уметь</w:t>
            </w:r>
            <w:r w:rsidRPr="008813DB">
              <w:rPr>
                <w:sz w:val="20"/>
                <w:szCs w:val="20"/>
              </w:rPr>
              <w:t xml:space="preserve">: </w:t>
            </w:r>
          </w:p>
          <w:p w:rsidR="00F75A71" w:rsidRDefault="00F75A71" w:rsidP="008F31D0">
            <w:pPr>
              <w:contextualSpacing/>
              <w:rPr>
                <w:rFonts w:eastAsiaTheme="minorHAnsi"/>
                <w:sz w:val="20"/>
                <w:szCs w:val="20"/>
                <w:lang w:eastAsia="en-US"/>
              </w:rPr>
            </w:pPr>
            <w:r>
              <w:rPr>
                <w:rFonts w:eastAsiaTheme="minorHAnsi"/>
                <w:bCs/>
                <w:color w:val="000000"/>
                <w:sz w:val="20"/>
                <w:szCs w:val="20"/>
                <w:lang w:eastAsia="en-US"/>
              </w:rPr>
              <w:t xml:space="preserve">- </w:t>
            </w:r>
            <w:r w:rsidR="008F31D0" w:rsidRPr="008813DB">
              <w:rPr>
                <w:rFonts w:eastAsiaTheme="minorHAnsi"/>
                <w:bCs/>
                <w:color w:val="000000"/>
                <w:sz w:val="20"/>
                <w:szCs w:val="20"/>
                <w:lang w:eastAsia="en-US"/>
              </w:rPr>
              <w:t>выполнять инженерные расчеты, связанные с проектированием календарных планов технологических процессов строительства</w:t>
            </w:r>
            <w:proofErr w:type="gramStart"/>
            <w:r w:rsidR="008F31D0" w:rsidRPr="008813DB">
              <w:rPr>
                <w:rFonts w:eastAsiaTheme="minorHAnsi"/>
                <w:bCs/>
                <w:color w:val="000000"/>
                <w:sz w:val="20"/>
                <w:szCs w:val="20"/>
                <w:lang w:eastAsia="en-US"/>
              </w:rPr>
              <w:t xml:space="preserve">; </w:t>
            </w:r>
            <w:r>
              <w:rPr>
                <w:rFonts w:eastAsiaTheme="minorHAnsi"/>
                <w:bCs/>
                <w:color w:val="000000"/>
                <w:sz w:val="20"/>
                <w:szCs w:val="20"/>
                <w:lang w:eastAsia="en-US"/>
              </w:rPr>
              <w:t xml:space="preserve">-- </w:t>
            </w:r>
            <w:proofErr w:type="gramEnd"/>
            <w:r w:rsidR="008F31D0" w:rsidRPr="008813DB">
              <w:rPr>
                <w:rFonts w:eastAsiaTheme="minorHAnsi"/>
                <w:bCs/>
                <w:color w:val="000000"/>
                <w:sz w:val="20"/>
                <w:szCs w:val="20"/>
                <w:lang w:eastAsia="en-US"/>
              </w:rPr>
              <w:t>а</w:t>
            </w:r>
            <w:r w:rsidR="008F31D0" w:rsidRPr="008813DB">
              <w:rPr>
                <w:rFonts w:eastAsiaTheme="minorHAnsi"/>
                <w:sz w:val="20"/>
                <w:szCs w:val="20"/>
                <w:lang w:eastAsia="en-US"/>
              </w:rPr>
              <w:t>нализировать технологические процессы в строительстве;</w:t>
            </w:r>
            <w:r>
              <w:rPr>
                <w:rFonts w:eastAsiaTheme="minorHAnsi"/>
                <w:sz w:val="20"/>
                <w:szCs w:val="20"/>
                <w:lang w:eastAsia="en-US"/>
              </w:rPr>
              <w:t xml:space="preserve">  </w:t>
            </w:r>
          </w:p>
          <w:p w:rsidR="008F31D0" w:rsidRPr="008813DB" w:rsidRDefault="00F75A71" w:rsidP="008F31D0">
            <w:pPr>
              <w:contextualSpacing/>
              <w:rPr>
                <w:sz w:val="20"/>
                <w:szCs w:val="20"/>
              </w:rPr>
            </w:pPr>
            <w:r>
              <w:rPr>
                <w:rFonts w:eastAsiaTheme="minorHAnsi"/>
                <w:sz w:val="20"/>
                <w:szCs w:val="20"/>
                <w:lang w:eastAsia="en-US"/>
              </w:rPr>
              <w:t xml:space="preserve">- </w:t>
            </w:r>
            <w:r w:rsidR="008F31D0" w:rsidRPr="008813DB">
              <w:rPr>
                <w:rFonts w:eastAsiaTheme="minorHAnsi"/>
                <w:sz w:val="20"/>
                <w:szCs w:val="20"/>
                <w:lang w:eastAsia="en-US"/>
              </w:rPr>
              <w:t xml:space="preserve">осуществлять контроль </w:t>
            </w:r>
            <w:r w:rsidR="008F31D0">
              <w:rPr>
                <w:rFonts w:eastAsiaTheme="minorHAnsi"/>
                <w:sz w:val="20"/>
                <w:szCs w:val="20"/>
                <w:lang w:eastAsia="en-US"/>
              </w:rPr>
              <w:t>соблюдения требований</w:t>
            </w:r>
            <w:r w:rsidR="008F31D0" w:rsidRPr="008813DB">
              <w:rPr>
                <w:rFonts w:eastAsiaTheme="minorHAnsi"/>
                <w:sz w:val="20"/>
                <w:szCs w:val="20"/>
                <w:lang w:eastAsia="en-US"/>
              </w:rPr>
              <w:t xml:space="preserve"> действующих технических регламентов, стандартов, норм и правил в области организации строительства</w:t>
            </w:r>
            <w:r>
              <w:rPr>
                <w:rFonts w:eastAsiaTheme="minorHAnsi"/>
                <w:sz w:val="20"/>
                <w:szCs w:val="20"/>
                <w:lang w:eastAsia="en-US"/>
              </w:rPr>
              <w:t>;</w:t>
            </w:r>
          </w:p>
          <w:p w:rsidR="008F31D0" w:rsidRPr="008813DB" w:rsidRDefault="008F31D0" w:rsidP="008F31D0">
            <w:pPr>
              <w:widowControl w:val="0"/>
              <w:autoSpaceDE w:val="0"/>
              <w:autoSpaceDN w:val="0"/>
              <w:adjustRightInd w:val="0"/>
              <w:rPr>
                <w:sz w:val="20"/>
                <w:szCs w:val="20"/>
              </w:rPr>
            </w:pPr>
            <w:r w:rsidRPr="008813DB">
              <w:rPr>
                <w:b/>
                <w:sz w:val="20"/>
                <w:szCs w:val="20"/>
              </w:rPr>
              <w:t>Владеть</w:t>
            </w:r>
            <w:r w:rsidRPr="008813DB">
              <w:rPr>
                <w:sz w:val="20"/>
                <w:szCs w:val="20"/>
              </w:rPr>
              <w:t xml:space="preserve">: </w:t>
            </w:r>
          </w:p>
          <w:p w:rsidR="00F75A71" w:rsidRDefault="00F75A71" w:rsidP="008F31D0">
            <w:pPr>
              <w:widowControl w:val="0"/>
              <w:autoSpaceDE w:val="0"/>
              <w:autoSpaceDN w:val="0"/>
              <w:adjustRightInd w:val="0"/>
              <w:spacing w:line="276" w:lineRule="auto"/>
              <w:rPr>
                <w:rFonts w:eastAsiaTheme="minorHAnsi"/>
                <w:color w:val="000000"/>
                <w:sz w:val="20"/>
                <w:szCs w:val="20"/>
                <w:lang w:eastAsia="en-US"/>
              </w:rPr>
            </w:pPr>
            <w:r>
              <w:rPr>
                <w:rFonts w:eastAsiaTheme="minorHAnsi"/>
                <w:color w:val="000000"/>
                <w:sz w:val="20"/>
                <w:szCs w:val="20"/>
                <w:lang w:eastAsia="en-US"/>
              </w:rPr>
              <w:t xml:space="preserve">- </w:t>
            </w:r>
            <w:r w:rsidR="008F31D0" w:rsidRPr="008813DB">
              <w:rPr>
                <w:rFonts w:eastAsiaTheme="minorHAnsi"/>
                <w:color w:val="000000"/>
                <w:sz w:val="20"/>
                <w:szCs w:val="20"/>
                <w:lang w:eastAsia="en-US"/>
              </w:rPr>
              <w:t xml:space="preserve">навыками разработки календарных планов технологических процессов строительства в соответствии с нормами и правилами в области организации строительства; </w:t>
            </w:r>
          </w:p>
          <w:p w:rsidR="008F31D0" w:rsidRPr="00F75A71" w:rsidRDefault="00F75A71" w:rsidP="00F75A71">
            <w:pPr>
              <w:widowControl w:val="0"/>
              <w:autoSpaceDE w:val="0"/>
              <w:autoSpaceDN w:val="0"/>
              <w:adjustRightInd w:val="0"/>
              <w:spacing w:line="276" w:lineRule="auto"/>
              <w:rPr>
                <w:rFonts w:eastAsiaTheme="minorHAnsi"/>
                <w:color w:val="000000"/>
                <w:sz w:val="20"/>
                <w:szCs w:val="20"/>
                <w:lang w:eastAsia="en-US"/>
              </w:rPr>
            </w:pPr>
            <w:r>
              <w:rPr>
                <w:rFonts w:eastAsiaTheme="minorHAnsi"/>
                <w:color w:val="000000"/>
                <w:sz w:val="20"/>
                <w:szCs w:val="20"/>
                <w:lang w:eastAsia="en-US"/>
              </w:rPr>
              <w:t xml:space="preserve">- знаниями о </w:t>
            </w:r>
            <w:r w:rsidR="008F31D0" w:rsidRPr="008813DB">
              <w:rPr>
                <w:rFonts w:eastAsiaTheme="minorHAnsi"/>
                <w:bCs/>
                <w:sz w:val="20"/>
                <w:szCs w:val="20"/>
                <w:lang w:eastAsia="en-US"/>
              </w:rPr>
              <w:t>составе и порядке ведения исполнительной документации в строительстве</w:t>
            </w:r>
          </w:p>
        </w:tc>
      </w:tr>
      <w:tr w:rsidR="008F31D0" w:rsidRPr="008813DB" w:rsidTr="008F31D0">
        <w:trPr>
          <w:trHeight w:val="6209"/>
        </w:trPr>
        <w:tc>
          <w:tcPr>
            <w:tcW w:w="1671" w:type="dxa"/>
            <w:shd w:val="clear" w:color="auto" w:fill="auto"/>
          </w:tcPr>
          <w:p w:rsidR="008F31D0" w:rsidRPr="008813DB" w:rsidRDefault="008F31D0" w:rsidP="008F31D0">
            <w:pPr>
              <w:widowControl w:val="0"/>
              <w:autoSpaceDE w:val="0"/>
              <w:autoSpaceDN w:val="0"/>
              <w:adjustRightInd w:val="0"/>
              <w:rPr>
                <w:sz w:val="20"/>
                <w:szCs w:val="20"/>
              </w:rPr>
            </w:pPr>
            <w:r w:rsidRPr="008813DB">
              <w:rPr>
                <w:sz w:val="20"/>
                <w:szCs w:val="20"/>
              </w:rPr>
              <w:t xml:space="preserve">ОПК-6 </w:t>
            </w:r>
            <w:proofErr w:type="gramStart"/>
            <w:r w:rsidRPr="008813DB">
              <w:rPr>
                <w:sz w:val="20"/>
                <w:szCs w:val="20"/>
              </w:rPr>
              <w:t>Способен</w:t>
            </w:r>
            <w:proofErr w:type="gramEnd"/>
            <w:r w:rsidRPr="008813DB">
              <w:rPr>
                <w:sz w:val="20"/>
                <w:szCs w:val="20"/>
              </w:rPr>
              <w:t xml:space="preserve"> организовывать проведение мероприятий по обеспечению безопасности движения поездов, повышению эффективности использования материально-технических, топливно-энергетических, финансовых ресурсов</w:t>
            </w:r>
            <w:r>
              <w:rPr>
                <w:sz w:val="20"/>
                <w:szCs w:val="20"/>
              </w:rPr>
              <w:t>, применению инструментов бережливому производству, соблюдению охраны труда и технике безопасности</w:t>
            </w:r>
          </w:p>
          <w:p w:rsidR="008F31D0" w:rsidRPr="008813DB" w:rsidRDefault="008F31D0" w:rsidP="008F31D0">
            <w:pPr>
              <w:widowControl w:val="0"/>
              <w:autoSpaceDE w:val="0"/>
              <w:autoSpaceDN w:val="0"/>
              <w:adjustRightInd w:val="0"/>
              <w:rPr>
                <w:sz w:val="20"/>
                <w:szCs w:val="20"/>
              </w:rPr>
            </w:pPr>
          </w:p>
        </w:tc>
        <w:tc>
          <w:tcPr>
            <w:tcW w:w="2766" w:type="dxa"/>
            <w:shd w:val="clear" w:color="auto" w:fill="auto"/>
          </w:tcPr>
          <w:p w:rsidR="00971968" w:rsidRDefault="008F31D0" w:rsidP="008F31D0">
            <w:pPr>
              <w:widowControl w:val="0"/>
              <w:autoSpaceDE w:val="0"/>
              <w:autoSpaceDN w:val="0"/>
              <w:adjustRightInd w:val="0"/>
              <w:spacing w:line="276" w:lineRule="auto"/>
              <w:rPr>
                <w:rFonts w:eastAsiaTheme="minorHAnsi"/>
                <w:bCs/>
                <w:sz w:val="20"/>
                <w:szCs w:val="20"/>
                <w:lang w:eastAsia="en-US"/>
              </w:rPr>
            </w:pPr>
            <w:r w:rsidRPr="008813DB">
              <w:rPr>
                <w:rFonts w:eastAsiaTheme="minorHAnsi"/>
                <w:bCs/>
                <w:sz w:val="20"/>
                <w:szCs w:val="20"/>
                <w:lang w:eastAsia="en-US"/>
              </w:rPr>
              <w:t xml:space="preserve">ОПК-6.2 </w:t>
            </w:r>
          </w:p>
          <w:p w:rsidR="008F31D0" w:rsidRPr="008813DB" w:rsidRDefault="008F31D0" w:rsidP="008F31D0">
            <w:pPr>
              <w:widowControl w:val="0"/>
              <w:autoSpaceDE w:val="0"/>
              <w:autoSpaceDN w:val="0"/>
              <w:adjustRightInd w:val="0"/>
              <w:spacing w:line="276" w:lineRule="auto"/>
              <w:rPr>
                <w:rFonts w:eastAsiaTheme="minorHAnsi"/>
                <w:bCs/>
                <w:sz w:val="20"/>
                <w:szCs w:val="20"/>
                <w:lang w:eastAsia="en-US"/>
              </w:rPr>
            </w:pPr>
            <w:r w:rsidRPr="008813DB">
              <w:rPr>
                <w:rFonts w:eastAsiaTheme="minorHAnsi"/>
                <w:bCs/>
                <w:sz w:val="20"/>
                <w:szCs w:val="20"/>
                <w:lang w:eastAsia="en-US"/>
              </w:rPr>
              <w:t>Разрабатывает мероприятия по повышению уровня транспортной безопасности и эффективности использования материально-техни</w:t>
            </w:r>
            <w:r>
              <w:rPr>
                <w:rFonts w:eastAsiaTheme="minorHAnsi"/>
                <w:bCs/>
                <w:sz w:val="20"/>
                <w:szCs w:val="20"/>
                <w:lang w:eastAsia="en-US"/>
              </w:rPr>
              <w:t>ческих, топливно-энергетических и</w:t>
            </w:r>
            <w:r w:rsidRPr="008813DB">
              <w:rPr>
                <w:rFonts w:eastAsiaTheme="minorHAnsi"/>
                <w:bCs/>
                <w:sz w:val="20"/>
                <w:szCs w:val="20"/>
                <w:lang w:eastAsia="en-US"/>
              </w:rPr>
              <w:t xml:space="preserve"> финансовых ресурсов</w:t>
            </w:r>
          </w:p>
          <w:p w:rsidR="008F31D0" w:rsidRPr="008813DB" w:rsidRDefault="008F31D0" w:rsidP="008F31D0">
            <w:pPr>
              <w:widowControl w:val="0"/>
              <w:autoSpaceDE w:val="0"/>
              <w:autoSpaceDN w:val="0"/>
              <w:adjustRightInd w:val="0"/>
              <w:rPr>
                <w:sz w:val="20"/>
                <w:szCs w:val="20"/>
              </w:rPr>
            </w:pPr>
          </w:p>
        </w:tc>
        <w:tc>
          <w:tcPr>
            <w:tcW w:w="5854" w:type="dxa"/>
            <w:shd w:val="clear" w:color="auto" w:fill="auto"/>
          </w:tcPr>
          <w:p w:rsidR="008F31D0" w:rsidRPr="008813DB" w:rsidRDefault="008F31D0" w:rsidP="008F31D0">
            <w:pPr>
              <w:widowControl w:val="0"/>
              <w:autoSpaceDE w:val="0"/>
              <w:autoSpaceDN w:val="0"/>
              <w:adjustRightInd w:val="0"/>
              <w:spacing w:line="276" w:lineRule="auto"/>
              <w:rPr>
                <w:rFonts w:eastAsiaTheme="minorHAnsi"/>
                <w:b/>
                <w:bCs/>
                <w:sz w:val="20"/>
                <w:szCs w:val="20"/>
                <w:lang w:eastAsia="en-US"/>
              </w:rPr>
            </w:pPr>
            <w:r w:rsidRPr="008813DB">
              <w:rPr>
                <w:rFonts w:eastAsiaTheme="minorHAnsi"/>
                <w:b/>
                <w:bCs/>
                <w:sz w:val="20"/>
                <w:szCs w:val="20"/>
                <w:lang w:eastAsia="en-US"/>
              </w:rPr>
              <w:t xml:space="preserve">Знать: </w:t>
            </w:r>
          </w:p>
          <w:p w:rsidR="00F75A71" w:rsidRDefault="00F75A71" w:rsidP="008F31D0">
            <w:pPr>
              <w:widowControl w:val="0"/>
              <w:autoSpaceDE w:val="0"/>
              <w:autoSpaceDN w:val="0"/>
              <w:adjustRightInd w:val="0"/>
              <w:rPr>
                <w:rFonts w:eastAsiaTheme="minorHAnsi"/>
                <w:bCs/>
                <w:sz w:val="20"/>
                <w:szCs w:val="20"/>
                <w:lang w:eastAsia="en-US"/>
              </w:rPr>
            </w:pPr>
            <w:r>
              <w:rPr>
                <w:rFonts w:eastAsiaTheme="minorHAnsi"/>
                <w:bCs/>
                <w:sz w:val="20"/>
                <w:szCs w:val="20"/>
                <w:lang w:eastAsia="en-US"/>
              </w:rPr>
              <w:t xml:space="preserve">- </w:t>
            </w:r>
            <w:r w:rsidR="008F31D0" w:rsidRPr="008813DB">
              <w:rPr>
                <w:rFonts w:eastAsiaTheme="minorHAnsi"/>
                <w:bCs/>
                <w:sz w:val="20"/>
                <w:szCs w:val="20"/>
                <w:lang w:eastAsia="en-US"/>
              </w:rPr>
              <w:t>основные понятия и принципы бережливого производства;</w:t>
            </w:r>
          </w:p>
          <w:p w:rsidR="00F75A71" w:rsidRDefault="00F75A71" w:rsidP="008F31D0">
            <w:pPr>
              <w:widowControl w:val="0"/>
              <w:autoSpaceDE w:val="0"/>
              <w:autoSpaceDN w:val="0"/>
              <w:adjustRightInd w:val="0"/>
              <w:rPr>
                <w:rFonts w:eastAsiaTheme="minorHAnsi"/>
                <w:bCs/>
                <w:sz w:val="20"/>
                <w:szCs w:val="20"/>
                <w:lang w:eastAsia="en-US"/>
              </w:rPr>
            </w:pPr>
            <w:r>
              <w:rPr>
                <w:rFonts w:eastAsiaTheme="minorHAnsi"/>
                <w:bCs/>
                <w:sz w:val="20"/>
                <w:szCs w:val="20"/>
                <w:lang w:eastAsia="en-US"/>
              </w:rPr>
              <w:t xml:space="preserve">- </w:t>
            </w:r>
            <w:r w:rsidR="008F31D0" w:rsidRPr="008813DB">
              <w:rPr>
                <w:rFonts w:eastAsiaTheme="minorHAnsi"/>
                <w:bCs/>
                <w:sz w:val="20"/>
                <w:szCs w:val="20"/>
                <w:lang w:eastAsia="en-US"/>
              </w:rPr>
              <w:t>и способы ведения строительных работ;</w:t>
            </w:r>
          </w:p>
          <w:p w:rsidR="008F31D0" w:rsidRPr="008813DB" w:rsidRDefault="00F75A71" w:rsidP="008F31D0">
            <w:pPr>
              <w:widowControl w:val="0"/>
              <w:autoSpaceDE w:val="0"/>
              <w:autoSpaceDN w:val="0"/>
              <w:adjustRightInd w:val="0"/>
              <w:rPr>
                <w:sz w:val="20"/>
                <w:szCs w:val="20"/>
              </w:rPr>
            </w:pPr>
            <w:r>
              <w:rPr>
                <w:rFonts w:eastAsiaTheme="minorHAnsi"/>
                <w:bCs/>
                <w:sz w:val="20"/>
                <w:szCs w:val="20"/>
                <w:lang w:eastAsia="en-US"/>
              </w:rPr>
              <w:t>-</w:t>
            </w:r>
            <w:r w:rsidR="008F31D0" w:rsidRPr="008813DB">
              <w:rPr>
                <w:rFonts w:eastAsiaTheme="minorHAnsi"/>
                <w:bCs/>
                <w:sz w:val="20"/>
                <w:szCs w:val="20"/>
                <w:lang w:eastAsia="en-US"/>
              </w:rPr>
              <w:t xml:space="preserve"> виды организационно-технологических моделей в организации и планировании строительного производства и области их целесообразного использования</w:t>
            </w:r>
            <w:r>
              <w:rPr>
                <w:rFonts w:eastAsiaTheme="minorHAnsi"/>
                <w:bCs/>
                <w:sz w:val="20"/>
                <w:szCs w:val="20"/>
                <w:lang w:eastAsia="en-US"/>
              </w:rPr>
              <w:t>;</w:t>
            </w:r>
          </w:p>
          <w:p w:rsidR="008F31D0" w:rsidRPr="008813DB" w:rsidRDefault="008F31D0" w:rsidP="008F31D0">
            <w:pPr>
              <w:widowControl w:val="0"/>
              <w:autoSpaceDE w:val="0"/>
              <w:autoSpaceDN w:val="0"/>
              <w:adjustRightInd w:val="0"/>
              <w:spacing w:line="276" w:lineRule="auto"/>
              <w:rPr>
                <w:rFonts w:eastAsiaTheme="minorHAnsi"/>
                <w:b/>
                <w:bCs/>
                <w:sz w:val="20"/>
                <w:szCs w:val="20"/>
                <w:lang w:eastAsia="en-US"/>
              </w:rPr>
            </w:pPr>
            <w:r w:rsidRPr="008813DB">
              <w:rPr>
                <w:rFonts w:eastAsiaTheme="minorHAnsi"/>
                <w:b/>
                <w:bCs/>
                <w:sz w:val="20"/>
                <w:szCs w:val="20"/>
                <w:lang w:eastAsia="en-US"/>
              </w:rPr>
              <w:t xml:space="preserve">Уметь: </w:t>
            </w:r>
          </w:p>
          <w:p w:rsidR="00F75A71" w:rsidRDefault="00F75A71" w:rsidP="008F31D0">
            <w:pPr>
              <w:widowControl w:val="0"/>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 xml:space="preserve">- </w:t>
            </w:r>
            <w:r w:rsidR="008F31D0" w:rsidRPr="008813DB">
              <w:rPr>
                <w:rFonts w:eastAsiaTheme="minorHAnsi"/>
                <w:bCs/>
                <w:sz w:val="20"/>
                <w:szCs w:val="20"/>
                <w:lang w:eastAsia="en-US"/>
              </w:rPr>
              <w:t>разрабатывать организационно-технологические модели в строительном производстве;</w:t>
            </w:r>
          </w:p>
          <w:p w:rsidR="00F75A71" w:rsidRDefault="00F75A71" w:rsidP="008F31D0">
            <w:pPr>
              <w:widowControl w:val="0"/>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 xml:space="preserve">- </w:t>
            </w:r>
            <w:r w:rsidR="008F31D0" w:rsidRPr="008813DB">
              <w:rPr>
                <w:rFonts w:eastAsiaTheme="minorHAnsi"/>
                <w:bCs/>
                <w:sz w:val="20"/>
                <w:szCs w:val="20"/>
                <w:lang w:eastAsia="en-US"/>
              </w:rPr>
              <w:t>оптимизировать</w:t>
            </w:r>
            <w:r w:rsidR="008F31D0">
              <w:rPr>
                <w:rFonts w:eastAsiaTheme="minorHAnsi"/>
                <w:bCs/>
                <w:sz w:val="20"/>
                <w:szCs w:val="20"/>
                <w:lang w:eastAsia="en-US"/>
              </w:rPr>
              <w:t xml:space="preserve"> организаци</w:t>
            </w:r>
            <w:r>
              <w:rPr>
                <w:rFonts w:eastAsiaTheme="minorHAnsi"/>
                <w:bCs/>
                <w:sz w:val="20"/>
                <w:szCs w:val="20"/>
                <w:lang w:eastAsia="en-US"/>
              </w:rPr>
              <w:t>и;</w:t>
            </w:r>
          </w:p>
          <w:p w:rsidR="008F31D0" w:rsidRPr="008813DB" w:rsidRDefault="00F75A71" w:rsidP="008F31D0">
            <w:pPr>
              <w:widowControl w:val="0"/>
              <w:autoSpaceDE w:val="0"/>
              <w:autoSpaceDN w:val="0"/>
              <w:adjustRightInd w:val="0"/>
              <w:spacing w:line="276" w:lineRule="auto"/>
              <w:rPr>
                <w:rFonts w:eastAsiaTheme="minorHAnsi"/>
                <w:bCs/>
                <w:sz w:val="20"/>
                <w:szCs w:val="20"/>
                <w:lang w:eastAsia="en-US"/>
              </w:rPr>
            </w:pPr>
            <w:r>
              <w:rPr>
                <w:rFonts w:eastAsiaTheme="minorHAnsi"/>
                <w:bCs/>
                <w:sz w:val="20"/>
                <w:szCs w:val="20"/>
                <w:lang w:eastAsia="en-US"/>
              </w:rPr>
              <w:t>- т</w:t>
            </w:r>
            <w:r w:rsidR="008F31D0">
              <w:rPr>
                <w:rFonts w:eastAsiaTheme="minorHAnsi"/>
                <w:bCs/>
                <w:sz w:val="20"/>
                <w:szCs w:val="20"/>
                <w:lang w:eastAsia="en-US"/>
              </w:rPr>
              <w:t>ехнологических процессов</w:t>
            </w:r>
            <w:r w:rsidR="008F31D0" w:rsidRPr="008813DB">
              <w:rPr>
                <w:rFonts w:eastAsiaTheme="minorHAnsi"/>
                <w:bCs/>
                <w:sz w:val="20"/>
                <w:szCs w:val="20"/>
                <w:lang w:eastAsia="en-US"/>
              </w:rPr>
              <w:t xml:space="preserve"> производственную деятельность строительных предприятий, применяя инструменты бережливого производства</w:t>
            </w:r>
            <w:r>
              <w:rPr>
                <w:rFonts w:eastAsiaTheme="minorHAnsi"/>
                <w:bCs/>
                <w:sz w:val="20"/>
                <w:szCs w:val="20"/>
                <w:lang w:eastAsia="en-US"/>
              </w:rPr>
              <w:t>;</w:t>
            </w:r>
          </w:p>
          <w:p w:rsidR="008F31D0" w:rsidRPr="008813DB" w:rsidRDefault="008F31D0" w:rsidP="008F31D0">
            <w:pPr>
              <w:widowControl w:val="0"/>
              <w:autoSpaceDE w:val="0"/>
              <w:autoSpaceDN w:val="0"/>
              <w:adjustRightInd w:val="0"/>
              <w:spacing w:line="276" w:lineRule="auto"/>
              <w:rPr>
                <w:rFonts w:eastAsiaTheme="minorHAnsi"/>
                <w:b/>
                <w:bCs/>
                <w:sz w:val="20"/>
                <w:szCs w:val="20"/>
                <w:lang w:eastAsia="en-US"/>
              </w:rPr>
            </w:pPr>
            <w:r w:rsidRPr="008813DB">
              <w:rPr>
                <w:rFonts w:eastAsiaTheme="minorHAnsi"/>
                <w:b/>
                <w:bCs/>
                <w:sz w:val="20"/>
                <w:szCs w:val="20"/>
                <w:lang w:eastAsia="en-US"/>
              </w:rPr>
              <w:t xml:space="preserve">Владеть: </w:t>
            </w:r>
          </w:p>
          <w:p w:rsidR="00600AE2" w:rsidRDefault="00F75A71" w:rsidP="008F31D0">
            <w:pPr>
              <w:widowControl w:val="0"/>
              <w:autoSpaceDE w:val="0"/>
              <w:autoSpaceDN w:val="0"/>
              <w:adjustRightInd w:val="0"/>
              <w:rPr>
                <w:rFonts w:eastAsiaTheme="minorHAnsi"/>
                <w:bCs/>
                <w:sz w:val="20"/>
                <w:szCs w:val="20"/>
                <w:lang w:eastAsia="en-US"/>
              </w:rPr>
            </w:pPr>
            <w:r>
              <w:rPr>
                <w:rFonts w:eastAsiaTheme="minorHAnsi"/>
                <w:bCs/>
                <w:sz w:val="20"/>
                <w:szCs w:val="20"/>
                <w:lang w:eastAsia="en-US"/>
              </w:rPr>
              <w:t xml:space="preserve">- </w:t>
            </w:r>
            <w:r w:rsidR="008F31D0" w:rsidRPr="008813DB">
              <w:rPr>
                <w:rFonts w:eastAsiaTheme="minorHAnsi"/>
                <w:bCs/>
                <w:sz w:val="20"/>
                <w:szCs w:val="20"/>
                <w:lang w:eastAsia="en-US"/>
              </w:rPr>
              <w:t>навыками разработки организационно</w:t>
            </w:r>
            <w:r w:rsidR="00600AE2">
              <w:rPr>
                <w:rFonts w:eastAsiaTheme="minorHAnsi"/>
                <w:bCs/>
                <w:sz w:val="20"/>
                <w:szCs w:val="20"/>
                <w:lang w:eastAsia="en-US"/>
              </w:rPr>
              <w:t xml:space="preserve"> </w:t>
            </w:r>
            <w:r w:rsidR="008F31D0" w:rsidRPr="008813DB">
              <w:rPr>
                <w:rFonts w:eastAsiaTheme="minorHAnsi"/>
                <w:bCs/>
                <w:sz w:val="20"/>
                <w:szCs w:val="20"/>
                <w:lang w:eastAsia="en-US"/>
              </w:rPr>
              <w:t>-</w:t>
            </w:r>
            <w:r w:rsidR="00600AE2">
              <w:rPr>
                <w:rFonts w:eastAsiaTheme="minorHAnsi"/>
                <w:bCs/>
                <w:sz w:val="20"/>
                <w:szCs w:val="20"/>
                <w:lang w:eastAsia="en-US"/>
              </w:rPr>
              <w:t xml:space="preserve"> </w:t>
            </w:r>
            <w:r w:rsidR="008F31D0" w:rsidRPr="008813DB">
              <w:rPr>
                <w:rFonts w:eastAsiaTheme="minorHAnsi"/>
                <w:bCs/>
                <w:sz w:val="20"/>
                <w:szCs w:val="20"/>
                <w:lang w:eastAsia="en-US"/>
              </w:rPr>
              <w:t>технологических моделей в строительном производстве;</w:t>
            </w:r>
          </w:p>
          <w:p w:rsidR="008F31D0" w:rsidRPr="008813DB" w:rsidRDefault="00600AE2" w:rsidP="008F31D0">
            <w:pPr>
              <w:widowControl w:val="0"/>
              <w:autoSpaceDE w:val="0"/>
              <w:autoSpaceDN w:val="0"/>
              <w:adjustRightInd w:val="0"/>
              <w:rPr>
                <w:sz w:val="20"/>
                <w:szCs w:val="20"/>
              </w:rPr>
            </w:pPr>
            <w:r>
              <w:rPr>
                <w:rFonts w:eastAsiaTheme="minorHAnsi"/>
                <w:bCs/>
                <w:sz w:val="20"/>
                <w:szCs w:val="20"/>
                <w:lang w:eastAsia="en-US"/>
              </w:rPr>
              <w:t>-</w:t>
            </w:r>
            <w:r w:rsidR="008F31D0" w:rsidRPr="008813DB">
              <w:rPr>
                <w:rFonts w:eastAsiaTheme="minorHAnsi"/>
                <w:bCs/>
                <w:sz w:val="20"/>
                <w:szCs w:val="20"/>
                <w:lang w:eastAsia="en-US"/>
              </w:rPr>
              <w:t xml:space="preserve"> навыками оптимизации </w:t>
            </w:r>
            <w:r w:rsidR="008F31D0">
              <w:rPr>
                <w:rFonts w:eastAsiaTheme="minorHAnsi"/>
                <w:bCs/>
                <w:sz w:val="20"/>
                <w:szCs w:val="20"/>
                <w:lang w:eastAsia="en-US"/>
              </w:rPr>
              <w:t xml:space="preserve">организация технологических процессов в строительстве, используя </w:t>
            </w:r>
            <w:r w:rsidR="008F31D0" w:rsidRPr="008813DB">
              <w:rPr>
                <w:rFonts w:eastAsiaTheme="minorHAnsi"/>
                <w:bCs/>
                <w:sz w:val="20"/>
                <w:szCs w:val="20"/>
                <w:lang w:eastAsia="en-US"/>
              </w:rPr>
              <w:t>инструменты бережливого производства</w:t>
            </w:r>
          </w:p>
        </w:tc>
      </w:tr>
      <w:tr w:rsidR="008F31D0" w:rsidRPr="008813DB" w:rsidTr="008F31D0">
        <w:trPr>
          <w:trHeight w:val="7819"/>
        </w:trPr>
        <w:tc>
          <w:tcPr>
            <w:tcW w:w="1671" w:type="dxa"/>
            <w:shd w:val="clear" w:color="auto" w:fill="auto"/>
          </w:tcPr>
          <w:p w:rsidR="008F31D0" w:rsidRPr="008813DB" w:rsidRDefault="008F31D0" w:rsidP="008F31D0">
            <w:pPr>
              <w:widowControl w:val="0"/>
              <w:autoSpaceDE w:val="0"/>
              <w:autoSpaceDN w:val="0"/>
              <w:adjustRightInd w:val="0"/>
              <w:rPr>
                <w:b/>
                <w:bCs/>
                <w:sz w:val="20"/>
                <w:szCs w:val="20"/>
              </w:rPr>
            </w:pPr>
            <w:r w:rsidRPr="008813DB">
              <w:rPr>
                <w:bCs/>
                <w:sz w:val="20"/>
                <w:szCs w:val="20"/>
              </w:rPr>
              <w:lastRenderedPageBreak/>
              <w:t>ОПК-7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w:t>
            </w:r>
            <w:r>
              <w:rPr>
                <w:bCs/>
                <w:sz w:val="20"/>
                <w:szCs w:val="20"/>
              </w:rPr>
              <w:t>ческих и материальных ресурсов</w:t>
            </w:r>
            <w:r w:rsidR="00971968">
              <w:rPr>
                <w:bCs/>
                <w:sz w:val="20"/>
                <w:szCs w:val="20"/>
              </w:rPr>
              <w:t>,</w:t>
            </w:r>
            <w:r>
              <w:rPr>
                <w:bCs/>
                <w:sz w:val="20"/>
                <w:szCs w:val="20"/>
              </w:rPr>
              <w:t xml:space="preserve"> </w:t>
            </w:r>
            <w:r w:rsidRPr="008813DB">
              <w:rPr>
                <w:bCs/>
                <w:sz w:val="20"/>
                <w:szCs w:val="20"/>
              </w:rPr>
              <w:t xml:space="preserve">находить и принимать обоснованные управленческие решения на основе теоретических знаний по экономике и организации </w:t>
            </w:r>
            <w:r>
              <w:rPr>
                <w:bCs/>
                <w:sz w:val="20"/>
                <w:szCs w:val="20"/>
              </w:rPr>
              <w:t xml:space="preserve">цели </w:t>
            </w:r>
            <w:r w:rsidRPr="008813DB">
              <w:rPr>
                <w:bCs/>
                <w:sz w:val="20"/>
                <w:szCs w:val="20"/>
              </w:rPr>
              <w:t>производства</w:t>
            </w:r>
          </w:p>
        </w:tc>
        <w:tc>
          <w:tcPr>
            <w:tcW w:w="2766" w:type="dxa"/>
            <w:shd w:val="clear" w:color="auto" w:fill="auto"/>
          </w:tcPr>
          <w:p w:rsidR="00971968" w:rsidRDefault="008F31D0" w:rsidP="008F31D0">
            <w:pPr>
              <w:widowControl w:val="0"/>
              <w:autoSpaceDE w:val="0"/>
              <w:autoSpaceDN w:val="0"/>
              <w:adjustRightInd w:val="0"/>
              <w:rPr>
                <w:bCs/>
                <w:sz w:val="20"/>
                <w:szCs w:val="20"/>
              </w:rPr>
            </w:pPr>
            <w:r w:rsidRPr="008813DB">
              <w:rPr>
                <w:bCs/>
                <w:sz w:val="20"/>
                <w:szCs w:val="20"/>
              </w:rPr>
              <w:t xml:space="preserve">ОПК-7.2 </w:t>
            </w:r>
          </w:p>
          <w:p w:rsidR="008F31D0" w:rsidRPr="008813DB" w:rsidRDefault="008F31D0" w:rsidP="008F31D0">
            <w:pPr>
              <w:widowControl w:val="0"/>
              <w:autoSpaceDE w:val="0"/>
              <w:autoSpaceDN w:val="0"/>
              <w:adjustRightInd w:val="0"/>
              <w:rPr>
                <w:b/>
                <w:bCs/>
                <w:sz w:val="20"/>
                <w:szCs w:val="20"/>
              </w:rPr>
            </w:pPr>
            <w:r w:rsidRPr="008813DB">
              <w:rPr>
                <w:bCs/>
                <w:sz w:val="20"/>
                <w:szCs w:val="20"/>
              </w:rPr>
              <w:t>Разрабатывает программы развития материально-технической базы, внедрения новой техники на основе рационального и эффективного использования технических и материальных ресурсов, применяя инструменты бережливого производства</w:t>
            </w:r>
          </w:p>
        </w:tc>
        <w:tc>
          <w:tcPr>
            <w:tcW w:w="5854" w:type="dxa"/>
            <w:shd w:val="clear" w:color="auto" w:fill="auto"/>
          </w:tcPr>
          <w:p w:rsidR="008F31D0" w:rsidRPr="008813DB" w:rsidRDefault="008F31D0" w:rsidP="008F31D0">
            <w:pPr>
              <w:widowControl w:val="0"/>
              <w:autoSpaceDE w:val="0"/>
              <w:autoSpaceDN w:val="0"/>
              <w:adjustRightInd w:val="0"/>
              <w:spacing w:line="276" w:lineRule="auto"/>
              <w:rPr>
                <w:rFonts w:eastAsiaTheme="minorHAnsi"/>
                <w:b/>
                <w:bCs/>
                <w:sz w:val="20"/>
                <w:szCs w:val="20"/>
                <w:lang w:eastAsia="en-US"/>
              </w:rPr>
            </w:pPr>
            <w:r w:rsidRPr="008813DB">
              <w:rPr>
                <w:rFonts w:eastAsiaTheme="minorHAnsi"/>
                <w:b/>
                <w:bCs/>
                <w:sz w:val="20"/>
                <w:szCs w:val="20"/>
                <w:lang w:eastAsia="en-US"/>
              </w:rPr>
              <w:t xml:space="preserve">Знать: </w:t>
            </w:r>
          </w:p>
          <w:p w:rsidR="008F31D0" w:rsidRPr="008813DB" w:rsidRDefault="00600AE2" w:rsidP="008F31D0">
            <w:pPr>
              <w:contextualSpacing/>
              <w:rPr>
                <w:rFonts w:eastAsiaTheme="minorHAnsi"/>
                <w:b/>
                <w:color w:val="000000" w:themeColor="text1"/>
                <w:sz w:val="20"/>
                <w:szCs w:val="20"/>
                <w:lang w:eastAsia="en-US"/>
              </w:rPr>
            </w:pPr>
            <w:r>
              <w:rPr>
                <w:rFonts w:eastAsiaTheme="minorHAnsi"/>
                <w:bCs/>
                <w:sz w:val="20"/>
                <w:szCs w:val="20"/>
                <w:lang w:eastAsia="en-US"/>
              </w:rPr>
              <w:t xml:space="preserve">- </w:t>
            </w:r>
            <w:r w:rsidR="008F31D0" w:rsidRPr="008813DB">
              <w:rPr>
                <w:rFonts w:eastAsiaTheme="minorHAnsi"/>
                <w:bCs/>
                <w:sz w:val="20"/>
                <w:szCs w:val="20"/>
                <w:lang w:eastAsia="en-US"/>
              </w:rPr>
              <w:t>систему обеспечения и комплектации строительных</w:t>
            </w:r>
            <w:r w:rsidR="008F31D0">
              <w:rPr>
                <w:rFonts w:eastAsiaTheme="minorHAnsi"/>
                <w:bCs/>
                <w:sz w:val="20"/>
                <w:szCs w:val="20"/>
                <w:lang w:eastAsia="en-US"/>
              </w:rPr>
              <w:t xml:space="preserve"> предприятий материально-техническими ресурсами основные формы эксплуатации машин и механизмов</w:t>
            </w:r>
            <w:r>
              <w:rPr>
                <w:rFonts w:eastAsiaTheme="minorHAnsi"/>
                <w:bCs/>
                <w:sz w:val="20"/>
                <w:szCs w:val="20"/>
                <w:lang w:eastAsia="en-US"/>
              </w:rPr>
              <w:t>;</w:t>
            </w:r>
          </w:p>
          <w:p w:rsidR="008F31D0" w:rsidRPr="008813DB" w:rsidRDefault="008F31D0" w:rsidP="008F31D0">
            <w:pPr>
              <w:widowControl w:val="0"/>
              <w:autoSpaceDE w:val="0"/>
              <w:autoSpaceDN w:val="0"/>
              <w:adjustRightInd w:val="0"/>
              <w:spacing w:line="276" w:lineRule="auto"/>
              <w:rPr>
                <w:rFonts w:eastAsiaTheme="minorHAnsi"/>
                <w:b/>
                <w:bCs/>
                <w:sz w:val="20"/>
                <w:szCs w:val="20"/>
                <w:lang w:eastAsia="en-US"/>
              </w:rPr>
            </w:pPr>
            <w:r w:rsidRPr="008813DB">
              <w:rPr>
                <w:rFonts w:eastAsiaTheme="minorHAnsi"/>
                <w:b/>
                <w:bCs/>
                <w:sz w:val="20"/>
                <w:szCs w:val="20"/>
                <w:lang w:eastAsia="en-US"/>
              </w:rPr>
              <w:t xml:space="preserve">Уметь: </w:t>
            </w:r>
          </w:p>
          <w:p w:rsidR="00600AE2" w:rsidRDefault="00600AE2" w:rsidP="008F31D0">
            <w:pPr>
              <w:contextualSpacing/>
              <w:rPr>
                <w:rFonts w:eastAsiaTheme="minorHAnsi"/>
                <w:bCs/>
                <w:sz w:val="20"/>
                <w:szCs w:val="20"/>
                <w:lang w:eastAsia="en-US"/>
              </w:rPr>
            </w:pPr>
            <w:r>
              <w:rPr>
                <w:rFonts w:eastAsiaTheme="minorHAnsi"/>
                <w:bCs/>
                <w:sz w:val="20"/>
                <w:szCs w:val="20"/>
                <w:lang w:eastAsia="en-US"/>
              </w:rPr>
              <w:t xml:space="preserve">- </w:t>
            </w:r>
            <w:r w:rsidR="008F31D0" w:rsidRPr="008813DB">
              <w:rPr>
                <w:rFonts w:eastAsiaTheme="minorHAnsi"/>
                <w:bCs/>
                <w:sz w:val="20"/>
                <w:szCs w:val="20"/>
                <w:lang w:eastAsia="en-US"/>
              </w:rPr>
              <w:t>определять потребное количество материальных и технических ресурсов на о</w:t>
            </w:r>
            <w:r w:rsidR="008F31D0">
              <w:rPr>
                <w:rFonts w:eastAsiaTheme="minorHAnsi"/>
                <w:bCs/>
                <w:sz w:val="20"/>
                <w:szCs w:val="20"/>
                <w:lang w:eastAsia="en-US"/>
              </w:rPr>
              <w:t>тдельные объекты строительства;</w:t>
            </w:r>
            <w:r w:rsidR="008F31D0" w:rsidRPr="008813DB">
              <w:rPr>
                <w:rFonts w:eastAsiaTheme="minorHAnsi"/>
                <w:bCs/>
                <w:sz w:val="20"/>
                <w:szCs w:val="20"/>
                <w:lang w:eastAsia="en-US"/>
              </w:rPr>
              <w:t xml:space="preserve"> </w:t>
            </w:r>
          </w:p>
          <w:p w:rsidR="008F31D0" w:rsidRPr="008813DB" w:rsidRDefault="00600AE2" w:rsidP="008F31D0">
            <w:pPr>
              <w:contextualSpacing/>
              <w:rPr>
                <w:rFonts w:eastAsiaTheme="minorHAnsi"/>
                <w:b/>
                <w:color w:val="000000" w:themeColor="text1"/>
                <w:sz w:val="20"/>
                <w:szCs w:val="20"/>
                <w:lang w:eastAsia="en-US"/>
              </w:rPr>
            </w:pPr>
            <w:r>
              <w:rPr>
                <w:rFonts w:eastAsiaTheme="minorHAnsi"/>
                <w:bCs/>
                <w:sz w:val="20"/>
                <w:szCs w:val="20"/>
                <w:lang w:eastAsia="en-US"/>
              </w:rPr>
              <w:t xml:space="preserve">- </w:t>
            </w:r>
            <w:r w:rsidR="008F31D0" w:rsidRPr="008813DB">
              <w:rPr>
                <w:rFonts w:eastAsiaTheme="minorHAnsi"/>
                <w:bCs/>
                <w:sz w:val="20"/>
                <w:szCs w:val="20"/>
                <w:lang w:eastAsia="en-US"/>
              </w:rPr>
              <w:t>составлять оптимальные транспортные схемы поставок материальных ресурсо</w:t>
            </w:r>
            <w:r>
              <w:rPr>
                <w:rFonts w:eastAsiaTheme="minorHAnsi"/>
                <w:bCs/>
                <w:sz w:val="20"/>
                <w:szCs w:val="20"/>
                <w:lang w:eastAsia="en-US"/>
              </w:rPr>
              <w:t>в от поставщиков к потребителям;</w:t>
            </w:r>
          </w:p>
          <w:p w:rsidR="008F31D0" w:rsidRPr="008813DB" w:rsidRDefault="008F31D0" w:rsidP="008F31D0">
            <w:pPr>
              <w:widowControl w:val="0"/>
              <w:autoSpaceDE w:val="0"/>
              <w:autoSpaceDN w:val="0"/>
              <w:adjustRightInd w:val="0"/>
              <w:spacing w:line="276" w:lineRule="auto"/>
              <w:rPr>
                <w:rFonts w:eastAsiaTheme="minorHAnsi"/>
                <w:b/>
                <w:bCs/>
                <w:sz w:val="20"/>
                <w:szCs w:val="20"/>
                <w:lang w:eastAsia="en-US"/>
              </w:rPr>
            </w:pPr>
            <w:r w:rsidRPr="008813DB">
              <w:rPr>
                <w:rFonts w:eastAsiaTheme="minorHAnsi"/>
                <w:b/>
                <w:bCs/>
                <w:sz w:val="20"/>
                <w:szCs w:val="20"/>
                <w:lang w:eastAsia="en-US"/>
              </w:rPr>
              <w:t xml:space="preserve">Владеть: </w:t>
            </w:r>
          </w:p>
          <w:p w:rsidR="00600AE2" w:rsidRDefault="00600AE2" w:rsidP="00600AE2">
            <w:pPr>
              <w:contextualSpacing/>
              <w:rPr>
                <w:rFonts w:eastAsiaTheme="minorHAnsi"/>
                <w:bCs/>
                <w:sz w:val="20"/>
                <w:szCs w:val="20"/>
                <w:lang w:eastAsia="en-US"/>
              </w:rPr>
            </w:pPr>
            <w:r>
              <w:rPr>
                <w:rFonts w:eastAsiaTheme="minorHAnsi"/>
                <w:bCs/>
                <w:sz w:val="20"/>
                <w:szCs w:val="20"/>
                <w:lang w:eastAsia="en-US"/>
              </w:rPr>
              <w:t xml:space="preserve">- </w:t>
            </w:r>
            <w:r w:rsidR="008F31D0" w:rsidRPr="00C341D2">
              <w:rPr>
                <w:rFonts w:eastAsiaTheme="minorHAnsi"/>
                <w:bCs/>
                <w:sz w:val="20"/>
                <w:szCs w:val="20"/>
                <w:lang w:eastAsia="en-US"/>
              </w:rPr>
              <w:t xml:space="preserve">навыками расчета потребного количества материальных и технических ресурсов на отдельны объекты строительства; </w:t>
            </w:r>
          </w:p>
          <w:p w:rsidR="008F31D0" w:rsidRPr="008813DB" w:rsidRDefault="00600AE2" w:rsidP="00600AE2">
            <w:pPr>
              <w:contextualSpacing/>
              <w:rPr>
                <w:rFonts w:eastAsiaTheme="minorHAnsi"/>
                <w:b/>
                <w:color w:val="000000" w:themeColor="text1"/>
                <w:sz w:val="20"/>
                <w:szCs w:val="20"/>
                <w:lang w:eastAsia="en-US"/>
              </w:rPr>
            </w:pPr>
            <w:r>
              <w:rPr>
                <w:rFonts w:eastAsiaTheme="minorHAnsi"/>
                <w:bCs/>
                <w:sz w:val="20"/>
                <w:szCs w:val="20"/>
                <w:lang w:eastAsia="en-US"/>
              </w:rPr>
              <w:t>-</w:t>
            </w:r>
            <w:r w:rsidR="008F31D0" w:rsidRPr="00C341D2">
              <w:rPr>
                <w:rFonts w:eastAsiaTheme="minorHAnsi"/>
                <w:bCs/>
                <w:sz w:val="20"/>
                <w:szCs w:val="20"/>
                <w:lang w:eastAsia="en-US"/>
              </w:rPr>
              <w:t xml:space="preserve"> составления оптимальных транспортных схем поставок материальных и технических ресурсов.</w:t>
            </w:r>
          </w:p>
        </w:tc>
      </w:tr>
    </w:tbl>
    <w:p w:rsidR="008F31D0" w:rsidRDefault="008F31D0" w:rsidP="009A1478">
      <w:pPr>
        <w:widowControl w:val="0"/>
        <w:autoSpaceDE w:val="0"/>
        <w:autoSpaceDN w:val="0"/>
        <w:adjustRightInd w:val="0"/>
      </w:pPr>
    </w:p>
    <w:p w:rsidR="001826CA" w:rsidRDefault="001826CA" w:rsidP="009A1478">
      <w:pPr>
        <w:widowControl w:val="0"/>
        <w:autoSpaceDE w:val="0"/>
        <w:autoSpaceDN w:val="0"/>
        <w:adjustRightInd w:val="0"/>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7"/>
        <w:gridCol w:w="910"/>
        <w:gridCol w:w="571"/>
        <w:gridCol w:w="489"/>
        <w:gridCol w:w="627"/>
        <w:gridCol w:w="522"/>
        <w:gridCol w:w="850"/>
        <w:gridCol w:w="709"/>
        <w:gridCol w:w="570"/>
        <w:gridCol w:w="567"/>
        <w:gridCol w:w="567"/>
        <w:gridCol w:w="992"/>
      </w:tblGrid>
      <w:tr w:rsidR="000F35CE" w:rsidRPr="00B42920" w:rsidTr="00932F60">
        <w:trPr>
          <w:tblHeader/>
        </w:trPr>
        <w:tc>
          <w:tcPr>
            <w:tcW w:w="10348" w:type="dxa"/>
            <w:gridSpan w:val="13"/>
            <w:shd w:val="clear" w:color="auto" w:fill="EEECE1" w:themeFill="background2"/>
          </w:tcPr>
          <w:p w:rsidR="000F35CE" w:rsidRPr="00B42920" w:rsidRDefault="000F35CE" w:rsidP="00DF147B">
            <w:pPr>
              <w:widowControl w:val="0"/>
              <w:autoSpaceDE w:val="0"/>
              <w:autoSpaceDN w:val="0"/>
              <w:adjustRightInd w:val="0"/>
              <w:jc w:val="center"/>
              <w:rPr>
                <w:b/>
                <w:bCs/>
                <w:sz w:val="20"/>
                <w:szCs w:val="20"/>
              </w:rPr>
            </w:pPr>
            <w:r w:rsidRPr="00B42920">
              <w:rPr>
                <w:b/>
                <w:bCs/>
              </w:rPr>
              <w:t>4 СТРУКТУРА И СОДЕРЖАНИЕ ДИСЦИПЛИНЫ</w:t>
            </w:r>
          </w:p>
        </w:tc>
      </w:tr>
      <w:tr w:rsidR="000F35CE" w:rsidRPr="00B42920" w:rsidTr="00932F60">
        <w:trPr>
          <w:trHeight w:val="1240"/>
          <w:tblHeader/>
        </w:trPr>
        <w:tc>
          <w:tcPr>
            <w:tcW w:w="567" w:type="dxa"/>
            <w:vMerge w:val="restart"/>
            <w:shd w:val="clear" w:color="auto" w:fill="auto"/>
            <w:vAlign w:val="center"/>
          </w:tcPr>
          <w:p w:rsidR="000F35CE" w:rsidRPr="00B42920" w:rsidRDefault="000F35CE" w:rsidP="00DF147B">
            <w:pPr>
              <w:jc w:val="center"/>
              <w:rPr>
                <w:sz w:val="20"/>
                <w:szCs w:val="20"/>
                <w:lang w:val="en-US"/>
              </w:rPr>
            </w:pPr>
            <w:r w:rsidRPr="00B42920">
              <w:rPr>
                <w:b/>
                <w:sz w:val="20"/>
                <w:szCs w:val="20"/>
              </w:rPr>
              <w:t>Код</w:t>
            </w:r>
          </w:p>
        </w:tc>
        <w:tc>
          <w:tcPr>
            <w:tcW w:w="2407" w:type="dxa"/>
            <w:vMerge w:val="restart"/>
            <w:shd w:val="clear" w:color="auto" w:fill="auto"/>
            <w:vAlign w:val="center"/>
          </w:tcPr>
          <w:p w:rsidR="000F35CE" w:rsidRPr="00B42920" w:rsidRDefault="000F35CE" w:rsidP="00DF147B">
            <w:pPr>
              <w:ind w:right="-68"/>
              <w:jc w:val="center"/>
              <w:rPr>
                <w:b/>
                <w:bCs/>
                <w:sz w:val="20"/>
                <w:szCs w:val="20"/>
              </w:rPr>
            </w:pPr>
            <w:r w:rsidRPr="00B42920">
              <w:rPr>
                <w:b/>
                <w:bCs/>
                <w:sz w:val="20"/>
                <w:szCs w:val="20"/>
              </w:rPr>
              <w:t>Наименование разделов, тем</w:t>
            </w:r>
          </w:p>
          <w:p w:rsidR="000F35CE" w:rsidRPr="00B42920" w:rsidRDefault="000F35CE" w:rsidP="00DF147B">
            <w:pPr>
              <w:ind w:right="-68"/>
              <w:jc w:val="center"/>
              <w:rPr>
                <w:sz w:val="20"/>
                <w:szCs w:val="20"/>
              </w:rPr>
            </w:pPr>
            <w:r w:rsidRPr="00B42920">
              <w:rPr>
                <w:b/>
                <w:bCs/>
                <w:sz w:val="20"/>
                <w:szCs w:val="20"/>
              </w:rPr>
              <w:t>и видов работы</w:t>
            </w:r>
          </w:p>
        </w:tc>
        <w:tc>
          <w:tcPr>
            <w:tcW w:w="3119" w:type="dxa"/>
            <w:gridSpan w:val="5"/>
            <w:vAlign w:val="center"/>
          </w:tcPr>
          <w:p w:rsidR="000F35CE" w:rsidRPr="00B42920" w:rsidRDefault="000F35CE" w:rsidP="00284631">
            <w:pPr>
              <w:widowControl w:val="0"/>
              <w:autoSpaceDE w:val="0"/>
              <w:autoSpaceDN w:val="0"/>
              <w:adjustRightInd w:val="0"/>
              <w:jc w:val="center"/>
              <w:rPr>
                <w:sz w:val="20"/>
                <w:szCs w:val="20"/>
                <w:lang w:val="en-US"/>
              </w:rPr>
            </w:pPr>
            <w:r w:rsidRPr="00B42920">
              <w:rPr>
                <w:b/>
                <w:sz w:val="20"/>
                <w:szCs w:val="20"/>
              </w:rPr>
              <w:t>Очная форма</w:t>
            </w:r>
          </w:p>
        </w:tc>
        <w:tc>
          <w:tcPr>
            <w:tcW w:w="3263" w:type="dxa"/>
            <w:gridSpan w:val="5"/>
            <w:vAlign w:val="center"/>
          </w:tcPr>
          <w:p w:rsidR="000F35CE" w:rsidRPr="00B42920" w:rsidRDefault="000F35CE" w:rsidP="00284631">
            <w:pPr>
              <w:widowControl w:val="0"/>
              <w:autoSpaceDE w:val="0"/>
              <w:autoSpaceDN w:val="0"/>
              <w:adjustRightInd w:val="0"/>
              <w:jc w:val="center"/>
              <w:rPr>
                <w:b/>
                <w:bCs/>
                <w:sz w:val="20"/>
                <w:szCs w:val="20"/>
              </w:rPr>
            </w:pPr>
            <w:r>
              <w:rPr>
                <w:b/>
                <w:bCs/>
                <w:sz w:val="20"/>
                <w:szCs w:val="20"/>
              </w:rPr>
              <w:t>Заочная форма</w:t>
            </w:r>
          </w:p>
        </w:tc>
        <w:tc>
          <w:tcPr>
            <w:tcW w:w="992" w:type="dxa"/>
            <w:shd w:val="clear" w:color="auto" w:fill="auto"/>
            <w:vAlign w:val="center"/>
          </w:tcPr>
          <w:p w:rsidR="000F35CE" w:rsidRPr="00B42920" w:rsidRDefault="000F35CE" w:rsidP="00DF147B">
            <w:pPr>
              <w:widowControl w:val="0"/>
              <w:autoSpaceDE w:val="0"/>
              <w:autoSpaceDN w:val="0"/>
              <w:adjustRightInd w:val="0"/>
              <w:jc w:val="center"/>
              <w:rPr>
                <w:sz w:val="20"/>
                <w:szCs w:val="20"/>
                <w:lang w:val="en-US"/>
              </w:rPr>
            </w:pPr>
            <w:r w:rsidRPr="00B42920">
              <w:rPr>
                <w:b/>
                <w:bCs/>
                <w:sz w:val="20"/>
                <w:szCs w:val="20"/>
              </w:rPr>
              <w:t>*Код индикатора достижения компетенции</w:t>
            </w:r>
          </w:p>
        </w:tc>
      </w:tr>
      <w:tr w:rsidR="000F35CE" w:rsidRPr="00B42920" w:rsidTr="00932F60">
        <w:trPr>
          <w:tblHeader/>
        </w:trPr>
        <w:tc>
          <w:tcPr>
            <w:tcW w:w="567" w:type="dxa"/>
            <w:vMerge/>
            <w:shd w:val="clear" w:color="auto" w:fill="auto"/>
            <w:vAlign w:val="center"/>
          </w:tcPr>
          <w:p w:rsidR="000F35CE" w:rsidRPr="00B42920" w:rsidRDefault="000F35CE" w:rsidP="00DF147B">
            <w:pPr>
              <w:jc w:val="center"/>
              <w:rPr>
                <w:b/>
                <w:sz w:val="20"/>
                <w:szCs w:val="20"/>
              </w:rPr>
            </w:pPr>
          </w:p>
        </w:tc>
        <w:tc>
          <w:tcPr>
            <w:tcW w:w="2407" w:type="dxa"/>
            <w:vMerge/>
            <w:shd w:val="clear" w:color="auto" w:fill="auto"/>
            <w:vAlign w:val="center"/>
          </w:tcPr>
          <w:p w:rsidR="000F35CE" w:rsidRPr="00B42920" w:rsidRDefault="000F35CE" w:rsidP="00DF147B">
            <w:pPr>
              <w:ind w:right="-68"/>
              <w:jc w:val="center"/>
              <w:rPr>
                <w:b/>
                <w:sz w:val="20"/>
                <w:szCs w:val="20"/>
              </w:rPr>
            </w:pPr>
          </w:p>
        </w:tc>
        <w:tc>
          <w:tcPr>
            <w:tcW w:w="910" w:type="dxa"/>
            <w:vMerge w:val="restart"/>
            <w:shd w:val="clear" w:color="auto" w:fill="auto"/>
            <w:vAlign w:val="center"/>
          </w:tcPr>
          <w:p w:rsidR="000F35CE" w:rsidRPr="00B42920" w:rsidRDefault="000F35CE" w:rsidP="00DF147B">
            <w:pPr>
              <w:widowControl w:val="0"/>
              <w:autoSpaceDE w:val="0"/>
              <w:autoSpaceDN w:val="0"/>
              <w:adjustRightInd w:val="0"/>
              <w:ind w:left="-108"/>
              <w:jc w:val="center"/>
              <w:rPr>
                <w:sz w:val="20"/>
                <w:szCs w:val="20"/>
              </w:rPr>
            </w:pPr>
            <w:r w:rsidRPr="00B42920">
              <w:rPr>
                <w:b/>
                <w:bCs/>
                <w:sz w:val="20"/>
                <w:szCs w:val="20"/>
              </w:rPr>
              <w:t>Семестр</w:t>
            </w:r>
          </w:p>
        </w:tc>
        <w:tc>
          <w:tcPr>
            <w:tcW w:w="2209" w:type="dxa"/>
            <w:gridSpan w:val="4"/>
          </w:tcPr>
          <w:p w:rsidR="000F35CE" w:rsidRPr="00B42920" w:rsidRDefault="000F35CE" w:rsidP="00DF147B">
            <w:pPr>
              <w:widowControl w:val="0"/>
              <w:autoSpaceDE w:val="0"/>
              <w:autoSpaceDN w:val="0"/>
              <w:adjustRightInd w:val="0"/>
              <w:jc w:val="center"/>
              <w:rPr>
                <w:sz w:val="20"/>
                <w:szCs w:val="20"/>
              </w:rPr>
            </w:pPr>
            <w:r w:rsidRPr="00B42920">
              <w:rPr>
                <w:b/>
                <w:sz w:val="20"/>
                <w:szCs w:val="20"/>
              </w:rPr>
              <w:t>Часы</w:t>
            </w:r>
          </w:p>
        </w:tc>
        <w:tc>
          <w:tcPr>
            <w:tcW w:w="850" w:type="dxa"/>
            <w:vMerge w:val="restart"/>
          </w:tcPr>
          <w:p w:rsidR="000F35CE" w:rsidRPr="000F35CE" w:rsidRDefault="000F35CE" w:rsidP="00DF147B">
            <w:pPr>
              <w:widowControl w:val="0"/>
              <w:autoSpaceDE w:val="0"/>
              <w:autoSpaceDN w:val="0"/>
              <w:adjustRightInd w:val="0"/>
              <w:jc w:val="center"/>
              <w:rPr>
                <w:b/>
                <w:bCs/>
                <w:sz w:val="20"/>
                <w:szCs w:val="20"/>
              </w:rPr>
            </w:pPr>
            <w:r w:rsidRPr="000F35CE">
              <w:rPr>
                <w:b/>
                <w:bCs/>
                <w:sz w:val="20"/>
                <w:szCs w:val="20"/>
              </w:rPr>
              <w:t>Курс/ сессия</w:t>
            </w:r>
          </w:p>
        </w:tc>
        <w:tc>
          <w:tcPr>
            <w:tcW w:w="2413" w:type="dxa"/>
            <w:gridSpan w:val="4"/>
          </w:tcPr>
          <w:p w:rsidR="000F35CE" w:rsidRPr="00B42920" w:rsidRDefault="000F35CE" w:rsidP="00DF147B">
            <w:pPr>
              <w:widowControl w:val="0"/>
              <w:autoSpaceDE w:val="0"/>
              <w:autoSpaceDN w:val="0"/>
              <w:adjustRightInd w:val="0"/>
              <w:jc w:val="center"/>
              <w:rPr>
                <w:sz w:val="20"/>
                <w:szCs w:val="20"/>
              </w:rPr>
            </w:pPr>
            <w:r>
              <w:rPr>
                <w:sz w:val="20"/>
                <w:szCs w:val="20"/>
              </w:rPr>
              <w:t xml:space="preserve">Часы </w:t>
            </w:r>
          </w:p>
        </w:tc>
        <w:tc>
          <w:tcPr>
            <w:tcW w:w="992" w:type="dxa"/>
            <w:shd w:val="clear" w:color="auto" w:fill="auto"/>
            <w:vAlign w:val="center"/>
          </w:tcPr>
          <w:p w:rsidR="000F35CE" w:rsidRPr="00B42920" w:rsidRDefault="000F35CE" w:rsidP="00DF147B">
            <w:pPr>
              <w:widowControl w:val="0"/>
              <w:autoSpaceDE w:val="0"/>
              <w:autoSpaceDN w:val="0"/>
              <w:adjustRightInd w:val="0"/>
              <w:jc w:val="center"/>
              <w:rPr>
                <w:sz w:val="20"/>
                <w:szCs w:val="20"/>
              </w:rPr>
            </w:pPr>
          </w:p>
        </w:tc>
      </w:tr>
      <w:tr w:rsidR="000F35CE" w:rsidRPr="00B42920" w:rsidTr="00932F60">
        <w:trPr>
          <w:trHeight w:val="70"/>
          <w:tblHeader/>
        </w:trPr>
        <w:tc>
          <w:tcPr>
            <w:tcW w:w="567" w:type="dxa"/>
            <w:vMerge/>
            <w:shd w:val="clear" w:color="auto" w:fill="auto"/>
            <w:vAlign w:val="center"/>
          </w:tcPr>
          <w:p w:rsidR="000F35CE" w:rsidRPr="00B42920" w:rsidRDefault="000F35CE" w:rsidP="000F35CE">
            <w:pPr>
              <w:jc w:val="center"/>
              <w:rPr>
                <w:b/>
                <w:sz w:val="20"/>
                <w:szCs w:val="20"/>
              </w:rPr>
            </w:pPr>
          </w:p>
        </w:tc>
        <w:tc>
          <w:tcPr>
            <w:tcW w:w="2407" w:type="dxa"/>
            <w:vMerge/>
            <w:shd w:val="clear" w:color="auto" w:fill="auto"/>
            <w:vAlign w:val="center"/>
          </w:tcPr>
          <w:p w:rsidR="000F35CE" w:rsidRPr="00B42920" w:rsidRDefault="000F35CE" w:rsidP="000F35CE">
            <w:pPr>
              <w:jc w:val="center"/>
              <w:rPr>
                <w:b/>
                <w:sz w:val="20"/>
                <w:szCs w:val="20"/>
              </w:rPr>
            </w:pPr>
          </w:p>
        </w:tc>
        <w:tc>
          <w:tcPr>
            <w:tcW w:w="910" w:type="dxa"/>
            <w:vMerge/>
            <w:shd w:val="clear" w:color="auto" w:fill="auto"/>
            <w:vAlign w:val="center"/>
          </w:tcPr>
          <w:p w:rsidR="000F35CE" w:rsidRPr="00B42920" w:rsidRDefault="000F35CE" w:rsidP="000F35CE">
            <w:pPr>
              <w:widowControl w:val="0"/>
              <w:autoSpaceDE w:val="0"/>
              <w:autoSpaceDN w:val="0"/>
              <w:adjustRightInd w:val="0"/>
              <w:jc w:val="center"/>
              <w:rPr>
                <w:sz w:val="20"/>
                <w:szCs w:val="20"/>
              </w:rPr>
            </w:pPr>
          </w:p>
        </w:tc>
        <w:tc>
          <w:tcPr>
            <w:tcW w:w="571" w:type="dxa"/>
            <w:shd w:val="clear" w:color="auto" w:fill="auto"/>
            <w:vAlign w:val="center"/>
          </w:tcPr>
          <w:p w:rsidR="000F35CE" w:rsidRPr="00B42920" w:rsidRDefault="000F35CE" w:rsidP="000F35CE">
            <w:pPr>
              <w:widowControl w:val="0"/>
              <w:autoSpaceDE w:val="0"/>
              <w:autoSpaceDN w:val="0"/>
              <w:adjustRightInd w:val="0"/>
              <w:jc w:val="center"/>
              <w:rPr>
                <w:b/>
                <w:sz w:val="20"/>
                <w:szCs w:val="20"/>
              </w:rPr>
            </w:pPr>
            <w:r w:rsidRPr="00B42920">
              <w:rPr>
                <w:b/>
                <w:sz w:val="20"/>
                <w:szCs w:val="20"/>
              </w:rPr>
              <w:t>Лек</w:t>
            </w:r>
          </w:p>
        </w:tc>
        <w:tc>
          <w:tcPr>
            <w:tcW w:w="489" w:type="dxa"/>
            <w:shd w:val="clear" w:color="auto" w:fill="auto"/>
            <w:vAlign w:val="center"/>
          </w:tcPr>
          <w:p w:rsidR="000F35CE" w:rsidRPr="00B42920" w:rsidRDefault="000F35CE" w:rsidP="000F35CE">
            <w:pPr>
              <w:jc w:val="center"/>
              <w:rPr>
                <w:b/>
                <w:sz w:val="20"/>
                <w:szCs w:val="20"/>
              </w:rPr>
            </w:pPr>
            <w:proofErr w:type="spellStart"/>
            <w:proofErr w:type="gramStart"/>
            <w:r w:rsidRPr="00B42920">
              <w:rPr>
                <w:b/>
                <w:sz w:val="20"/>
                <w:szCs w:val="20"/>
              </w:rPr>
              <w:t>Пр</w:t>
            </w:r>
            <w:proofErr w:type="spellEnd"/>
            <w:proofErr w:type="gramEnd"/>
          </w:p>
        </w:tc>
        <w:tc>
          <w:tcPr>
            <w:tcW w:w="627" w:type="dxa"/>
            <w:vAlign w:val="center"/>
          </w:tcPr>
          <w:p w:rsidR="000F35CE" w:rsidRPr="00B42920" w:rsidRDefault="000F35CE" w:rsidP="000F35CE">
            <w:pPr>
              <w:jc w:val="center"/>
              <w:rPr>
                <w:b/>
                <w:sz w:val="20"/>
                <w:szCs w:val="20"/>
              </w:rPr>
            </w:pPr>
            <w:proofErr w:type="spellStart"/>
            <w:proofErr w:type="gramStart"/>
            <w:r w:rsidRPr="00B42920">
              <w:rPr>
                <w:b/>
                <w:sz w:val="20"/>
                <w:szCs w:val="20"/>
              </w:rPr>
              <w:t>Лаб</w:t>
            </w:r>
            <w:proofErr w:type="spellEnd"/>
            <w:proofErr w:type="gramEnd"/>
          </w:p>
        </w:tc>
        <w:tc>
          <w:tcPr>
            <w:tcW w:w="522" w:type="dxa"/>
            <w:shd w:val="clear" w:color="auto" w:fill="auto"/>
            <w:vAlign w:val="center"/>
          </w:tcPr>
          <w:p w:rsidR="000F35CE" w:rsidRPr="00B42920" w:rsidRDefault="000F35CE" w:rsidP="000F35CE">
            <w:pPr>
              <w:jc w:val="center"/>
              <w:rPr>
                <w:b/>
                <w:sz w:val="20"/>
                <w:szCs w:val="20"/>
              </w:rPr>
            </w:pPr>
            <w:r w:rsidRPr="00B42920">
              <w:rPr>
                <w:b/>
                <w:sz w:val="20"/>
                <w:szCs w:val="20"/>
              </w:rPr>
              <w:t>СР</w:t>
            </w:r>
          </w:p>
        </w:tc>
        <w:tc>
          <w:tcPr>
            <w:tcW w:w="850" w:type="dxa"/>
            <w:vMerge/>
          </w:tcPr>
          <w:p w:rsidR="000F35CE" w:rsidRPr="00B42920" w:rsidRDefault="000F35CE" w:rsidP="000F35CE">
            <w:pPr>
              <w:widowControl w:val="0"/>
              <w:autoSpaceDE w:val="0"/>
              <w:autoSpaceDN w:val="0"/>
              <w:adjustRightInd w:val="0"/>
              <w:jc w:val="center"/>
              <w:rPr>
                <w:sz w:val="20"/>
                <w:szCs w:val="20"/>
              </w:rPr>
            </w:pPr>
          </w:p>
        </w:tc>
        <w:tc>
          <w:tcPr>
            <w:tcW w:w="709" w:type="dxa"/>
            <w:vAlign w:val="center"/>
          </w:tcPr>
          <w:p w:rsidR="000F35CE" w:rsidRPr="00B42920" w:rsidRDefault="000F35CE" w:rsidP="000F35CE">
            <w:pPr>
              <w:widowControl w:val="0"/>
              <w:autoSpaceDE w:val="0"/>
              <w:autoSpaceDN w:val="0"/>
              <w:adjustRightInd w:val="0"/>
              <w:jc w:val="center"/>
              <w:rPr>
                <w:sz w:val="20"/>
                <w:szCs w:val="20"/>
              </w:rPr>
            </w:pPr>
            <w:r w:rsidRPr="00B42920">
              <w:rPr>
                <w:b/>
                <w:sz w:val="20"/>
                <w:szCs w:val="20"/>
              </w:rPr>
              <w:t>Лек</w:t>
            </w:r>
          </w:p>
        </w:tc>
        <w:tc>
          <w:tcPr>
            <w:tcW w:w="570" w:type="dxa"/>
            <w:vAlign w:val="center"/>
          </w:tcPr>
          <w:p w:rsidR="000F35CE" w:rsidRPr="00B42920" w:rsidRDefault="000F35CE" w:rsidP="000F35CE">
            <w:pPr>
              <w:widowControl w:val="0"/>
              <w:autoSpaceDE w:val="0"/>
              <w:autoSpaceDN w:val="0"/>
              <w:adjustRightInd w:val="0"/>
              <w:jc w:val="center"/>
              <w:rPr>
                <w:sz w:val="20"/>
                <w:szCs w:val="20"/>
              </w:rPr>
            </w:pPr>
            <w:proofErr w:type="spellStart"/>
            <w:proofErr w:type="gramStart"/>
            <w:r w:rsidRPr="00B42920">
              <w:rPr>
                <w:b/>
                <w:sz w:val="20"/>
                <w:szCs w:val="20"/>
              </w:rPr>
              <w:t>Пр</w:t>
            </w:r>
            <w:proofErr w:type="spellEnd"/>
            <w:proofErr w:type="gramEnd"/>
          </w:p>
        </w:tc>
        <w:tc>
          <w:tcPr>
            <w:tcW w:w="567" w:type="dxa"/>
            <w:vAlign w:val="center"/>
          </w:tcPr>
          <w:p w:rsidR="000F35CE" w:rsidRPr="00B42920" w:rsidRDefault="000F35CE" w:rsidP="000F35CE">
            <w:pPr>
              <w:widowControl w:val="0"/>
              <w:autoSpaceDE w:val="0"/>
              <w:autoSpaceDN w:val="0"/>
              <w:adjustRightInd w:val="0"/>
              <w:jc w:val="center"/>
              <w:rPr>
                <w:sz w:val="20"/>
                <w:szCs w:val="20"/>
              </w:rPr>
            </w:pPr>
            <w:proofErr w:type="spellStart"/>
            <w:proofErr w:type="gramStart"/>
            <w:r w:rsidRPr="00B42920">
              <w:rPr>
                <w:b/>
                <w:sz w:val="20"/>
                <w:szCs w:val="20"/>
              </w:rPr>
              <w:t>Лаб</w:t>
            </w:r>
            <w:proofErr w:type="spellEnd"/>
            <w:proofErr w:type="gramEnd"/>
          </w:p>
        </w:tc>
        <w:tc>
          <w:tcPr>
            <w:tcW w:w="567" w:type="dxa"/>
            <w:vAlign w:val="center"/>
          </w:tcPr>
          <w:p w:rsidR="000F35CE" w:rsidRPr="00B42920" w:rsidRDefault="000F35CE" w:rsidP="000F35CE">
            <w:pPr>
              <w:widowControl w:val="0"/>
              <w:autoSpaceDE w:val="0"/>
              <w:autoSpaceDN w:val="0"/>
              <w:adjustRightInd w:val="0"/>
              <w:jc w:val="center"/>
              <w:rPr>
                <w:sz w:val="20"/>
                <w:szCs w:val="20"/>
              </w:rPr>
            </w:pPr>
            <w:r w:rsidRPr="00B42920">
              <w:rPr>
                <w:b/>
                <w:sz w:val="20"/>
                <w:szCs w:val="20"/>
              </w:rPr>
              <w:t>СР</w:t>
            </w:r>
          </w:p>
        </w:tc>
        <w:tc>
          <w:tcPr>
            <w:tcW w:w="992" w:type="dxa"/>
            <w:shd w:val="clear" w:color="auto" w:fill="auto"/>
            <w:vAlign w:val="center"/>
          </w:tcPr>
          <w:p w:rsidR="000F35CE" w:rsidRPr="00B42920" w:rsidRDefault="000F35CE" w:rsidP="000F35CE">
            <w:pPr>
              <w:widowControl w:val="0"/>
              <w:autoSpaceDE w:val="0"/>
              <w:autoSpaceDN w:val="0"/>
              <w:adjustRightInd w:val="0"/>
              <w:jc w:val="center"/>
              <w:rPr>
                <w:sz w:val="20"/>
                <w:szCs w:val="20"/>
              </w:rPr>
            </w:pPr>
          </w:p>
        </w:tc>
      </w:tr>
      <w:tr w:rsidR="000F35CE" w:rsidRPr="00B42920" w:rsidTr="00660B38">
        <w:tc>
          <w:tcPr>
            <w:tcW w:w="567" w:type="dxa"/>
            <w:shd w:val="clear" w:color="auto" w:fill="auto"/>
            <w:vAlign w:val="center"/>
          </w:tcPr>
          <w:p w:rsidR="000F35CE" w:rsidRPr="00B42920" w:rsidRDefault="000F35CE" w:rsidP="000F35CE">
            <w:pPr>
              <w:jc w:val="center"/>
              <w:rPr>
                <w:b/>
                <w:sz w:val="20"/>
                <w:szCs w:val="20"/>
              </w:rPr>
            </w:pPr>
            <w:r w:rsidRPr="00B42920">
              <w:rPr>
                <w:b/>
                <w:sz w:val="20"/>
                <w:szCs w:val="20"/>
              </w:rPr>
              <w:t>1.0</w:t>
            </w:r>
          </w:p>
        </w:tc>
        <w:tc>
          <w:tcPr>
            <w:tcW w:w="2407" w:type="dxa"/>
            <w:shd w:val="clear" w:color="auto" w:fill="auto"/>
          </w:tcPr>
          <w:p w:rsidR="000F35CE" w:rsidRPr="00A47601" w:rsidRDefault="000F35CE" w:rsidP="00660B38">
            <w:pPr>
              <w:rPr>
                <w:b/>
                <w:sz w:val="20"/>
                <w:szCs w:val="20"/>
              </w:rPr>
            </w:pPr>
            <w:r w:rsidRPr="00A47601">
              <w:rPr>
                <w:b/>
                <w:sz w:val="20"/>
                <w:szCs w:val="20"/>
              </w:rPr>
              <w:t>Раздел 1. Организация</w:t>
            </w:r>
            <w:r>
              <w:rPr>
                <w:b/>
                <w:sz w:val="20"/>
                <w:szCs w:val="20"/>
              </w:rPr>
              <w:t xml:space="preserve"> строительства как система научных знаний и область практической деятельности</w:t>
            </w:r>
            <w:r w:rsidRPr="00A47601">
              <w:rPr>
                <w:b/>
                <w:sz w:val="20"/>
                <w:szCs w:val="20"/>
              </w:rPr>
              <w:t>.</w:t>
            </w:r>
          </w:p>
        </w:tc>
        <w:tc>
          <w:tcPr>
            <w:tcW w:w="910" w:type="dxa"/>
            <w:shd w:val="clear" w:color="auto" w:fill="auto"/>
            <w:vAlign w:val="center"/>
          </w:tcPr>
          <w:p w:rsidR="000F35CE" w:rsidRPr="00013D4F" w:rsidRDefault="000F35CE" w:rsidP="000F35CE">
            <w:pPr>
              <w:widowControl w:val="0"/>
              <w:autoSpaceDE w:val="0"/>
              <w:autoSpaceDN w:val="0"/>
              <w:adjustRightInd w:val="0"/>
              <w:jc w:val="center"/>
              <w:rPr>
                <w:b/>
                <w:sz w:val="20"/>
                <w:szCs w:val="20"/>
              </w:rPr>
            </w:pPr>
            <w:r w:rsidRPr="00013D4F">
              <w:rPr>
                <w:b/>
                <w:sz w:val="20"/>
                <w:szCs w:val="20"/>
              </w:rPr>
              <w:t>8</w:t>
            </w:r>
          </w:p>
        </w:tc>
        <w:tc>
          <w:tcPr>
            <w:tcW w:w="571" w:type="dxa"/>
            <w:shd w:val="clear" w:color="auto" w:fill="FFFF00"/>
            <w:vAlign w:val="center"/>
          </w:tcPr>
          <w:p w:rsidR="000F35CE" w:rsidRPr="00013D4F" w:rsidRDefault="000F35CE" w:rsidP="000F35CE">
            <w:pPr>
              <w:widowControl w:val="0"/>
              <w:autoSpaceDE w:val="0"/>
              <w:autoSpaceDN w:val="0"/>
              <w:adjustRightInd w:val="0"/>
              <w:jc w:val="center"/>
              <w:rPr>
                <w:b/>
                <w:sz w:val="20"/>
                <w:szCs w:val="20"/>
              </w:rPr>
            </w:pPr>
            <w:r w:rsidRPr="00013D4F">
              <w:rPr>
                <w:b/>
                <w:sz w:val="20"/>
                <w:szCs w:val="20"/>
              </w:rPr>
              <w:t>14</w:t>
            </w:r>
          </w:p>
        </w:tc>
        <w:tc>
          <w:tcPr>
            <w:tcW w:w="489" w:type="dxa"/>
            <w:shd w:val="clear" w:color="auto" w:fill="FFFF00"/>
            <w:vAlign w:val="center"/>
          </w:tcPr>
          <w:p w:rsidR="000F35CE" w:rsidRPr="00013D4F" w:rsidRDefault="000F35CE" w:rsidP="000F35CE">
            <w:pPr>
              <w:widowControl w:val="0"/>
              <w:autoSpaceDE w:val="0"/>
              <w:autoSpaceDN w:val="0"/>
              <w:adjustRightInd w:val="0"/>
              <w:jc w:val="center"/>
              <w:rPr>
                <w:b/>
                <w:sz w:val="20"/>
                <w:szCs w:val="20"/>
              </w:rPr>
            </w:pPr>
            <w:r w:rsidRPr="00013D4F">
              <w:rPr>
                <w:b/>
                <w:sz w:val="20"/>
                <w:szCs w:val="20"/>
              </w:rPr>
              <w:t>14</w:t>
            </w:r>
          </w:p>
        </w:tc>
        <w:tc>
          <w:tcPr>
            <w:tcW w:w="627" w:type="dxa"/>
            <w:vAlign w:val="center"/>
          </w:tcPr>
          <w:p w:rsidR="000F35CE" w:rsidRPr="00013D4F" w:rsidRDefault="000F35CE" w:rsidP="000F35CE">
            <w:pPr>
              <w:widowControl w:val="0"/>
              <w:autoSpaceDE w:val="0"/>
              <w:autoSpaceDN w:val="0"/>
              <w:adjustRightInd w:val="0"/>
              <w:jc w:val="center"/>
              <w:rPr>
                <w:b/>
                <w:sz w:val="20"/>
                <w:szCs w:val="20"/>
              </w:rPr>
            </w:pPr>
            <w:r w:rsidRPr="00013D4F">
              <w:rPr>
                <w:b/>
                <w:sz w:val="20"/>
                <w:szCs w:val="20"/>
              </w:rPr>
              <w:t>-</w:t>
            </w:r>
          </w:p>
        </w:tc>
        <w:tc>
          <w:tcPr>
            <w:tcW w:w="522" w:type="dxa"/>
            <w:shd w:val="clear" w:color="auto" w:fill="auto"/>
            <w:vAlign w:val="center"/>
          </w:tcPr>
          <w:p w:rsidR="000F35CE" w:rsidRPr="00013D4F" w:rsidRDefault="000F35CE" w:rsidP="000F35CE">
            <w:pPr>
              <w:widowControl w:val="0"/>
              <w:autoSpaceDE w:val="0"/>
              <w:autoSpaceDN w:val="0"/>
              <w:adjustRightInd w:val="0"/>
              <w:jc w:val="center"/>
              <w:rPr>
                <w:b/>
                <w:sz w:val="20"/>
                <w:szCs w:val="20"/>
              </w:rPr>
            </w:pPr>
            <w:r w:rsidRPr="00013D4F">
              <w:rPr>
                <w:b/>
                <w:sz w:val="20"/>
                <w:szCs w:val="20"/>
              </w:rPr>
              <w:t>16</w:t>
            </w:r>
          </w:p>
        </w:tc>
        <w:tc>
          <w:tcPr>
            <w:tcW w:w="850" w:type="dxa"/>
            <w:vAlign w:val="center"/>
          </w:tcPr>
          <w:p w:rsidR="000F35CE" w:rsidRPr="00013D4F" w:rsidRDefault="000F35CE" w:rsidP="00221A82">
            <w:pPr>
              <w:widowControl w:val="0"/>
              <w:autoSpaceDE w:val="0"/>
              <w:autoSpaceDN w:val="0"/>
              <w:adjustRightInd w:val="0"/>
              <w:jc w:val="center"/>
              <w:rPr>
                <w:b/>
                <w:sz w:val="20"/>
                <w:szCs w:val="20"/>
              </w:rPr>
            </w:pPr>
            <w:r w:rsidRPr="00013D4F">
              <w:rPr>
                <w:b/>
                <w:sz w:val="20"/>
                <w:szCs w:val="20"/>
              </w:rPr>
              <w:t>5/1</w:t>
            </w:r>
          </w:p>
        </w:tc>
        <w:tc>
          <w:tcPr>
            <w:tcW w:w="709" w:type="dxa"/>
            <w:vAlign w:val="center"/>
          </w:tcPr>
          <w:p w:rsidR="000F35CE" w:rsidRPr="00013D4F" w:rsidRDefault="000F35CE" w:rsidP="00221A82">
            <w:pPr>
              <w:widowControl w:val="0"/>
              <w:autoSpaceDE w:val="0"/>
              <w:autoSpaceDN w:val="0"/>
              <w:adjustRightInd w:val="0"/>
              <w:jc w:val="center"/>
              <w:rPr>
                <w:b/>
                <w:sz w:val="20"/>
                <w:szCs w:val="20"/>
              </w:rPr>
            </w:pPr>
            <w:r w:rsidRPr="00013D4F">
              <w:rPr>
                <w:b/>
                <w:sz w:val="20"/>
                <w:szCs w:val="20"/>
              </w:rPr>
              <w:t>2</w:t>
            </w:r>
          </w:p>
        </w:tc>
        <w:tc>
          <w:tcPr>
            <w:tcW w:w="570" w:type="dxa"/>
            <w:vAlign w:val="center"/>
          </w:tcPr>
          <w:p w:rsidR="000F35CE" w:rsidRPr="00013D4F" w:rsidRDefault="000F35CE" w:rsidP="00221A82">
            <w:pPr>
              <w:widowControl w:val="0"/>
              <w:autoSpaceDE w:val="0"/>
              <w:autoSpaceDN w:val="0"/>
              <w:adjustRightInd w:val="0"/>
              <w:jc w:val="center"/>
              <w:rPr>
                <w:b/>
                <w:sz w:val="20"/>
                <w:szCs w:val="20"/>
              </w:rPr>
            </w:pPr>
            <w:r w:rsidRPr="00013D4F">
              <w:rPr>
                <w:b/>
                <w:sz w:val="20"/>
                <w:szCs w:val="20"/>
              </w:rPr>
              <w:t>2</w:t>
            </w:r>
          </w:p>
        </w:tc>
        <w:tc>
          <w:tcPr>
            <w:tcW w:w="567" w:type="dxa"/>
            <w:vAlign w:val="center"/>
          </w:tcPr>
          <w:p w:rsidR="000F35CE" w:rsidRPr="00013D4F" w:rsidRDefault="00221A82" w:rsidP="00221A82">
            <w:pPr>
              <w:widowControl w:val="0"/>
              <w:autoSpaceDE w:val="0"/>
              <w:autoSpaceDN w:val="0"/>
              <w:adjustRightInd w:val="0"/>
              <w:jc w:val="center"/>
              <w:rPr>
                <w:b/>
                <w:sz w:val="20"/>
                <w:szCs w:val="20"/>
              </w:rPr>
            </w:pPr>
            <w:r w:rsidRPr="00013D4F">
              <w:rPr>
                <w:b/>
                <w:sz w:val="20"/>
                <w:szCs w:val="20"/>
              </w:rPr>
              <w:t>–</w:t>
            </w:r>
          </w:p>
        </w:tc>
        <w:tc>
          <w:tcPr>
            <w:tcW w:w="567" w:type="dxa"/>
            <w:vAlign w:val="center"/>
          </w:tcPr>
          <w:p w:rsidR="000F35CE" w:rsidRPr="00013D4F" w:rsidRDefault="00221A82" w:rsidP="00221A82">
            <w:pPr>
              <w:widowControl w:val="0"/>
              <w:autoSpaceDE w:val="0"/>
              <w:autoSpaceDN w:val="0"/>
              <w:adjustRightInd w:val="0"/>
              <w:jc w:val="center"/>
              <w:rPr>
                <w:b/>
                <w:sz w:val="20"/>
                <w:szCs w:val="20"/>
              </w:rPr>
            </w:pPr>
            <w:r w:rsidRPr="00013D4F">
              <w:rPr>
                <w:b/>
                <w:sz w:val="20"/>
                <w:szCs w:val="20"/>
              </w:rPr>
              <w:t>30</w:t>
            </w:r>
          </w:p>
        </w:tc>
        <w:tc>
          <w:tcPr>
            <w:tcW w:w="992" w:type="dxa"/>
            <w:vMerge w:val="restart"/>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ОПК-6.2</w:t>
            </w:r>
          </w:p>
        </w:tc>
      </w:tr>
      <w:tr w:rsidR="000F35CE" w:rsidRPr="00B42920" w:rsidTr="00660B38">
        <w:tc>
          <w:tcPr>
            <w:tcW w:w="567" w:type="dxa"/>
            <w:shd w:val="clear" w:color="auto" w:fill="auto"/>
            <w:vAlign w:val="center"/>
          </w:tcPr>
          <w:p w:rsidR="000F35CE" w:rsidRPr="00B42920" w:rsidRDefault="000F35CE" w:rsidP="000F35CE">
            <w:pPr>
              <w:jc w:val="center"/>
              <w:rPr>
                <w:sz w:val="20"/>
                <w:szCs w:val="20"/>
              </w:rPr>
            </w:pPr>
            <w:r w:rsidRPr="00B42920">
              <w:rPr>
                <w:sz w:val="20"/>
                <w:szCs w:val="20"/>
              </w:rPr>
              <w:t>1.1</w:t>
            </w:r>
          </w:p>
        </w:tc>
        <w:tc>
          <w:tcPr>
            <w:tcW w:w="2407" w:type="dxa"/>
            <w:shd w:val="clear" w:color="auto" w:fill="auto"/>
          </w:tcPr>
          <w:p w:rsidR="000F35CE" w:rsidRPr="00B42920" w:rsidRDefault="000F35CE" w:rsidP="00660B38">
            <w:pPr>
              <w:tabs>
                <w:tab w:val="left" w:pos="567"/>
              </w:tabs>
              <w:textAlignment w:val="baseline"/>
              <w:rPr>
                <w:sz w:val="20"/>
                <w:szCs w:val="20"/>
                <w:lang w:eastAsia="en-US"/>
              </w:rPr>
            </w:pPr>
            <w:r w:rsidRPr="00B42920">
              <w:rPr>
                <w:color w:val="000000"/>
                <w:sz w:val="20"/>
                <w:szCs w:val="20"/>
              </w:rPr>
              <w:t>Проработка лекционного материала и подготовка к практическим занятиям раздела 1</w:t>
            </w:r>
          </w:p>
        </w:tc>
        <w:tc>
          <w:tcPr>
            <w:tcW w:w="910" w:type="dxa"/>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8</w:t>
            </w:r>
          </w:p>
        </w:tc>
        <w:tc>
          <w:tcPr>
            <w:tcW w:w="571" w:type="dxa"/>
            <w:shd w:val="clear" w:color="auto" w:fill="FFFF00"/>
            <w:vAlign w:val="center"/>
          </w:tcPr>
          <w:p w:rsidR="000F35CE" w:rsidRPr="00B42920" w:rsidRDefault="000F35CE" w:rsidP="000F35CE">
            <w:pPr>
              <w:widowControl w:val="0"/>
              <w:autoSpaceDE w:val="0"/>
              <w:autoSpaceDN w:val="0"/>
              <w:adjustRightInd w:val="0"/>
              <w:jc w:val="center"/>
              <w:rPr>
                <w:sz w:val="20"/>
                <w:szCs w:val="20"/>
              </w:rPr>
            </w:pPr>
            <w:r>
              <w:rPr>
                <w:sz w:val="20"/>
                <w:szCs w:val="20"/>
              </w:rPr>
              <w:t>-</w:t>
            </w:r>
          </w:p>
        </w:tc>
        <w:tc>
          <w:tcPr>
            <w:tcW w:w="489" w:type="dxa"/>
            <w:shd w:val="clear" w:color="auto" w:fill="FFFF00"/>
            <w:vAlign w:val="center"/>
          </w:tcPr>
          <w:p w:rsidR="000F35CE" w:rsidRPr="00B42920" w:rsidRDefault="000F35CE" w:rsidP="000F35CE">
            <w:pPr>
              <w:widowControl w:val="0"/>
              <w:autoSpaceDE w:val="0"/>
              <w:autoSpaceDN w:val="0"/>
              <w:adjustRightInd w:val="0"/>
              <w:jc w:val="center"/>
              <w:rPr>
                <w:sz w:val="20"/>
                <w:szCs w:val="20"/>
              </w:rPr>
            </w:pPr>
            <w:r>
              <w:rPr>
                <w:sz w:val="20"/>
                <w:szCs w:val="20"/>
              </w:rPr>
              <w:t>-</w:t>
            </w:r>
          </w:p>
        </w:tc>
        <w:tc>
          <w:tcPr>
            <w:tcW w:w="627" w:type="dxa"/>
            <w:vAlign w:val="center"/>
          </w:tcPr>
          <w:p w:rsidR="000F35CE" w:rsidRPr="00B42920" w:rsidRDefault="000F35CE" w:rsidP="000F35CE">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2</w:t>
            </w:r>
          </w:p>
        </w:tc>
        <w:tc>
          <w:tcPr>
            <w:tcW w:w="85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5/1</w:t>
            </w:r>
          </w:p>
        </w:tc>
        <w:tc>
          <w:tcPr>
            <w:tcW w:w="709"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w:t>
            </w:r>
          </w:p>
        </w:tc>
        <w:tc>
          <w:tcPr>
            <w:tcW w:w="570"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10</w:t>
            </w:r>
          </w:p>
        </w:tc>
        <w:tc>
          <w:tcPr>
            <w:tcW w:w="992" w:type="dxa"/>
            <w:vMerge/>
            <w:shd w:val="clear" w:color="auto" w:fill="auto"/>
            <w:vAlign w:val="center"/>
          </w:tcPr>
          <w:p w:rsidR="000F35CE" w:rsidRPr="00B42920" w:rsidRDefault="000F35CE" w:rsidP="000F35CE">
            <w:pPr>
              <w:widowControl w:val="0"/>
              <w:autoSpaceDE w:val="0"/>
              <w:autoSpaceDN w:val="0"/>
              <w:adjustRightInd w:val="0"/>
              <w:jc w:val="center"/>
              <w:rPr>
                <w:sz w:val="20"/>
                <w:szCs w:val="20"/>
              </w:rPr>
            </w:pPr>
          </w:p>
        </w:tc>
      </w:tr>
      <w:tr w:rsidR="000F35CE" w:rsidRPr="00B42920" w:rsidTr="00660B38">
        <w:tc>
          <w:tcPr>
            <w:tcW w:w="567" w:type="dxa"/>
            <w:shd w:val="clear" w:color="auto" w:fill="auto"/>
            <w:vAlign w:val="center"/>
          </w:tcPr>
          <w:p w:rsidR="000F35CE" w:rsidRPr="00B42920" w:rsidRDefault="000F35CE" w:rsidP="000F35CE">
            <w:pPr>
              <w:jc w:val="center"/>
              <w:rPr>
                <w:sz w:val="20"/>
                <w:szCs w:val="20"/>
              </w:rPr>
            </w:pPr>
            <w:r w:rsidRPr="00B42920">
              <w:rPr>
                <w:sz w:val="20"/>
                <w:szCs w:val="20"/>
              </w:rPr>
              <w:t>1.2</w:t>
            </w:r>
          </w:p>
        </w:tc>
        <w:tc>
          <w:tcPr>
            <w:tcW w:w="2407" w:type="dxa"/>
            <w:shd w:val="clear" w:color="auto" w:fill="auto"/>
          </w:tcPr>
          <w:p w:rsidR="000F35CE" w:rsidRPr="00B42920" w:rsidRDefault="000F35CE" w:rsidP="00660B38">
            <w:pPr>
              <w:snapToGrid w:val="0"/>
              <w:rPr>
                <w:sz w:val="20"/>
                <w:szCs w:val="20"/>
              </w:rPr>
            </w:pPr>
            <w:r w:rsidRPr="00B42920">
              <w:rPr>
                <w:sz w:val="20"/>
                <w:szCs w:val="20"/>
              </w:rPr>
              <w:t>Тема «</w:t>
            </w:r>
            <w:r>
              <w:rPr>
                <w:sz w:val="20"/>
                <w:szCs w:val="20"/>
              </w:rPr>
              <w:t>Научные основы организации строительства</w:t>
            </w:r>
            <w:r w:rsidRPr="00B42920">
              <w:rPr>
                <w:sz w:val="20"/>
                <w:szCs w:val="20"/>
              </w:rPr>
              <w:t>».</w:t>
            </w:r>
          </w:p>
        </w:tc>
        <w:tc>
          <w:tcPr>
            <w:tcW w:w="910" w:type="dxa"/>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8</w:t>
            </w:r>
          </w:p>
        </w:tc>
        <w:tc>
          <w:tcPr>
            <w:tcW w:w="571" w:type="dxa"/>
            <w:shd w:val="clear" w:color="auto" w:fill="FFFF00"/>
            <w:vAlign w:val="center"/>
          </w:tcPr>
          <w:p w:rsidR="000F35CE" w:rsidRPr="00B42920" w:rsidRDefault="000F35CE" w:rsidP="000F35CE">
            <w:pPr>
              <w:widowControl w:val="0"/>
              <w:autoSpaceDE w:val="0"/>
              <w:autoSpaceDN w:val="0"/>
              <w:adjustRightInd w:val="0"/>
              <w:jc w:val="center"/>
              <w:rPr>
                <w:sz w:val="20"/>
                <w:szCs w:val="20"/>
              </w:rPr>
            </w:pPr>
            <w:r>
              <w:rPr>
                <w:sz w:val="20"/>
                <w:szCs w:val="20"/>
              </w:rPr>
              <w:t>2</w:t>
            </w:r>
          </w:p>
        </w:tc>
        <w:tc>
          <w:tcPr>
            <w:tcW w:w="489" w:type="dxa"/>
            <w:shd w:val="clear" w:color="auto" w:fill="FFFF00"/>
            <w:vAlign w:val="center"/>
          </w:tcPr>
          <w:p w:rsidR="000F35CE" w:rsidRPr="00B42920" w:rsidRDefault="000F35CE" w:rsidP="000F35CE">
            <w:pPr>
              <w:widowControl w:val="0"/>
              <w:autoSpaceDE w:val="0"/>
              <w:autoSpaceDN w:val="0"/>
              <w:adjustRightInd w:val="0"/>
              <w:jc w:val="center"/>
              <w:rPr>
                <w:sz w:val="20"/>
                <w:szCs w:val="20"/>
              </w:rPr>
            </w:pPr>
            <w:r>
              <w:rPr>
                <w:sz w:val="20"/>
                <w:szCs w:val="20"/>
              </w:rPr>
              <w:t>2</w:t>
            </w:r>
          </w:p>
        </w:tc>
        <w:tc>
          <w:tcPr>
            <w:tcW w:w="627" w:type="dxa"/>
            <w:vAlign w:val="center"/>
          </w:tcPr>
          <w:p w:rsidR="000F35CE" w:rsidRPr="00B42920" w:rsidRDefault="000F35CE" w:rsidP="000F35CE">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2</w:t>
            </w:r>
          </w:p>
        </w:tc>
        <w:tc>
          <w:tcPr>
            <w:tcW w:w="85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5/1</w:t>
            </w:r>
          </w:p>
        </w:tc>
        <w:tc>
          <w:tcPr>
            <w:tcW w:w="709"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1</w:t>
            </w:r>
          </w:p>
        </w:tc>
        <w:tc>
          <w:tcPr>
            <w:tcW w:w="57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5</w:t>
            </w:r>
          </w:p>
        </w:tc>
        <w:tc>
          <w:tcPr>
            <w:tcW w:w="992" w:type="dxa"/>
            <w:vMerge/>
            <w:shd w:val="clear" w:color="auto" w:fill="auto"/>
            <w:vAlign w:val="center"/>
          </w:tcPr>
          <w:p w:rsidR="000F35CE" w:rsidRPr="00B42920" w:rsidRDefault="000F35CE" w:rsidP="000F35CE">
            <w:pPr>
              <w:widowControl w:val="0"/>
              <w:autoSpaceDE w:val="0"/>
              <w:autoSpaceDN w:val="0"/>
              <w:adjustRightInd w:val="0"/>
              <w:jc w:val="center"/>
              <w:rPr>
                <w:sz w:val="20"/>
                <w:szCs w:val="20"/>
              </w:rPr>
            </w:pPr>
          </w:p>
        </w:tc>
      </w:tr>
      <w:tr w:rsidR="000F35CE" w:rsidRPr="00B42920" w:rsidTr="00660B38">
        <w:tc>
          <w:tcPr>
            <w:tcW w:w="567" w:type="dxa"/>
            <w:shd w:val="clear" w:color="auto" w:fill="auto"/>
            <w:vAlign w:val="center"/>
          </w:tcPr>
          <w:p w:rsidR="000F35CE" w:rsidRPr="00B42920" w:rsidRDefault="000F35CE" w:rsidP="000F35CE">
            <w:pPr>
              <w:jc w:val="center"/>
              <w:rPr>
                <w:sz w:val="20"/>
                <w:szCs w:val="20"/>
              </w:rPr>
            </w:pPr>
            <w:r w:rsidRPr="00B42920">
              <w:rPr>
                <w:sz w:val="20"/>
                <w:szCs w:val="20"/>
              </w:rPr>
              <w:t>1.3</w:t>
            </w:r>
          </w:p>
        </w:tc>
        <w:tc>
          <w:tcPr>
            <w:tcW w:w="2407" w:type="dxa"/>
            <w:shd w:val="clear" w:color="auto" w:fill="auto"/>
          </w:tcPr>
          <w:p w:rsidR="000F35CE" w:rsidRPr="00B42920" w:rsidRDefault="000F35CE" w:rsidP="00660B38">
            <w:pPr>
              <w:rPr>
                <w:sz w:val="20"/>
                <w:szCs w:val="20"/>
                <w:lang w:eastAsia="en-US"/>
              </w:rPr>
            </w:pPr>
            <w:r w:rsidRPr="00B42920">
              <w:rPr>
                <w:sz w:val="20"/>
                <w:szCs w:val="20"/>
              </w:rPr>
              <w:t>Тема «</w:t>
            </w:r>
            <w:r>
              <w:rPr>
                <w:sz w:val="20"/>
                <w:szCs w:val="20"/>
              </w:rPr>
              <w:t>Система категорий, основные элементы и принципы эффективной организации строительства</w:t>
            </w:r>
            <w:r w:rsidRPr="00B42920">
              <w:rPr>
                <w:sz w:val="20"/>
                <w:szCs w:val="20"/>
              </w:rPr>
              <w:t>».</w:t>
            </w:r>
          </w:p>
        </w:tc>
        <w:tc>
          <w:tcPr>
            <w:tcW w:w="910" w:type="dxa"/>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8</w:t>
            </w:r>
          </w:p>
        </w:tc>
        <w:tc>
          <w:tcPr>
            <w:tcW w:w="571" w:type="dxa"/>
            <w:shd w:val="clear" w:color="auto" w:fill="FFFF00"/>
            <w:vAlign w:val="center"/>
          </w:tcPr>
          <w:p w:rsidR="000F35CE" w:rsidRPr="00B42920" w:rsidRDefault="000F35CE" w:rsidP="000F35CE">
            <w:pPr>
              <w:widowControl w:val="0"/>
              <w:autoSpaceDE w:val="0"/>
              <w:autoSpaceDN w:val="0"/>
              <w:adjustRightInd w:val="0"/>
              <w:jc w:val="center"/>
              <w:rPr>
                <w:sz w:val="20"/>
                <w:szCs w:val="20"/>
              </w:rPr>
            </w:pPr>
            <w:r>
              <w:rPr>
                <w:sz w:val="20"/>
                <w:szCs w:val="20"/>
              </w:rPr>
              <w:t>4</w:t>
            </w:r>
          </w:p>
        </w:tc>
        <w:tc>
          <w:tcPr>
            <w:tcW w:w="489" w:type="dxa"/>
            <w:shd w:val="clear" w:color="auto" w:fill="FFFF00"/>
            <w:vAlign w:val="center"/>
          </w:tcPr>
          <w:p w:rsidR="000F35CE" w:rsidRPr="00B42920" w:rsidRDefault="000F35CE" w:rsidP="000F35CE">
            <w:pPr>
              <w:widowControl w:val="0"/>
              <w:autoSpaceDE w:val="0"/>
              <w:autoSpaceDN w:val="0"/>
              <w:adjustRightInd w:val="0"/>
              <w:jc w:val="center"/>
              <w:rPr>
                <w:sz w:val="20"/>
                <w:szCs w:val="20"/>
              </w:rPr>
            </w:pPr>
            <w:r>
              <w:rPr>
                <w:sz w:val="20"/>
                <w:szCs w:val="20"/>
              </w:rPr>
              <w:t>4</w:t>
            </w:r>
          </w:p>
        </w:tc>
        <w:tc>
          <w:tcPr>
            <w:tcW w:w="627" w:type="dxa"/>
            <w:vAlign w:val="center"/>
          </w:tcPr>
          <w:p w:rsidR="000F35CE" w:rsidRPr="00B42920" w:rsidRDefault="000F35CE" w:rsidP="000F35CE">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4</w:t>
            </w:r>
          </w:p>
        </w:tc>
        <w:tc>
          <w:tcPr>
            <w:tcW w:w="85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5/1</w:t>
            </w:r>
          </w:p>
        </w:tc>
        <w:tc>
          <w:tcPr>
            <w:tcW w:w="709"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1</w:t>
            </w:r>
          </w:p>
        </w:tc>
        <w:tc>
          <w:tcPr>
            <w:tcW w:w="57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5</w:t>
            </w:r>
          </w:p>
        </w:tc>
        <w:tc>
          <w:tcPr>
            <w:tcW w:w="992" w:type="dxa"/>
            <w:vMerge/>
            <w:shd w:val="clear" w:color="auto" w:fill="auto"/>
            <w:vAlign w:val="center"/>
          </w:tcPr>
          <w:p w:rsidR="000F35CE" w:rsidRPr="00B42920" w:rsidRDefault="000F35CE" w:rsidP="000F35CE">
            <w:pPr>
              <w:widowControl w:val="0"/>
              <w:autoSpaceDE w:val="0"/>
              <w:autoSpaceDN w:val="0"/>
              <w:adjustRightInd w:val="0"/>
              <w:jc w:val="center"/>
              <w:rPr>
                <w:sz w:val="20"/>
                <w:szCs w:val="20"/>
              </w:rPr>
            </w:pPr>
          </w:p>
        </w:tc>
      </w:tr>
      <w:tr w:rsidR="000F35CE" w:rsidRPr="00B42920" w:rsidTr="00660B38">
        <w:tc>
          <w:tcPr>
            <w:tcW w:w="567" w:type="dxa"/>
            <w:shd w:val="clear" w:color="auto" w:fill="auto"/>
            <w:vAlign w:val="center"/>
          </w:tcPr>
          <w:p w:rsidR="000F35CE" w:rsidRPr="00B42920" w:rsidRDefault="000F35CE" w:rsidP="000F35CE">
            <w:pPr>
              <w:jc w:val="center"/>
              <w:rPr>
                <w:sz w:val="20"/>
                <w:szCs w:val="20"/>
              </w:rPr>
            </w:pPr>
            <w:r>
              <w:rPr>
                <w:sz w:val="20"/>
                <w:szCs w:val="20"/>
              </w:rPr>
              <w:t>1.4.</w:t>
            </w:r>
          </w:p>
        </w:tc>
        <w:tc>
          <w:tcPr>
            <w:tcW w:w="2407" w:type="dxa"/>
            <w:shd w:val="clear" w:color="auto" w:fill="auto"/>
          </w:tcPr>
          <w:p w:rsidR="000F35CE" w:rsidRPr="00B42920" w:rsidRDefault="000F35CE" w:rsidP="00660B38">
            <w:pPr>
              <w:rPr>
                <w:sz w:val="20"/>
                <w:szCs w:val="20"/>
              </w:rPr>
            </w:pPr>
            <w:r w:rsidRPr="00B42920">
              <w:rPr>
                <w:sz w:val="20"/>
                <w:szCs w:val="20"/>
              </w:rPr>
              <w:t>Тема «</w:t>
            </w:r>
            <w:r>
              <w:rPr>
                <w:sz w:val="20"/>
                <w:szCs w:val="20"/>
              </w:rPr>
              <w:t xml:space="preserve">Особенности строительства железных </w:t>
            </w:r>
            <w:r>
              <w:rPr>
                <w:sz w:val="20"/>
                <w:szCs w:val="20"/>
              </w:rPr>
              <w:lastRenderedPageBreak/>
              <w:t>дорог»</w:t>
            </w:r>
          </w:p>
        </w:tc>
        <w:tc>
          <w:tcPr>
            <w:tcW w:w="910" w:type="dxa"/>
            <w:shd w:val="clear" w:color="auto" w:fill="auto"/>
            <w:vAlign w:val="center"/>
          </w:tcPr>
          <w:p w:rsidR="000F35CE" w:rsidRDefault="000F35CE" w:rsidP="000F35CE">
            <w:pPr>
              <w:widowControl w:val="0"/>
              <w:autoSpaceDE w:val="0"/>
              <w:autoSpaceDN w:val="0"/>
              <w:adjustRightInd w:val="0"/>
              <w:jc w:val="center"/>
              <w:rPr>
                <w:sz w:val="20"/>
                <w:szCs w:val="20"/>
              </w:rPr>
            </w:pPr>
            <w:r>
              <w:rPr>
                <w:sz w:val="20"/>
                <w:szCs w:val="20"/>
              </w:rPr>
              <w:lastRenderedPageBreak/>
              <w:t>8</w:t>
            </w:r>
          </w:p>
        </w:tc>
        <w:tc>
          <w:tcPr>
            <w:tcW w:w="571" w:type="dxa"/>
            <w:shd w:val="clear" w:color="auto" w:fill="FFFF00"/>
            <w:vAlign w:val="center"/>
          </w:tcPr>
          <w:p w:rsidR="000F35CE" w:rsidRDefault="000F35CE" w:rsidP="000F35CE">
            <w:pPr>
              <w:widowControl w:val="0"/>
              <w:autoSpaceDE w:val="0"/>
              <w:autoSpaceDN w:val="0"/>
              <w:adjustRightInd w:val="0"/>
              <w:jc w:val="center"/>
              <w:rPr>
                <w:sz w:val="20"/>
                <w:szCs w:val="20"/>
              </w:rPr>
            </w:pPr>
            <w:r>
              <w:rPr>
                <w:sz w:val="20"/>
                <w:szCs w:val="20"/>
              </w:rPr>
              <w:t>4</w:t>
            </w:r>
          </w:p>
        </w:tc>
        <w:tc>
          <w:tcPr>
            <w:tcW w:w="489" w:type="dxa"/>
            <w:shd w:val="clear" w:color="auto" w:fill="FFFF00"/>
            <w:vAlign w:val="center"/>
          </w:tcPr>
          <w:p w:rsidR="000F35CE" w:rsidRDefault="000F35CE" w:rsidP="000F35CE">
            <w:pPr>
              <w:widowControl w:val="0"/>
              <w:autoSpaceDE w:val="0"/>
              <w:autoSpaceDN w:val="0"/>
              <w:adjustRightInd w:val="0"/>
              <w:jc w:val="center"/>
              <w:rPr>
                <w:sz w:val="20"/>
                <w:szCs w:val="20"/>
              </w:rPr>
            </w:pPr>
            <w:r>
              <w:rPr>
                <w:sz w:val="20"/>
                <w:szCs w:val="20"/>
              </w:rPr>
              <w:t>4</w:t>
            </w:r>
          </w:p>
        </w:tc>
        <w:tc>
          <w:tcPr>
            <w:tcW w:w="627" w:type="dxa"/>
            <w:vAlign w:val="center"/>
          </w:tcPr>
          <w:p w:rsidR="000F35CE" w:rsidRDefault="000F35CE" w:rsidP="000F35CE">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0F35CE" w:rsidRDefault="000F35CE" w:rsidP="000F35CE">
            <w:pPr>
              <w:widowControl w:val="0"/>
              <w:autoSpaceDE w:val="0"/>
              <w:autoSpaceDN w:val="0"/>
              <w:adjustRightInd w:val="0"/>
              <w:jc w:val="center"/>
              <w:rPr>
                <w:sz w:val="20"/>
                <w:szCs w:val="20"/>
              </w:rPr>
            </w:pPr>
            <w:r>
              <w:rPr>
                <w:sz w:val="20"/>
                <w:szCs w:val="20"/>
              </w:rPr>
              <w:t>4</w:t>
            </w:r>
          </w:p>
        </w:tc>
        <w:tc>
          <w:tcPr>
            <w:tcW w:w="85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5/1</w:t>
            </w:r>
          </w:p>
        </w:tc>
        <w:tc>
          <w:tcPr>
            <w:tcW w:w="709"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w:t>
            </w:r>
          </w:p>
        </w:tc>
        <w:tc>
          <w:tcPr>
            <w:tcW w:w="57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1</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5</w:t>
            </w:r>
          </w:p>
        </w:tc>
        <w:tc>
          <w:tcPr>
            <w:tcW w:w="992" w:type="dxa"/>
            <w:vMerge/>
            <w:shd w:val="clear" w:color="auto" w:fill="auto"/>
            <w:vAlign w:val="center"/>
          </w:tcPr>
          <w:p w:rsidR="000F35CE" w:rsidRPr="00B42920" w:rsidRDefault="000F35CE" w:rsidP="000F35CE">
            <w:pPr>
              <w:widowControl w:val="0"/>
              <w:autoSpaceDE w:val="0"/>
              <w:autoSpaceDN w:val="0"/>
              <w:adjustRightInd w:val="0"/>
              <w:jc w:val="center"/>
              <w:rPr>
                <w:sz w:val="20"/>
                <w:szCs w:val="20"/>
              </w:rPr>
            </w:pPr>
          </w:p>
        </w:tc>
      </w:tr>
      <w:tr w:rsidR="000F35CE" w:rsidRPr="00B42920" w:rsidTr="00660B38">
        <w:tc>
          <w:tcPr>
            <w:tcW w:w="567" w:type="dxa"/>
            <w:shd w:val="clear" w:color="auto" w:fill="auto"/>
            <w:vAlign w:val="center"/>
          </w:tcPr>
          <w:p w:rsidR="000F35CE" w:rsidRPr="00B42920" w:rsidRDefault="000F35CE" w:rsidP="000F35CE">
            <w:pPr>
              <w:jc w:val="center"/>
              <w:rPr>
                <w:sz w:val="20"/>
                <w:szCs w:val="20"/>
              </w:rPr>
            </w:pPr>
            <w:r>
              <w:rPr>
                <w:sz w:val="20"/>
                <w:szCs w:val="20"/>
              </w:rPr>
              <w:lastRenderedPageBreak/>
              <w:t>1.5</w:t>
            </w:r>
          </w:p>
        </w:tc>
        <w:tc>
          <w:tcPr>
            <w:tcW w:w="2407" w:type="dxa"/>
            <w:shd w:val="clear" w:color="auto" w:fill="auto"/>
          </w:tcPr>
          <w:p w:rsidR="000F35CE" w:rsidRPr="00B42920" w:rsidRDefault="000F35CE" w:rsidP="00660B38">
            <w:pPr>
              <w:rPr>
                <w:sz w:val="20"/>
                <w:szCs w:val="20"/>
              </w:rPr>
            </w:pPr>
            <w:r>
              <w:rPr>
                <w:sz w:val="20"/>
                <w:szCs w:val="20"/>
              </w:rPr>
              <w:t>Тема «Бережливое производство и использование его инструментов в профессиональной деятельности»</w:t>
            </w:r>
          </w:p>
        </w:tc>
        <w:tc>
          <w:tcPr>
            <w:tcW w:w="910" w:type="dxa"/>
            <w:shd w:val="clear" w:color="auto" w:fill="auto"/>
            <w:vAlign w:val="center"/>
          </w:tcPr>
          <w:p w:rsidR="000F35CE" w:rsidRDefault="000F35CE" w:rsidP="000F35CE">
            <w:pPr>
              <w:widowControl w:val="0"/>
              <w:autoSpaceDE w:val="0"/>
              <w:autoSpaceDN w:val="0"/>
              <w:adjustRightInd w:val="0"/>
              <w:jc w:val="center"/>
              <w:rPr>
                <w:sz w:val="20"/>
                <w:szCs w:val="20"/>
              </w:rPr>
            </w:pPr>
            <w:r>
              <w:rPr>
                <w:sz w:val="20"/>
                <w:szCs w:val="20"/>
              </w:rPr>
              <w:t>8</w:t>
            </w:r>
          </w:p>
        </w:tc>
        <w:tc>
          <w:tcPr>
            <w:tcW w:w="571" w:type="dxa"/>
            <w:shd w:val="clear" w:color="auto" w:fill="FFFF00"/>
            <w:vAlign w:val="center"/>
          </w:tcPr>
          <w:p w:rsidR="000F35CE" w:rsidRDefault="000F35CE" w:rsidP="000F35CE">
            <w:pPr>
              <w:widowControl w:val="0"/>
              <w:autoSpaceDE w:val="0"/>
              <w:autoSpaceDN w:val="0"/>
              <w:adjustRightInd w:val="0"/>
              <w:jc w:val="center"/>
              <w:rPr>
                <w:sz w:val="20"/>
                <w:szCs w:val="20"/>
              </w:rPr>
            </w:pPr>
            <w:r>
              <w:rPr>
                <w:sz w:val="20"/>
                <w:szCs w:val="20"/>
              </w:rPr>
              <w:t>4</w:t>
            </w:r>
          </w:p>
        </w:tc>
        <w:tc>
          <w:tcPr>
            <w:tcW w:w="489" w:type="dxa"/>
            <w:shd w:val="clear" w:color="auto" w:fill="FFFF00"/>
            <w:vAlign w:val="center"/>
          </w:tcPr>
          <w:p w:rsidR="000F35CE" w:rsidRDefault="000F35CE" w:rsidP="000F35CE">
            <w:pPr>
              <w:widowControl w:val="0"/>
              <w:autoSpaceDE w:val="0"/>
              <w:autoSpaceDN w:val="0"/>
              <w:adjustRightInd w:val="0"/>
              <w:jc w:val="center"/>
              <w:rPr>
                <w:sz w:val="20"/>
                <w:szCs w:val="20"/>
              </w:rPr>
            </w:pPr>
            <w:r>
              <w:rPr>
                <w:sz w:val="20"/>
                <w:szCs w:val="20"/>
              </w:rPr>
              <w:t>4</w:t>
            </w:r>
          </w:p>
        </w:tc>
        <w:tc>
          <w:tcPr>
            <w:tcW w:w="627" w:type="dxa"/>
            <w:vAlign w:val="center"/>
          </w:tcPr>
          <w:p w:rsidR="000F35CE" w:rsidRDefault="000F35CE" w:rsidP="000F35CE">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0F35CE" w:rsidRDefault="000F35CE" w:rsidP="000F35CE">
            <w:pPr>
              <w:widowControl w:val="0"/>
              <w:autoSpaceDE w:val="0"/>
              <w:autoSpaceDN w:val="0"/>
              <w:adjustRightInd w:val="0"/>
              <w:jc w:val="center"/>
              <w:rPr>
                <w:sz w:val="20"/>
                <w:szCs w:val="20"/>
              </w:rPr>
            </w:pPr>
            <w:r>
              <w:rPr>
                <w:sz w:val="20"/>
                <w:szCs w:val="20"/>
              </w:rPr>
              <w:t>4</w:t>
            </w:r>
          </w:p>
        </w:tc>
        <w:tc>
          <w:tcPr>
            <w:tcW w:w="85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5/1</w:t>
            </w:r>
          </w:p>
        </w:tc>
        <w:tc>
          <w:tcPr>
            <w:tcW w:w="709"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w:t>
            </w:r>
          </w:p>
        </w:tc>
        <w:tc>
          <w:tcPr>
            <w:tcW w:w="57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1</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5</w:t>
            </w:r>
          </w:p>
        </w:tc>
        <w:tc>
          <w:tcPr>
            <w:tcW w:w="992" w:type="dxa"/>
            <w:vMerge/>
            <w:shd w:val="clear" w:color="auto" w:fill="auto"/>
            <w:vAlign w:val="center"/>
          </w:tcPr>
          <w:p w:rsidR="000F35CE" w:rsidRPr="00B42920" w:rsidRDefault="000F35CE" w:rsidP="000F35CE">
            <w:pPr>
              <w:widowControl w:val="0"/>
              <w:autoSpaceDE w:val="0"/>
              <w:autoSpaceDN w:val="0"/>
              <w:adjustRightInd w:val="0"/>
              <w:jc w:val="center"/>
              <w:rPr>
                <w:sz w:val="20"/>
                <w:szCs w:val="20"/>
              </w:rPr>
            </w:pPr>
          </w:p>
        </w:tc>
      </w:tr>
      <w:tr w:rsidR="000F35CE" w:rsidRPr="00B42920" w:rsidTr="00660B38">
        <w:tc>
          <w:tcPr>
            <w:tcW w:w="567" w:type="dxa"/>
            <w:shd w:val="clear" w:color="auto" w:fill="auto"/>
            <w:vAlign w:val="center"/>
          </w:tcPr>
          <w:p w:rsidR="000F35CE" w:rsidRPr="00B42920" w:rsidRDefault="000F35CE" w:rsidP="000F35CE">
            <w:pPr>
              <w:jc w:val="center"/>
              <w:rPr>
                <w:b/>
                <w:sz w:val="20"/>
                <w:szCs w:val="20"/>
              </w:rPr>
            </w:pPr>
            <w:r w:rsidRPr="00B42920">
              <w:rPr>
                <w:b/>
                <w:sz w:val="20"/>
                <w:szCs w:val="20"/>
              </w:rPr>
              <w:t>2.0</w:t>
            </w:r>
          </w:p>
        </w:tc>
        <w:tc>
          <w:tcPr>
            <w:tcW w:w="2407" w:type="dxa"/>
            <w:shd w:val="clear" w:color="auto" w:fill="auto"/>
          </w:tcPr>
          <w:p w:rsidR="000F35CE" w:rsidRPr="00B42920" w:rsidRDefault="000F35CE" w:rsidP="00660B38">
            <w:pPr>
              <w:overflowPunct w:val="0"/>
              <w:autoSpaceDE w:val="0"/>
              <w:autoSpaceDN w:val="0"/>
              <w:adjustRightInd w:val="0"/>
              <w:textAlignment w:val="baseline"/>
              <w:rPr>
                <w:b/>
                <w:sz w:val="20"/>
                <w:szCs w:val="20"/>
              </w:rPr>
            </w:pPr>
            <w:r w:rsidRPr="00B42920">
              <w:rPr>
                <w:b/>
                <w:sz w:val="20"/>
                <w:szCs w:val="20"/>
              </w:rPr>
              <w:t xml:space="preserve">Раздел 2. </w:t>
            </w:r>
            <w:r>
              <w:rPr>
                <w:b/>
                <w:sz w:val="20"/>
                <w:szCs w:val="20"/>
              </w:rPr>
              <w:t>Основы проектирования организации строительства железных дорог</w:t>
            </w:r>
          </w:p>
        </w:tc>
        <w:tc>
          <w:tcPr>
            <w:tcW w:w="910" w:type="dxa"/>
            <w:shd w:val="clear" w:color="auto" w:fill="auto"/>
            <w:vAlign w:val="center"/>
          </w:tcPr>
          <w:p w:rsidR="000F35CE" w:rsidRPr="00013D4F" w:rsidRDefault="000F35CE" w:rsidP="000F35CE">
            <w:pPr>
              <w:widowControl w:val="0"/>
              <w:autoSpaceDE w:val="0"/>
              <w:autoSpaceDN w:val="0"/>
              <w:adjustRightInd w:val="0"/>
              <w:jc w:val="center"/>
              <w:rPr>
                <w:b/>
                <w:sz w:val="20"/>
                <w:szCs w:val="20"/>
              </w:rPr>
            </w:pPr>
            <w:r w:rsidRPr="00013D4F">
              <w:rPr>
                <w:b/>
                <w:sz w:val="20"/>
                <w:szCs w:val="20"/>
              </w:rPr>
              <w:t>8</w:t>
            </w:r>
          </w:p>
        </w:tc>
        <w:tc>
          <w:tcPr>
            <w:tcW w:w="571" w:type="dxa"/>
            <w:shd w:val="clear" w:color="auto" w:fill="FFFF00"/>
            <w:vAlign w:val="center"/>
          </w:tcPr>
          <w:p w:rsidR="000F35CE" w:rsidRPr="00013D4F" w:rsidRDefault="000F35CE" w:rsidP="000F35CE">
            <w:pPr>
              <w:widowControl w:val="0"/>
              <w:autoSpaceDE w:val="0"/>
              <w:autoSpaceDN w:val="0"/>
              <w:adjustRightInd w:val="0"/>
              <w:jc w:val="center"/>
              <w:rPr>
                <w:b/>
                <w:sz w:val="20"/>
                <w:szCs w:val="20"/>
              </w:rPr>
            </w:pPr>
            <w:r w:rsidRPr="00013D4F">
              <w:rPr>
                <w:b/>
                <w:sz w:val="20"/>
                <w:szCs w:val="20"/>
              </w:rPr>
              <w:t>8</w:t>
            </w:r>
          </w:p>
        </w:tc>
        <w:tc>
          <w:tcPr>
            <w:tcW w:w="489" w:type="dxa"/>
            <w:shd w:val="clear" w:color="auto" w:fill="FFFF00"/>
            <w:vAlign w:val="center"/>
          </w:tcPr>
          <w:p w:rsidR="000F35CE" w:rsidRPr="00013D4F" w:rsidRDefault="000F35CE" w:rsidP="000F35CE">
            <w:pPr>
              <w:widowControl w:val="0"/>
              <w:autoSpaceDE w:val="0"/>
              <w:autoSpaceDN w:val="0"/>
              <w:adjustRightInd w:val="0"/>
              <w:jc w:val="center"/>
              <w:rPr>
                <w:b/>
                <w:sz w:val="20"/>
                <w:szCs w:val="20"/>
              </w:rPr>
            </w:pPr>
            <w:r w:rsidRPr="00013D4F">
              <w:rPr>
                <w:b/>
                <w:sz w:val="20"/>
                <w:szCs w:val="20"/>
              </w:rPr>
              <w:t>8</w:t>
            </w:r>
          </w:p>
        </w:tc>
        <w:tc>
          <w:tcPr>
            <w:tcW w:w="627" w:type="dxa"/>
            <w:vAlign w:val="center"/>
          </w:tcPr>
          <w:p w:rsidR="000F35CE" w:rsidRPr="00013D4F" w:rsidRDefault="000F35CE" w:rsidP="000F35CE">
            <w:pPr>
              <w:widowControl w:val="0"/>
              <w:autoSpaceDE w:val="0"/>
              <w:autoSpaceDN w:val="0"/>
              <w:adjustRightInd w:val="0"/>
              <w:jc w:val="center"/>
              <w:rPr>
                <w:b/>
                <w:sz w:val="20"/>
                <w:szCs w:val="20"/>
              </w:rPr>
            </w:pPr>
            <w:r w:rsidRPr="00013D4F">
              <w:rPr>
                <w:b/>
                <w:sz w:val="20"/>
                <w:szCs w:val="20"/>
              </w:rPr>
              <w:t>-</w:t>
            </w:r>
          </w:p>
        </w:tc>
        <w:tc>
          <w:tcPr>
            <w:tcW w:w="522" w:type="dxa"/>
            <w:shd w:val="clear" w:color="auto" w:fill="auto"/>
            <w:vAlign w:val="center"/>
          </w:tcPr>
          <w:p w:rsidR="000F35CE" w:rsidRPr="00013D4F" w:rsidRDefault="000F35CE" w:rsidP="000F35CE">
            <w:pPr>
              <w:widowControl w:val="0"/>
              <w:autoSpaceDE w:val="0"/>
              <w:autoSpaceDN w:val="0"/>
              <w:adjustRightInd w:val="0"/>
              <w:jc w:val="center"/>
              <w:rPr>
                <w:b/>
                <w:sz w:val="20"/>
                <w:szCs w:val="20"/>
              </w:rPr>
            </w:pPr>
            <w:r w:rsidRPr="00013D4F">
              <w:rPr>
                <w:b/>
                <w:sz w:val="20"/>
                <w:szCs w:val="20"/>
              </w:rPr>
              <w:t>8</w:t>
            </w:r>
          </w:p>
        </w:tc>
        <w:tc>
          <w:tcPr>
            <w:tcW w:w="850" w:type="dxa"/>
            <w:vAlign w:val="center"/>
          </w:tcPr>
          <w:p w:rsidR="000F35CE" w:rsidRPr="00013D4F" w:rsidRDefault="000F35CE" w:rsidP="00221A82">
            <w:pPr>
              <w:widowControl w:val="0"/>
              <w:autoSpaceDE w:val="0"/>
              <w:autoSpaceDN w:val="0"/>
              <w:adjustRightInd w:val="0"/>
              <w:jc w:val="center"/>
              <w:rPr>
                <w:b/>
                <w:sz w:val="20"/>
                <w:szCs w:val="20"/>
              </w:rPr>
            </w:pPr>
            <w:r w:rsidRPr="00013D4F">
              <w:rPr>
                <w:b/>
                <w:sz w:val="20"/>
                <w:szCs w:val="20"/>
              </w:rPr>
              <w:t>5/1</w:t>
            </w:r>
          </w:p>
        </w:tc>
        <w:tc>
          <w:tcPr>
            <w:tcW w:w="709" w:type="dxa"/>
            <w:vAlign w:val="center"/>
          </w:tcPr>
          <w:p w:rsidR="000F35CE" w:rsidRPr="00013D4F" w:rsidRDefault="000F35CE" w:rsidP="00221A82">
            <w:pPr>
              <w:widowControl w:val="0"/>
              <w:autoSpaceDE w:val="0"/>
              <w:autoSpaceDN w:val="0"/>
              <w:adjustRightInd w:val="0"/>
              <w:jc w:val="center"/>
              <w:rPr>
                <w:b/>
                <w:sz w:val="20"/>
                <w:szCs w:val="20"/>
              </w:rPr>
            </w:pPr>
            <w:r w:rsidRPr="00013D4F">
              <w:rPr>
                <w:b/>
                <w:sz w:val="20"/>
                <w:szCs w:val="20"/>
              </w:rPr>
              <w:t>2</w:t>
            </w:r>
          </w:p>
        </w:tc>
        <w:tc>
          <w:tcPr>
            <w:tcW w:w="570" w:type="dxa"/>
            <w:vAlign w:val="center"/>
          </w:tcPr>
          <w:p w:rsidR="000F35CE" w:rsidRPr="00013D4F" w:rsidRDefault="000F35CE" w:rsidP="00221A82">
            <w:pPr>
              <w:widowControl w:val="0"/>
              <w:autoSpaceDE w:val="0"/>
              <w:autoSpaceDN w:val="0"/>
              <w:adjustRightInd w:val="0"/>
              <w:jc w:val="center"/>
              <w:rPr>
                <w:b/>
                <w:sz w:val="20"/>
                <w:szCs w:val="20"/>
              </w:rPr>
            </w:pPr>
            <w:r w:rsidRPr="00013D4F">
              <w:rPr>
                <w:b/>
                <w:sz w:val="20"/>
                <w:szCs w:val="20"/>
              </w:rPr>
              <w:t>2</w:t>
            </w:r>
          </w:p>
        </w:tc>
        <w:tc>
          <w:tcPr>
            <w:tcW w:w="567" w:type="dxa"/>
            <w:vAlign w:val="center"/>
          </w:tcPr>
          <w:p w:rsidR="000F35CE" w:rsidRPr="00013D4F" w:rsidRDefault="00221A82" w:rsidP="00221A82">
            <w:pPr>
              <w:widowControl w:val="0"/>
              <w:autoSpaceDE w:val="0"/>
              <w:autoSpaceDN w:val="0"/>
              <w:adjustRightInd w:val="0"/>
              <w:jc w:val="center"/>
              <w:rPr>
                <w:b/>
                <w:sz w:val="20"/>
                <w:szCs w:val="20"/>
              </w:rPr>
            </w:pPr>
            <w:r w:rsidRPr="00013D4F">
              <w:rPr>
                <w:b/>
                <w:sz w:val="20"/>
                <w:szCs w:val="20"/>
              </w:rPr>
              <w:t>–</w:t>
            </w:r>
          </w:p>
        </w:tc>
        <w:tc>
          <w:tcPr>
            <w:tcW w:w="567" w:type="dxa"/>
            <w:vAlign w:val="center"/>
          </w:tcPr>
          <w:p w:rsidR="000F35CE" w:rsidRPr="00013D4F" w:rsidRDefault="00221A82" w:rsidP="00221A82">
            <w:pPr>
              <w:widowControl w:val="0"/>
              <w:autoSpaceDE w:val="0"/>
              <w:autoSpaceDN w:val="0"/>
              <w:adjustRightInd w:val="0"/>
              <w:jc w:val="center"/>
              <w:rPr>
                <w:b/>
                <w:sz w:val="20"/>
                <w:szCs w:val="20"/>
              </w:rPr>
            </w:pPr>
            <w:r w:rsidRPr="00013D4F">
              <w:rPr>
                <w:b/>
                <w:sz w:val="20"/>
                <w:szCs w:val="20"/>
              </w:rPr>
              <w:t>40</w:t>
            </w:r>
          </w:p>
        </w:tc>
        <w:tc>
          <w:tcPr>
            <w:tcW w:w="992" w:type="dxa"/>
            <w:vMerge w:val="restart"/>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ОПК-5.2</w:t>
            </w:r>
          </w:p>
        </w:tc>
      </w:tr>
      <w:tr w:rsidR="000F35CE" w:rsidRPr="00B42920" w:rsidTr="00660B38">
        <w:tc>
          <w:tcPr>
            <w:tcW w:w="567" w:type="dxa"/>
            <w:shd w:val="clear" w:color="auto" w:fill="auto"/>
            <w:vAlign w:val="center"/>
          </w:tcPr>
          <w:p w:rsidR="000F35CE" w:rsidRPr="00B42920" w:rsidRDefault="000F35CE" w:rsidP="000F35CE">
            <w:pPr>
              <w:jc w:val="center"/>
              <w:rPr>
                <w:sz w:val="20"/>
                <w:szCs w:val="20"/>
              </w:rPr>
            </w:pPr>
            <w:r w:rsidRPr="00B42920">
              <w:rPr>
                <w:sz w:val="20"/>
                <w:szCs w:val="20"/>
              </w:rPr>
              <w:t>2.1</w:t>
            </w:r>
          </w:p>
        </w:tc>
        <w:tc>
          <w:tcPr>
            <w:tcW w:w="2407" w:type="dxa"/>
            <w:shd w:val="clear" w:color="auto" w:fill="auto"/>
          </w:tcPr>
          <w:p w:rsidR="000F35CE" w:rsidRPr="00B42920" w:rsidRDefault="000F35CE" w:rsidP="00660B38">
            <w:pPr>
              <w:overflowPunct w:val="0"/>
              <w:autoSpaceDE w:val="0"/>
              <w:autoSpaceDN w:val="0"/>
              <w:adjustRightInd w:val="0"/>
              <w:textAlignment w:val="baseline"/>
              <w:rPr>
                <w:sz w:val="20"/>
                <w:szCs w:val="20"/>
                <w:lang w:eastAsia="en-US"/>
              </w:rPr>
            </w:pPr>
            <w:r w:rsidRPr="00B42920">
              <w:rPr>
                <w:color w:val="000000"/>
                <w:sz w:val="20"/>
                <w:szCs w:val="20"/>
              </w:rPr>
              <w:t>Проработка лекционного материала и подготовка к практическим занятиям раздела 2</w:t>
            </w:r>
          </w:p>
        </w:tc>
        <w:tc>
          <w:tcPr>
            <w:tcW w:w="910" w:type="dxa"/>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8</w:t>
            </w:r>
          </w:p>
        </w:tc>
        <w:tc>
          <w:tcPr>
            <w:tcW w:w="571" w:type="dxa"/>
            <w:shd w:val="clear" w:color="auto" w:fill="FFFF00"/>
            <w:vAlign w:val="center"/>
          </w:tcPr>
          <w:p w:rsidR="000F35CE" w:rsidRPr="00B42920" w:rsidRDefault="000F35CE" w:rsidP="000F35CE">
            <w:pPr>
              <w:widowControl w:val="0"/>
              <w:autoSpaceDE w:val="0"/>
              <w:autoSpaceDN w:val="0"/>
              <w:adjustRightInd w:val="0"/>
              <w:jc w:val="center"/>
              <w:rPr>
                <w:sz w:val="20"/>
                <w:szCs w:val="20"/>
              </w:rPr>
            </w:pPr>
            <w:r>
              <w:rPr>
                <w:sz w:val="20"/>
                <w:szCs w:val="20"/>
              </w:rPr>
              <w:t>-</w:t>
            </w:r>
          </w:p>
        </w:tc>
        <w:tc>
          <w:tcPr>
            <w:tcW w:w="489" w:type="dxa"/>
            <w:shd w:val="clear" w:color="auto" w:fill="FFFF00"/>
            <w:vAlign w:val="center"/>
          </w:tcPr>
          <w:p w:rsidR="000F35CE" w:rsidRPr="00A04E32" w:rsidRDefault="000F35CE" w:rsidP="000F35CE">
            <w:pPr>
              <w:widowControl w:val="0"/>
              <w:autoSpaceDE w:val="0"/>
              <w:autoSpaceDN w:val="0"/>
              <w:adjustRightInd w:val="0"/>
              <w:jc w:val="center"/>
              <w:rPr>
                <w:sz w:val="20"/>
                <w:szCs w:val="20"/>
              </w:rPr>
            </w:pPr>
            <w:r>
              <w:rPr>
                <w:sz w:val="20"/>
                <w:szCs w:val="20"/>
              </w:rPr>
              <w:t>-</w:t>
            </w:r>
          </w:p>
        </w:tc>
        <w:tc>
          <w:tcPr>
            <w:tcW w:w="627" w:type="dxa"/>
            <w:vAlign w:val="center"/>
          </w:tcPr>
          <w:p w:rsidR="000F35CE" w:rsidRPr="00B42920" w:rsidRDefault="000F35CE" w:rsidP="000F35CE">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0F35CE" w:rsidRPr="00A04E32" w:rsidRDefault="000F35CE" w:rsidP="000F35CE">
            <w:pPr>
              <w:widowControl w:val="0"/>
              <w:autoSpaceDE w:val="0"/>
              <w:autoSpaceDN w:val="0"/>
              <w:adjustRightInd w:val="0"/>
              <w:jc w:val="center"/>
              <w:rPr>
                <w:sz w:val="20"/>
                <w:szCs w:val="20"/>
              </w:rPr>
            </w:pPr>
            <w:r>
              <w:rPr>
                <w:sz w:val="20"/>
                <w:szCs w:val="20"/>
              </w:rPr>
              <w:t>2</w:t>
            </w:r>
          </w:p>
        </w:tc>
        <w:tc>
          <w:tcPr>
            <w:tcW w:w="85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5/1</w:t>
            </w:r>
          </w:p>
        </w:tc>
        <w:tc>
          <w:tcPr>
            <w:tcW w:w="709"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w:t>
            </w:r>
          </w:p>
        </w:tc>
        <w:tc>
          <w:tcPr>
            <w:tcW w:w="570"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10</w:t>
            </w:r>
          </w:p>
        </w:tc>
        <w:tc>
          <w:tcPr>
            <w:tcW w:w="992" w:type="dxa"/>
            <w:vMerge/>
            <w:shd w:val="clear" w:color="auto" w:fill="auto"/>
            <w:vAlign w:val="center"/>
          </w:tcPr>
          <w:p w:rsidR="000F35CE" w:rsidRPr="00B42920" w:rsidRDefault="000F35CE" w:rsidP="000F35CE">
            <w:pPr>
              <w:widowControl w:val="0"/>
              <w:autoSpaceDE w:val="0"/>
              <w:autoSpaceDN w:val="0"/>
              <w:adjustRightInd w:val="0"/>
              <w:jc w:val="center"/>
              <w:rPr>
                <w:sz w:val="20"/>
                <w:szCs w:val="20"/>
              </w:rPr>
            </w:pPr>
          </w:p>
        </w:tc>
      </w:tr>
      <w:tr w:rsidR="000F35CE" w:rsidRPr="00B42920" w:rsidTr="00660B38">
        <w:tc>
          <w:tcPr>
            <w:tcW w:w="567" w:type="dxa"/>
            <w:shd w:val="clear" w:color="auto" w:fill="auto"/>
            <w:vAlign w:val="center"/>
          </w:tcPr>
          <w:p w:rsidR="000F35CE" w:rsidRPr="00B42920" w:rsidRDefault="000F35CE" w:rsidP="000F35CE">
            <w:pPr>
              <w:jc w:val="center"/>
              <w:rPr>
                <w:sz w:val="20"/>
                <w:szCs w:val="20"/>
              </w:rPr>
            </w:pPr>
            <w:r w:rsidRPr="00B42920">
              <w:rPr>
                <w:sz w:val="20"/>
                <w:szCs w:val="20"/>
              </w:rPr>
              <w:t>2.2</w:t>
            </w:r>
          </w:p>
        </w:tc>
        <w:tc>
          <w:tcPr>
            <w:tcW w:w="2407" w:type="dxa"/>
            <w:shd w:val="clear" w:color="auto" w:fill="auto"/>
          </w:tcPr>
          <w:p w:rsidR="000F35CE" w:rsidRPr="00B42920" w:rsidRDefault="000F35CE" w:rsidP="00660B38">
            <w:pPr>
              <w:tabs>
                <w:tab w:val="left" w:pos="567"/>
              </w:tabs>
              <w:textAlignment w:val="baseline"/>
              <w:rPr>
                <w:sz w:val="20"/>
                <w:szCs w:val="20"/>
              </w:rPr>
            </w:pPr>
            <w:r w:rsidRPr="00B42920">
              <w:rPr>
                <w:sz w:val="20"/>
                <w:szCs w:val="20"/>
              </w:rPr>
              <w:t>Тема «</w:t>
            </w:r>
            <w:r>
              <w:rPr>
                <w:sz w:val="20"/>
                <w:szCs w:val="20"/>
              </w:rPr>
              <w:t>Методы ведения строительных работ</w:t>
            </w:r>
            <w:r w:rsidRPr="00B42920">
              <w:rPr>
                <w:sz w:val="20"/>
                <w:szCs w:val="20"/>
              </w:rPr>
              <w:t>».</w:t>
            </w:r>
          </w:p>
        </w:tc>
        <w:tc>
          <w:tcPr>
            <w:tcW w:w="910" w:type="dxa"/>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8</w:t>
            </w:r>
          </w:p>
        </w:tc>
        <w:tc>
          <w:tcPr>
            <w:tcW w:w="571" w:type="dxa"/>
            <w:shd w:val="clear" w:color="auto" w:fill="FFFF00"/>
            <w:vAlign w:val="center"/>
          </w:tcPr>
          <w:p w:rsidR="000F35CE" w:rsidRPr="00B42920" w:rsidRDefault="000F35CE" w:rsidP="000F35CE">
            <w:pPr>
              <w:widowControl w:val="0"/>
              <w:autoSpaceDE w:val="0"/>
              <w:autoSpaceDN w:val="0"/>
              <w:adjustRightInd w:val="0"/>
              <w:jc w:val="center"/>
              <w:rPr>
                <w:sz w:val="20"/>
                <w:szCs w:val="20"/>
              </w:rPr>
            </w:pPr>
            <w:r>
              <w:rPr>
                <w:sz w:val="20"/>
                <w:szCs w:val="20"/>
              </w:rPr>
              <w:t>4</w:t>
            </w:r>
          </w:p>
        </w:tc>
        <w:tc>
          <w:tcPr>
            <w:tcW w:w="489" w:type="dxa"/>
            <w:shd w:val="clear" w:color="auto" w:fill="FFFF00"/>
            <w:vAlign w:val="center"/>
          </w:tcPr>
          <w:p w:rsidR="000F35CE" w:rsidRPr="00B42920" w:rsidRDefault="000F35CE" w:rsidP="000F35CE">
            <w:pPr>
              <w:widowControl w:val="0"/>
              <w:autoSpaceDE w:val="0"/>
              <w:autoSpaceDN w:val="0"/>
              <w:adjustRightInd w:val="0"/>
              <w:jc w:val="center"/>
              <w:rPr>
                <w:sz w:val="20"/>
                <w:szCs w:val="20"/>
              </w:rPr>
            </w:pPr>
            <w:r>
              <w:rPr>
                <w:sz w:val="20"/>
                <w:szCs w:val="20"/>
              </w:rPr>
              <w:t>4</w:t>
            </w:r>
          </w:p>
        </w:tc>
        <w:tc>
          <w:tcPr>
            <w:tcW w:w="627" w:type="dxa"/>
            <w:vAlign w:val="center"/>
          </w:tcPr>
          <w:p w:rsidR="000F35CE" w:rsidRPr="00B42920" w:rsidRDefault="000F35CE" w:rsidP="000F35CE">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4</w:t>
            </w:r>
          </w:p>
        </w:tc>
        <w:tc>
          <w:tcPr>
            <w:tcW w:w="85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5/1</w:t>
            </w:r>
          </w:p>
        </w:tc>
        <w:tc>
          <w:tcPr>
            <w:tcW w:w="709"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1</w:t>
            </w:r>
          </w:p>
        </w:tc>
        <w:tc>
          <w:tcPr>
            <w:tcW w:w="57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1</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15</w:t>
            </w:r>
          </w:p>
        </w:tc>
        <w:tc>
          <w:tcPr>
            <w:tcW w:w="992" w:type="dxa"/>
            <w:vMerge/>
            <w:shd w:val="clear" w:color="auto" w:fill="auto"/>
            <w:vAlign w:val="center"/>
          </w:tcPr>
          <w:p w:rsidR="000F35CE" w:rsidRPr="00B42920" w:rsidRDefault="000F35CE" w:rsidP="000F35CE">
            <w:pPr>
              <w:widowControl w:val="0"/>
              <w:autoSpaceDE w:val="0"/>
              <w:autoSpaceDN w:val="0"/>
              <w:adjustRightInd w:val="0"/>
              <w:jc w:val="center"/>
              <w:rPr>
                <w:sz w:val="20"/>
                <w:szCs w:val="20"/>
              </w:rPr>
            </w:pPr>
          </w:p>
        </w:tc>
      </w:tr>
      <w:tr w:rsidR="000F35CE" w:rsidRPr="00B42920" w:rsidTr="00660B38">
        <w:tc>
          <w:tcPr>
            <w:tcW w:w="567" w:type="dxa"/>
            <w:shd w:val="clear" w:color="auto" w:fill="auto"/>
            <w:vAlign w:val="center"/>
          </w:tcPr>
          <w:p w:rsidR="000F35CE" w:rsidRPr="00B42920" w:rsidRDefault="000F35CE" w:rsidP="000F35CE">
            <w:pPr>
              <w:jc w:val="center"/>
              <w:rPr>
                <w:sz w:val="20"/>
                <w:szCs w:val="20"/>
              </w:rPr>
            </w:pPr>
            <w:r w:rsidRPr="00B42920">
              <w:rPr>
                <w:sz w:val="20"/>
                <w:szCs w:val="20"/>
              </w:rPr>
              <w:t>2.3</w:t>
            </w:r>
          </w:p>
        </w:tc>
        <w:tc>
          <w:tcPr>
            <w:tcW w:w="2407" w:type="dxa"/>
            <w:shd w:val="clear" w:color="auto" w:fill="auto"/>
          </w:tcPr>
          <w:p w:rsidR="000F35CE" w:rsidRPr="00B42920" w:rsidRDefault="000F35CE" w:rsidP="00660B38">
            <w:pPr>
              <w:tabs>
                <w:tab w:val="left" w:pos="567"/>
              </w:tabs>
              <w:textAlignment w:val="baseline"/>
              <w:rPr>
                <w:sz w:val="20"/>
                <w:szCs w:val="20"/>
              </w:rPr>
            </w:pPr>
            <w:r w:rsidRPr="00B42920">
              <w:rPr>
                <w:sz w:val="20"/>
                <w:szCs w:val="20"/>
              </w:rPr>
              <w:t>Тема «</w:t>
            </w:r>
            <w:r>
              <w:rPr>
                <w:sz w:val="20"/>
                <w:szCs w:val="20"/>
              </w:rPr>
              <w:t>Организация поточного производства</w:t>
            </w:r>
            <w:r w:rsidRPr="00B42920">
              <w:rPr>
                <w:sz w:val="20"/>
                <w:szCs w:val="20"/>
              </w:rPr>
              <w:t>».</w:t>
            </w:r>
          </w:p>
        </w:tc>
        <w:tc>
          <w:tcPr>
            <w:tcW w:w="910" w:type="dxa"/>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8</w:t>
            </w:r>
          </w:p>
        </w:tc>
        <w:tc>
          <w:tcPr>
            <w:tcW w:w="571" w:type="dxa"/>
            <w:shd w:val="clear" w:color="auto" w:fill="FFFF00"/>
            <w:vAlign w:val="center"/>
          </w:tcPr>
          <w:p w:rsidR="000F35CE" w:rsidRPr="00B42920" w:rsidRDefault="000F35CE" w:rsidP="000F35CE">
            <w:pPr>
              <w:widowControl w:val="0"/>
              <w:autoSpaceDE w:val="0"/>
              <w:autoSpaceDN w:val="0"/>
              <w:adjustRightInd w:val="0"/>
              <w:jc w:val="center"/>
              <w:rPr>
                <w:sz w:val="20"/>
                <w:szCs w:val="20"/>
              </w:rPr>
            </w:pPr>
            <w:r>
              <w:rPr>
                <w:sz w:val="20"/>
                <w:szCs w:val="20"/>
              </w:rPr>
              <w:t>4</w:t>
            </w:r>
          </w:p>
        </w:tc>
        <w:tc>
          <w:tcPr>
            <w:tcW w:w="489" w:type="dxa"/>
            <w:shd w:val="clear" w:color="auto" w:fill="FFFF00"/>
            <w:vAlign w:val="center"/>
          </w:tcPr>
          <w:p w:rsidR="000F35CE" w:rsidRPr="00B42920" w:rsidRDefault="000F35CE" w:rsidP="000F35CE">
            <w:pPr>
              <w:widowControl w:val="0"/>
              <w:autoSpaceDE w:val="0"/>
              <w:autoSpaceDN w:val="0"/>
              <w:adjustRightInd w:val="0"/>
              <w:jc w:val="center"/>
              <w:rPr>
                <w:sz w:val="20"/>
                <w:szCs w:val="20"/>
              </w:rPr>
            </w:pPr>
            <w:r>
              <w:rPr>
                <w:sz w:val="20"/>
                <w:szCs w:val="20"/>
              </w:rPr>
              <w:t>4</w:t>
            </w:r>
          </w:p>
        </w:tc>
        <w:tc>
          <w:tcPr>
            <w:tcW w:w="627" w:type="dxa"/>
            <w:vAlign w:val="center"/>
          </w:tcPr>
          <w:p w:rsidR="000F35CE" w:rsidRPr="00B42920" w:rsidRDefault="000F35CE" w:rsidP="000F35CE">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2</w:t>
            </w:r>
          </w:p>
        </w:tc>
        <w:tc>
          <w:tcPr>
            <w:tcW w:w="85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5/1</w:t>
            </w:r>
          </w:p>
        </w:tc>
        <w:tc>
          <w:tcPr>
            <w:tcW w:w="709"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1</w:t>
            </w:r>
          </w:p>
        </w:tc>
        <w:tc>
          <w:tcPr>
            <w:tcW w:w="57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1</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15</w:t>
            </w:r>
          </w:p>
        </w:tc>
        <w:tc>
          <w:tcPr>
            <w:tcW w:w="992" w:type="dxa"/>
            <w:vMerge/>
            <w:shd w:val="clear" w:color="auto" w:fill="auto"/>
            <w:vAlign w:val="center"/>
          </w:tcPr>
          <w:p w:rsidR="000F35CE" w:rsidRPr="00B42920" w:rsidRDefault="000F35CE" w:rsidP="000F35CE">
            <w:pPr>
              <w:widowControl w:val="0"/>
              <w:autoSpaceDE w:val="0"/>
              <w:autoSpaceDN w:val="0"/>
              <w:adjustRightInd w:val="0"/>
              <w:jc w:val="center"/>
              <w:rPr>
                <w:sz w:val="20"/>
                <w:szCs w:val="20"/>
              </w:rPr>
            </w:pPr>
          </w:p>
        </w:tc>
      </w:tr>
      <w:tr w:rsidR="000F35CE" w:rsidRPr="00B42920" w:rsidTr="00660B38">
        <w:tc>
          <w:tcPr>
            <w:tcW w:w="567" w:type="dxa"/>
            <w:shd w:val="clear" w:color="auto" w:fill="auto"/>
            <w:vAlign w:val="center"/>
          </w:tcPr>
          <w:p w:rsidR="000F35CE" w:rsidRPr="00B42920" w:rsidRDefault="000F35CE" w:rsidP="000F35CE">
            <w:pPr>
              <w:jc w:val="center"/>
              <w:rPr>
                <w:b/>
                <w:sz w:val="20"/>
                <w:szCs w:val="20"/>
              </w:rPr>
            </w:pPr>
            <w:r w:rsidRPr="00B42920">
              <w:rPr>
                <w:b/>
                <w:sz w:val="20"/>
                <w:szCs w:val="20"/>
              </w:rPr>
              <w:t>3.0</w:t>
            </w:r>
          </w:p>
        </w:tc>
        <w:tc>
          <w:tcPr>
            <w:tcW w:w="2407" w:type="dxa"/>
            <w:shd w:val="clear" w:color="auto" w:fill="auto"/>
          </w:tcPr>
          <w:p w:rsidR="000F35CE" w:rsidRPr="00B42920" w:rsidRDefault="000F35CE" w:rsidP="00660B38">
            <w:pPr>
              <w:tabs>
                <w:tab w:val="left" w:pos="567"/>
              </w:tabs>
              <w:textAlignment w:val="baseline"/>
              <w:rPr>
                <w:sz w:val="20"/>
                <w:szCs w:val="20"/>
                <w:lang w:eastAsia="en-US"/>
              </w:rPr>
            </w:pPr>
            <w:r w:rsidRPr="00B42920">
              <w:rPr>
                <w:b/>
                <w:sz w:val="20"/>
                <w:szCs w:val="20"/>
              </w:rPr>
              <w:t>Раздел 3.</w:t>
            </w:r>
            <w:r w:rsidRPr="00B42920">
              <w:rPr>
                <w:rFonts w:eastAsia="Calibri"/>
                <w:b/>
                <w:color w:val="000000"/>
                <w:sz w:val="20"/>
                <w:szCs w:val="20"/>
                <w:lang w:eastAsia="en-US"/>
              </w:rPr>
              <w:t xml:space="preserve"> </w:t>
            </w:r>
            <w:r w:rsidRPr="00DF147B">
              <w:rPr>
                <w:b/>
                <w:sz w:val="20"/>
                <w:szCs w:val="20"/>
              </w:rPr>
              <w:t>Моделирование строительного производства при разработке производственных планов</w:t>
            </w:r>
          </w:p>
        </w:tc>
        <w:tc>
          <w:tcPr>
            <w:tcW w:w="910" w:type="dxa"/>
            <w:shd w:val="clear" w:color="auto" w:fill="auto"/>
            <w:vAlign w:val="center"/>
          </w:tcPr>
          <w:p w:rsidR="000F35CE" w:rsidRPr="00013D4F" w:rsidRDefault="000F35CE" w:rsidP="000F35CE">
            <w:pPr>
              <w:widowControl w:val="0"/>
              <w:autoSpaceDE w:val="0"/>
              <w:autoSpaceDN w:val="0"/>
              <w:adjustRightInd w:val="0"/>
              <w:jc w:val="center"/>
              <w:rPr>
                <w:b/>
                <w:sz w:val="20"/>
                <w:szCs w:val="20"/>
              </w:rPr>
            </w:pPr>
            <w:r w:rsidRPr="00013D4F">
              <w:rPr>
                <w:b/>
                <w:sz w:val="20"/>
                <w:szCs w:val="20"/>
              </w:rPr>
              <w:t>8</w:t>
            </w:r>
          </w:p>
        </w:tc>
        <w:tc>
          <w:tcPr>
            <w:tcW w:w="571" w:type="dxa"/>
            <w:shd w:val="clear" w:color="auto" w:fill="FFFF00"/>
            <w:vAlign w:val="center"/>
          </w:tcPr>
          <w:p w:rsidR="000F35CE" w:rsidRPr="00013D4F" w:rsidRDefault="000F35CE" w:rsidP="000F35CE">
            <w:pPr>
              <w:widowControl w:val="0"/>
              <w:autoSpaceDE w:val="0"/>
              <w:autoSpaceDN w:val="0"/>
              <w:adjustRightInd w:val="0"/>
              <w:jc w:val="center"/>
              <w:rPr>
                <w:b/>
                <w:sz w:val="20"/>
                <w:szCs w:val="20"/>
              </w:rPr>
            </w:pPr>
            <w:r w:rsidRPr="00013D4F">
              <w:rPr>
                <w:b/>
                <w:sz w:val="20"/>
                <w:szCs w:val="20"/>
              </w:rPr>
              <w:t>14</w:t>
            </w:r>
          </w:p>
        </w:tc>
        <w:tc>
          <w:tcPr>
            <w:tcW w:w="489" w:type="dxa"/>
            <w:shd w:val="clear" w:color="auto" w:fill="FFFF00"/>
            <w:vAlign w:val="center"/>
          </w:tcPr>
          <w:p w:rsidR="000F35CE" w:rsidRPr="00013D4F" w:rsidRDefault="000F35CE" w:rsidP="000F35CE">
            <w:pPr>
              <w:widowControl w:val="0"/>
              <w:autoSpaceDE w:val="0"/>
              <w:autoSpaceDN w:val="0"/>
              <w:adjustRightInd w:val="0"/>
              <w:jc w:val="center"/>
              <w:rPr>
                <w:b/>
                <w:sz w:val="20"/>
                <w:szCs w:val="20"/>
              </w:rPr>
            </w:pPr>
            <w:r w:rsidRPr="00013D4F">
              <w:rPr>
                <w:b/>
                <w:sz w:val="20"/>
                <w:szCs w:val="20"/>
              </w:rPr>
              <w:t>14</w:t>
            </w:r>
          </w:p>
        </w:tc>
        <w:tc>
          <w:tcPr>
            <w:tcW w:w="627" w:type="dxa"/>
            <w:vAlign w:val="center"/>
          </w:tcPr>
          <w:p w:rsidR="000F35CE" w:rsidRPr="00013D4F" w:rsidRDefault="000F35CE" w:rsidP="000F35CE">
            <w:pPr>
              <w:widowControl w:val="0"/>
              <w:autoSpaceDE w:val="0"/>
              <w:autoSpaceDN w:val="0"/>
              <w:adjustRightInd w:val="0"/>
              <w:jc w:val="center"/>
              <w:rPr>
                <w:b/>
                <w:sz w:val="20"/>
                <w:szCs w:val="20"/>
              </w:rPr>
            </w:pPr>
            <w:r w:rsidRPr="00013D4F">
              <w:rPr>
                <w:b/>
                <w:sz w:val="20"/>
                <w:szCs w:val="20"/>
              </w:rPr>
              <w:t>-</w:t>
            </w:r>
          </w:p>
        </w:tc>
        <w:tc>
          <w:tcPr>
            <w:tcW w:w="522" w:type="dxa"/>
            <w:shd w:val="clear" w:color="auto" w:fill="auto"/>
            <w:vAlign w:val="center"/>
          </w:tcPr>
          <w:p w:rsidR="000F35CE" w:rsidRPr="00013D4F" w:rsidRDefault="000F35CE" w:rsidP="000F35CE">
            <w:pPr>
              <w:widowControl w:val="0"/>
              <w:autoSpaceDE w:val="0"/>
              <w:autoSpaceDN w:val="0"/>
              <w:adjustRightInd w:val="0"/>
              <w:jc w:val="center"/>
              <w:rPr>
                <w:b/>
                <w:sz w:val="20"/>
                <w:szCs w:val="20"/>
              </w:rPr>
            </w:pPr>
            <w:r w:rsidRPr="00013D4F">
              <w:rPr>
                <w:b/>
                <w:sz w:val="20"/>
                <w:szCs w:val="20"/>
              </w:rPr>
              <w:t>16</w:t>
            </w:r>
          </w:p>
        </w:tc>
        <w:tc>
          <w:tcPr>
            <w:tcW w:w="850" w:type="dxa"/>
            <w:vAlign w:val="center"/>
          </w:tcPr>
          <w:p w:rsidR="000F35CE" w:rsidRPr="00013D4F" w:rsidRDefault="000F35CE" w:rsidP="00221A82">
            <w:pPr>
              <w:widowControl w:val="0"/>
              <w:autoSpaceDE w:val="0"/>
              <w:autoSpaceDN w:val="0"/>
              <w:adjustRightInd w:val="0"/>
              <w:jc w:val="center"/>
              <w:rPr>
                <w:b/>
                <w:sz w:val="20"/>
                <w:szCs w:val="20"/>
              </w:rPr>
            </w:pPr>
            <w:r w:rsidRPr="00013D4F">
              <w:rPr>
                <w:b/>
                <w:sz w:val="20"/>
                <w:szCs w:val="20"/>
              </w:rPr>
              <w:t>5/1</w:t>
            </w:r>
          </w:p>
        </w:tc>
        <w:tc>
          <w:tcPr>
            <w:tcW w:w="709" w:type="dxa"/>
            <w:vAlign w:val="center"/>
          </w:tcPr>
          <w:p w:rsidR="000F35CE" w:rsidRPr="00013D4F" w:rsidRDefault="000F35CE" w:rsidP="00221A82">
            <w:pPr>
              <w:widowControl w:val="0"/>
              <w:autoSpaceDE w:val="0"/>
              <w:autoSpaceDN w:val="0"/>
              <w:adjustRightInd w:val="0"/>
              <w:jc w:val="center"/>
              <w:rPr>
                <w:b/>
                <w:sz w:val="20"/>
                <w:szCs w:val="20"/>
              </w:rPr>
            </w:pPr>
            <w:r w:rsidRPr="00013D4F">
              <w:rPr>
                <w:b/>
                <w:sz w:val="20"/>
                <w:szCs w:val="20"/>
              </w:rPr>
              <w:t>4</w:t>
            </w:r>
          </w:p>
        </w:tc>
        <w:tc>
          <w:tcPr>
            <w:tcW w:w="570" w:type="dxa"/>
            <w:vAlign w:val="center"/>
          </w:tcPr>
          <w:p w:rsidR="000F35CE" w:rsidRPr="00013D4F" w:rsidRDefault="000F35CE" w:rsidP="00221A82">
            <w:pPr>
              <w:widowControl w:val="0"/>
              <w:autoSpaceDE w:val="0"/>
              <w:autoSpaceDN w:val="0"/>
              <w:adjustRightInd w:val="0"/>
              <w:jc w:val="center"/>
              <w:rPr>
                <w:b/>
                <w:sz w:val="20"/>
                <w:szCs w:val="20"/>
              </w:rPr>
            </w:pPr>
            <w:r w:rsidRPr="00013D4F">
              <w:rPr>
                <w:b/>
                <w:sz w:val="20"/>
                <w:szCs w:val="20"/>
              </w:rPr>
              <w:t>4</w:t>
            </w:r>
          </w:p>
        </w:tc>
        <w:tc>
          <w:tcPr>
            <w:tcW w:w="567" w:type="dxa"/>
            <w:vAlign w:val="center"/>
          </w:tcPr>
          <w:p w:rsidR="000F35CE" w:rsidRPr="00013D4F" w:rsidRDefault="00221A82" w:rsidP="00221A82">
            <w:pPr>
              <w:widowControl w:val="0"/>
              <w:autoSpaceDE w:val="0"/>
              <w:autoSpaceDN w:val="0"/>
              <w:adjustRightInd w:val="0"/>
              <w:jc w:val="center"/>
              <w:rPr>
                <w:b/>
                <w:sz w:val="20"/>
                <w:szCs w:val="20"/>
              </w:rPr>
            </w:pPr>
            <w:r w:rsidRPr="00013D4F">
              <w:rPr>
                <w:b/>
                <w:sz w:val="20"/>
                <w:szCs w:val="20"/>
              </w:rPr>
              <w:t>–</w:t>
            </w:r>
          </w:p>
        </w:tc>
        <w:tc>
          <w:tcPr>
            <w:tcW w:w="567" w:type="dxa"/>
            <w:vAlign w:val="center"/>
          </w:tcPr>
          <w:p w:rsidR="000F35CE" w:rsidRPr="00013D4F" w:rsidRDefault="00221A82" w:rsidP="00221A82">
            <w:pPr>
              <w:widowControl w:val="0"/>
              <w:autoSpaceDE w:val="0"/>
              <w:autoSpaceDN w:val="0"/>
              <w:adjustRightInd w:val="0"/>
              <w:jc w:val="center"/>
              <w:rPr>
                <w:b/>
                <w:sz w:val="20"/>
                <w:szCs w:val="20"/>
              </w:rPr>
            </w:pPr>
            <w:r w:rsidRPr="00013D4F">
              <w:rPr>
                <w:b/>
                <w:sz w:val="20"/>
                <w:szCs w:val="20"/>
              </w:rPr>
              <w:t>40</w:t>
            </w:r>
          </w:p>
        </w:tc>
        <w:tc>
          <w:tcPr>
            <w:tcW w:w="992" w:type="dxa"/>
            <w:vMerge w:val="restart"/>
            <w:shd w:val="clear" w:color="auto" w:fill="auto"/>
            <w:vAlign w:val="center"/>
          </w:tcPr>
          <w:p w:rsidR="000F35CE" w:rsidRDefault="000F35CE" w:rsidP="000F35CE">
            <w:pPr>
              <w:widowControl w:val="0"/>
              <w:autoSpaceDE w:val="0"/>
              <w:autoSpaceDN w:val="0"/>
              <w:adjustRightInd w:val="0"/>
              <w:jc w:val="center"/>
              <w:rPr>
                <w:sz w:val="20"/>
                <w:szCs w:val="20"/>
              </w:rPr>
            </w:pPr>
            <w:r>
              <w:rPr>
                <w:sz w:val="20"/>
                <w:szCs w:val="20"/>
              </w:rPr>
              <w:t>ОПК-6.2</w:t>
            </w:r>
          </w:p>
          <w:p w:rsidR="000F35CE" w:rsidRPr="00B42920" w:rsidRDefault="000F35CE" w:rsidP="000F35CE">
            <w:pPr>
              <w:widowControl w:val="0"/>
              <w:autoSpaceDE w:val="0"/>
              <w:autoSpaceDN w:val="0"/>
              <w:adjustRightInd w:val="0"/>
              <w:jc w:val="center"/>
              <w:rPr>
                <w:sz w:val="20"/>
                <w:szCs w:val="20"/>
              </w:rPr>
            </w:pPr>
            <w:r>
              <w:rPr>
                <w:sz w:val="20"/>
                <w:szCs w:val="20"/>
              </w:rPr>
              <w:t>ОПК-7.2</w:t>
            </w:r>
          </w:p>
        </w:tc>
      </w:tr>
      <w:tr w:rsidR="000F35CE" w:rsidRPr="00B42920" w:rsidTr="00660B38">
        <w:tc>
          <w:tcPr>
            <w:tcW w:w="567" w:type="dxa"/>
            <w:shd w:val="clear" w:color="auto" w:fill="auto"/>
            <w:vAlign w:val="center"/>
          </w:tcPr>
          <w:p w:rsidR="000F35CE" w:rsidRPr="00B42920" w:rsidRDefault="000F35CE" w:rsidP="000F35CE">
            <w:pPr>
              <w:jc w:val="center"/>
              <w:rPr>
                <w:sz w:val="20"/>
                <w:szCs w:val="20"/>
              </w:rPr>
            </w:pPr>
            <w:r w:rsidRPr="00B42920">
              <w:rPr>
                <w:sz w:val="20"/>
                <w:szCs w:val="20"/>
              </w:rPr>
              <w:t>3.1</w:t>
            </w:r>
          </w:p>
        </w:tc>
        <w:tc>
          <w:tcPr>
            <w:tcW w:w="2407" w:type="dxa"/>
            <w:shd w:val="clear" w:color="auto" w:fill="auto"/>
          </w:tcPr>
          <w:p w:rsidR="000F35CE" w:rsidRPr="00B42920" w:rsidRDefault="000F35CE" w:rsidP="00660B38">
            <w:pPr>
              <w:tabs>
                <w:tab w:val="left" w:pos="567"/>
              </w:tabs>
              <w:textAlignment w:val="baseline"/>
              <w:rPr>
                <w:sz w:val="20"/>
                <w:szCs w:val="20"/>
                <w:lang w:eastAsia="en-US"/>
              </w:rPr>
            </w:pPr>
            <w:r w:rsidRPr="00B42920">
              <w:rPr>
                <w:color w:val="000000"/>
                <w:sz w:val="20"/>
                <w:szCs w:val="20"/>
              </w:rPr>
              <w:t>Проработка лекционного материала и подготовка к практическим занятиям раздела 3</w:t>
            </w:r>
          </w:p>
        </w:tc>
        <w:tc>
          <w:tcPr>
            <w:tcW w:w="910" w:type="dxa"/>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8</w:t>
            </w:r>
          </w:p>
        </w:tc>
        <w:tc>
          <w:tcPr>
            <w:tcW w:w="571" w:type="dxa"/>
            <w:shd w:val="clear" w:color="auto" w:fill="FFFF00"/>
            <w:vAlign w:val="center"/>
          </w:tcPr>
          <w:p w:rsidR="000F35CE" w:rsidRPr="00B42920" w:rsidRDefault="000F35CE" w:rsidP="000F35CE">
            <w:pPr>
              <w:widowControl w:val="0"/>
              <w:autoSpaceDE w:val="0"/>
              <w:autoSpaceDN w:val="0"/>
              <w:adjustRightInd w:val="0"/>
              <w:jc w:val="center"/>
              <w:rPr>
                <w:sz w:val="20"/>
                <w:szCs w:val="20"/>
              </w:rPr>
            </w:pPr>
            <w:r>
              <w:rPr>
                <w:sz w:val="20"/>
                <w:szCs w:val="20"/>
              </w:rPr>
              <w:t>-</w:t>
            </w:r>
          </w:p>
        </w:tc>
        <w:tc>
          <w:tcPr>
            <w:tcW w:w="489" w:type="dxa"/>
            <w:shd w:val="clear" w:color="auto" w:fill="FFFF00"/>
            <w:vAlign w:val="center"/>
          </w:tcPr>
          <w:p w:rsidR="000F35CE" w:rsidRPr="00B42920" w:rsidRDefault="000F35CE" w:rsidP="000F35CE">
            <w:pPr>
              <w:widowControl w:val="0"/>
              <w:autoSpaceDE w:val="0"/>
              <w:autoSpaceDN w:val="0"/>
              <w:adjustRightInd w:val="0"/>
              <w:jc w:val="center"/>
              <w:rPr>
                <w:sz w:val="20"/>
                <w:szCs w:val="20"/>
              </w:rPr>
            </w:pPr>
            <w:r>
              <w:rPr>
                <w:sz w:val="20"/>
                <w:szCs w:val="20"/>
              </w:rPr>
              <w:t>-</w:t>
            </w:r>
          </w:p>
        </w:tc>
        <w:tc>
          <w:tcPr>
            <w:tcW w:w="627" w:type="dxa"/>
            <w:vAlign w:val="center"/>
          </w:tcPr>
          <w:p w:rsidR="000F35CE" w:rsidRPr="00B42920" w:rsidRDefault="000F35CE" w:rsidP="000F35CE">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2</w:t>
            </w:r>
          </w:p>
        </w:tc>
        <w:tc>
          <w:tcPr>
            <w:tcW w:w="85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5/1</w:t>
            </w:r>
          </w:p>
        </w:tc>
        <w:tc>
          <w:tcPr>
            <w:tcW w:w="709"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w:t>
            </w:r>
          </w:p>
        </w:tc>
        <w:tc>
          <w:tcPr>
            <w:tcW w:w="57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10</w:t>
            </w:r>
          </w:p>
        </w:tc>
        <w:tc>
          <w:tcPr>
            <w:tcW w:w="992" w:type="dxa"/>
            <w:vMerge/>
            <w:shd w:val="clear" w:color="auto" w:fill="auto"/>
            <w:vAlign w:val="center"/>
          </w:tcPr>
          <w:p w:rsidR="000F35CE" w:rsidRPr="00B42920" w:rsidRDefault="000F35CE" w:rsidP="000F35CE">
            <w:pPr>
              <w:widowControl w:val="0"/>
              <w:autoSpaceDE w:val="0"/>
              <w:autoSpaceDN w:val="0"/>
              <w:adjustRightInd w:val="0"/>
              <w:jc w:val="center"/>
              <w:rPr>
                <w:sz w:val="20"/>
                <w:szCs w:val="20"/>
              </w:rPr>
            </w:pPr>
          </w:p>
        </w:tc>
      </w:tr>
      <w:tr w:rsidR="000F35CE" w:rsidRPr="00B42920" w:rsidTr="00660B38">
        <w:tc>
          <w:tcPr>
            <w:tcW w:w="567" w:type="dxa"/>
            <w:shd w:val="clear" w:color="auto" w:fill="auto"/>
            <w:vAlign w:val="center"/>
          </w:tcPr>
          <w:p w:rsidR="000F35CE" w:rsidRPr="00B42920" w:rsidRDefault="000F35CE" w:rsidP="000F35CE">
            <w:pPr>
              <w:jc w:val="center"/>
              <w:rPr>
                <w:sz w:val="20"/>
                <w:szCs w:val="20"/>
              </w:rPr>
            </w:pPr>
            <w:r w:rsidRPr="00B42920">
              <w:rPr>
                <w:sz w:val="20"/>
                <w:szCs w:val="20"/>
              </w:rPr>
              <w:t>3.2</w:t>
            </w:r>
          </w:p>
        </w:tc>
        <w:tc>
          <w:tcPr>
            <w:tcW w:w="2407" w:type="dxa"/>
            <w:shd w:val="clear" w:color="auto" w:fill="auto"/>
          </w:tcPr>
          <w:p w:rsidR="000F35CE" w:rsidRPr="00DF147B" w:rsidRDefault="000F35CE" w:rsidP="00660B38">
            <w:pPr>
              <w:tabs>
                <w:tab w:val="left" w:pos="567"/>
              </w:tabs>
              <w:textAlignment w:val="baseline"/>
              <w:rPr>
                <w:sz w:val="20"/>
                <w:szCs w:val="20"/>
                <w:lang w:eastAsia="en-US"/>
              </w:rPr>
            </w:pPr>
            <w:r w:rsidRPr="00DF147B">
              <w:rPr>
                <w:sz w:val="20"/>
                <w:szCs w:val="20"/>
              </w:rPr>
              <w:t>Тема «Техническое и тарифное нормирование в строительстве».</w:t>
            </w:r>
          </w:p>
        </w:tc>
        <w:tc>
          <w:tcPr>
            <w:tcW w:w="910" w:type="dxa"/>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8</w:t>
            </w:r>
          </w:p>
        </w:tc>
        <w:tc>
          <w:tcPr>
            <w:tcW w:w="571" w:type="dxa"/>
            <w:shd w:val="clear" w:color="auto" w:fill="FFFF00"/>
            <w:vAlign w:val="center"/>
          </w:tcPr>
          <w:p w:rsidR="000F35CE" w:rsidRPr="00B42920" w:rsidRDefault="000F35CE" w:rsidP="000F35CE">
            <w:pPr>
              <w:widowControl w:val="0"/>
              <w:autoSpaceDE w:val="0"/>
              <w:autoSpaceDN w:val="0"/>
              <w:adjustRightInd w:val="0"/>
              <w:jc w:val="center"/>
              <w:rPr>
                <w:sz w:val="20"/>
                <w:szCs w:val="20"/>
              </w:rPr>
            </w:pPr>
            <w:r>
              <w:rPr>
                <w:sz w:val="20"/>
                <w:szCs w:val="20"/>
              </w:rPr>
              <w:t>2</w:t>
            </w:r>
          </w:p>
        </w:tc>
        <w:tc>
          <w:tcPr>
            <w:tcW w:w="489" w:type="dxa"/>
            <w:shd w:val="clear" w:color="auto" w:fill="FFFF00"/>
            <w:vAlign w:val="center"/>
          </w:tcPr>
          <w:p w:rsidR="000F35CE" w:rsidRPr="00B42920" w:rsidRDefault="000F35CE" w:rsidP="000F35CE">
            <w:pPr>
              <w:widowControl w:val="0"/>
              <w:autoSpaceDE w:val="0"/>
              <w:autoSpaceDN w:val="0"/>
              <w:adjustRightInd w:val="0"/>
              <w:jc w:val="center"/>
              <w:rPr>
                <w:sz w:val="20"/>
                <w:szCs w:val="20"/>
              </w:rPr>
            </w:pPr>
            <w:r>
              <w:rPr>
                <w:sz w:val="20"/>
                <w:szCs w:val="20"/>
              </w:rPr>
              <w:t>2</w:t>
            </w:r>
          </w:p>
        </w:tc>
        <w:tc>
          <w:tcPr>
            <w:tcW w:w="627" w:type="dxa"/>
            <w:vAlign w:val="center"/>
          </w:tcPr>
          <w:p w:rsidR="000F35CE" w:rsidRPr="00B42920" w:rsidRDefault="000F35CE" w:rsidP="000F35CE">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2</w:t>
            </w:r>
          </w:p>
        </w:tc>
        <w:tc>
          <w:tcPr>
            <w:tcW w:w="85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5/1</w:t>
            </w:r>
          </w:p>
        </w:tc>
        <w:tc>
          <w:tcPr>
            <w:tcW w:w="709"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1</w:t>
            </w:r>
          </w:p>
        </w:tc>
        <w:tc>
          <w:tcPr>
            <w:tcW w:w="57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1</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6</w:t>
            </w:r>
          </w:p>
        </w:tc>
        <w:tc>
          <w:tcPr>
            <w:tcW w:w="992" w:type="dxa"/>
            <w:vMerge/>
            <w:shd w:val="clear" w:color="auto" w:fill="auto"/>
            <w:vAlign w:val="center"/>
          </w:tcPr>
          <w:p w:rsidR="000F35CE" w:rsidRPr="00B42920" w:rsidRDefault="000F35CE" w:rsidP="000F35CE">
            <w:pPr>
              <w:widowControl w:val="0"/>
              <w:autoSpaceDE w:val="0"/>
              <w:autoSpaceDN w:val="0"/>
              <w:adjustRightInd w:val="0"/>
              <w:jc w:val="center"/>
              <w:rPr>
                <w:sz w:val="20"/>
                <w:szCs w:val="20"/>
              </w:rPr>
            </w:pPr>
          </w:p>
        </w:tc>
      </w:tr>
      <w:tr w:rsidR="000F35CE" w:rsidRPr="00B42920" w:rsidTr="00660B38">
        <w:tc>
          <w:tcPr>
            <w:tcW w:w="567" w:type="dxa"/>
            <w:shd w:val="clear" w:color="auto" w:fill="auto"/>
            <w:vAlign w:val="center"/>
          </w:tcPr>
          <w:p w:rsidR="000F35CE" w:rsidRPr="00B42920" w:rsidRDefault="000F35CE" w:rsidP="000F35CE">
            <w:pPr>
              <w:jc w:val="center"/>
              <w:rPr>
                <w:sz w:val="20"/>
                <w:szCs w:val="20"/>
              </w:rPr>
            </w:pPr>
            <w:r w:rsidRPr="00B42920">
              <w:rPr>
                <w:sz w:val="20"/>
                <w:szCs w:val="20"/>
              </w:rPr>
              <w:t>3.3</w:t>
            </w:r>
          </w:p>
        </w:tc>
        <w:tc>
          <w:tcPr>
            <w:tcW w:w="2407" w:type="dxa"/>
            <w:shd w:val="clear" w:color="auto" w:fill="auto"/>
          </w:tcPr>
          <w:p w:rsidR="000F35CE" w:rsidRPr="00DF147B" w:rsidRDefault="000F35CE" w:rsidP="00660B38">
            <w:pPr>
              <w:tabs>
                <w:tab w:val="left" w:pos="567"/>
              </w:tabs>
              <w:textAlignment w:val="baseline"/>
              <w:rPr>
                <w:sz w:val="20"/>
                <w:szCs w:val="20"/>
                <w:lang w:eastAsia="en-US"/>
              </w:rPr>
            </w:pPr>
            <w:r w:rsidRPr="00DF147B">
              <w:rPr>
                <w:sz w:val="20"/>
                <w:szCs w:val="20"/>
              </w:rPr>
              <w:t>Тема «</w:t>
            </w:r>
            <w:r w:rsidRPr="00DF147B">
              <w:rPr>
                <w:rFonts w:eastAsiaTheme="minorHAnsi"/>
                <w:sz w:val="20"/>
                <w:szCs w:val="20"/>
                <w:lang w:eastAsia="en-US"/>
              </w:rPr>
              <w:t>Организация материально-технического обеспечения</w:t>
            </w:r>
            <w:r w:rsidRPr="00DF147B">
              <w:rPr>
                <w:sz w:val="20"/>
                <w:szCs w:val="20"/>
              </w:rPr>
              <w:t>».</w:t>
            </w:r>
          </w:p>
        </w:tc>
        <w:tc>
          <w:tcPr>
            <w:tcW w:w="910" w:type="dxa"/>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8</w:t>
            </w:r>
          </w:p>
        </w:tc>
        <w:tc>
          <w:tcPr>
            <w:tcW w:w="571" w:type="dxa"/>
            <w:shd w:val="clear" w:color="auto" w:fill="FFFF00"/>
            <w:vAlign w:val="center"/>
          </w:tcPr>
          <w:p w:rsidR="000F35CE" w:rsidRPr="00B42920" w:rsidRDefault="000F35CE" w:rsidP="000F35CE">
            <w:pPr>
              <w:widowControl w:val="0"/>
              <w:autoSpaceDE w:val="0"/>
              <w:autoSpaceDN w:val="0"/>
              <w:adjustRightInd w:val="0"/>
              <w:jc w:val="center"/>
              <w:rPr>
                <w:sz w:val="20"/>
                <w:szCs w:val="20"/>
              </w:rPr>
            </w:pPr>
            <w:r>
              <w:rPr>
                <w:sz w:val="20"/>
                <w:szCs w:val="20"/>
              </w:rPr>
              <w:t>2</w:t>
            </w:r>
          </w:p>
        </w:tc>
        <w:tc>
          <w:tcPr>
            <w:tcW w:w="489" w:type="dxa"/>
            <w:shd w:val="clear" w:color="auto" w:fill="FFFF00"/>
            <w:vAlign w:val="center"/>
          </w:tcPr>
          <w:p w:rsidR="000F35CE" w:rsidRPr="00B42920" w:rsidRDefault="000F35CE" w:rsidP="000F35CE">
            <w:pPr>
              <w:widowControl w:val="0"/>
              <w:autoSpaceDE w:val="0"/>
              <w:autoSpaceDN w:val="0"/>
              <w:adjustRightInd w:val="0"/>
              <w:jc w:val="center"/>
              <w:rPr>
                <w:sz w:val="20"/>
                <w:szCs w:val="20"/>
              </w:rPr>
            </w:pPr>
            <w:r>
              <w:rPr>
                <w:sz w:val="20"/>
                <w:szCs w:val="20"/>
              </w:rPr>
              <w:t>2</w:t>
            </w:r>
          </w:p>
        </w:tc>
        <w:tc>
          <w:tcPr>
            <w:tcW w:w="627" w:type="dxa"/>
            <w:vAlign w:val="center"/>
          </w:tcPr>
          <w:p w:rsidR="000F35CE" w:rsidRPr="00B42920" w:rsidRDefault="000F35CE" w:rsidP="000F35CE">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2</w:t>
            </w:r>
          </w:p>
        </w:tc>
        <w:tc>
          <w:tcPr>
            <w:tcW w:w="85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5/1</w:t>
            </w:r>
          </w:p>
        </w:tc>
        <w:tc>
          <w:tcPr>
            <w:tcW w:w="709"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1</w:t>
            </w:r>
          </w:p>
        </w:tc>
        <w:tc>
          <w:tcPr>
            <w:tcW w:w="57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6</w:t>
            </w:r>
          </w:p>
        </w:tc>
        <w:tc>
          <w:tcPr>
            <w:tcW w:w="992" w:type="dxa"/>
            <w:vMerge/>
            <w:shd w:val="clear" w:color="auto" w:fill="auto"/>
            <w:vAlign w:val="center"/>
          </w:tcPr>
          <w:p w:rsidR="000F35CE" w:rsidRPr="00B42920" w:rsidRDefault="000F35CE" w:rsidP="000F35CE">
            <w:pPr>
              <w:widowControl w:val="0"/>
              <w:autoSpaceDE w:val="0"/>
              <w:autoSpaceDN w:val="0"/>
              <w:adjustRightInd w:val="0"/>
              <w:jc w:val="center"/>
              <w:rPr>
                <w:sz w:val="20"/>
                <w:szCs w:val="20"/>
              </w:rPr>
            </w:pPr>
          </w:p>
        </w:tc>
      </w:tr>
      <w:tr w:rsidR="000F35CE" w:rsidRPr="00B42920" w:rsidTr="00660B38">
        <w:tc>
          <w:tcPr>
            <w:tcW w:w="567" w:type="dxa"/>
            <w:shd w:val="clear" w:color="auto" w:fill="auto"/>
            <w:vAlign w:val="center"/>
          </w:tcPr>
          <w:p w:rsidR="000F35CE" w:rsidRPr="00B42920" w:rsidRDefault="000F35CE" w:rsidP="000F35CE">
            <w:pPr>
              <w:jc w:val="center"/>
              <w:rPr>
                <w:sz w:val="20"/>
                <w:szCs w:val="20"/>
              </w:rPr>
            </w:pPr>
            <w:r w:rsidRPr="00B42920">
              <w:rPr>
                <w:sz w:val="20"/>
                <w:szCs w:val="20"/>
              </w:rPr>
              <w:t>3.</w:t>
            </w:r>
            <w:r>
              <w:rPr>
                <w:sz w:val="20"/>
                <w:szCs w:val="20"/>
              </w:rPr>
              <w:t>4</w:t>
            </w:r>
          </w:p>
        </w:tc>
        <w:tc>
          <w:tcPr>
            <w:tcW w:w="2407" w:type="dxa"/>
            <w:shd w:val="clear" w:color="auto" w:fill="auto"/>
          </w:tcPr>
          <w:p w:rsidR="000F35CE" w:rsidRPr="00DF147B" w:rsidRDefault="000F35CE" w:rsidP="00660B38">
            <w:pPr>
              <w:tabs>
                <w:tab w:val="left" w:pos="567"/>
              </w:tabs>
              <w:textAlignment w:val="baseline"/>
              <w:rPr>
                <w:sz w:val="20"/>
                <w:szCs w:val="20"/>
              </w:rPr>
            </w:pPr>
            <w:r w:rsidRPr="00DF147B">
              <w:rPr>
                <w:sz w:val="20"/>
                <w:szCs w:val="20"/>
              </w:rPr>
              <w:t xml:space="preserve">Тема «Организация </w:t>
            </w:r>
            <w:r w:rsidRPr="00DF147B">
              <w:rPr>
                <w:rFonts w:eastAsiaTheme="minorHAnsi"/>
                <w:sz w:val="20"/>
                <w:szCs w:val="20"/>
                <w:lang w:eastAsia="en-US"/>
              </w:rPr>
              <w:t>эксплуатации парка машин в строительстве</w:t>
            </w:r>
            <w:r w:rsidRPr="00DF147B">
              <w:rPr>
                <w:sz w:val="20"/>
                <w:szCs w:val="20"/>
              </w:rPr>
              <w:t>».</w:t>
            </w:r>
          </w:p>
        </w:tc>
        <w:tc>
          <w:tcPr>
            <w:tcW w:w="910" w:type="dxa"/>
            <w:shd w:val="clear" w:color="auto" w:fill="auto"/>
            <w:vAlign w:val="center"/>
          </w:tcPr>
          <w:p w:rsidR="000F35CE" w:rsidRDefault="000F35CE" w:rsidP="000F35CE">
            <w:pPr>
              <w:widowControl w:val="0"/>
              <w:autoSpaceDE w:val="0"/>
              <w:autoSpaceDN w:val="0"/>
              <w:adjustRightInd w:val="0"/>
              <w:jc w:val="center"/>
              <w:rPr>
                <w:sz w:val="20"/>
                <w:szCs w:val="20"/>
              </w:rPr>
            </w:pPr>
            <w:r>
              <w:rPr>
                <w:sz w:val="20"/>
                <w:szCs w:val="20"/>
              </w:rPr>
              <w:t>8</w:t>
            </w:r>
          </w:p>
        </w:tc>
        <w:tc>
          <w:tcPr>
            <w:tcW w:w="571" w:type="dxa"/>
            <w:shd w:val="clear" w:color="auto" w:fill="FFFF00"/>
            <w:vAlign w:val="center"/>
          </w:tcPr>
          <w:p w:rsidR="000F35CE" w:rsidRDefault="000F35CE" w:rsidP="000F35CE">
            <w:pPr>
              <w:widowControl w:val="0"/>
              <w:autoSpaceDE w:val="0"/>
              <w:autoSpaceDN w:val="0"/>
              <w:adjustRightInd w:val="0"/>
              <w:jc w:val="center"/>
              <w:rPr>
                <w:sz w:val="20"/>
                <w:szCs w:val="20"/>
              </w:rPr>
            </w:pPr>
            <w:r>
              <w:rPr>
                <w:sz w:val="20"/>
                <w:szCs w:val="20"/>
              </w:rPr>
              <w:t>2</w:t>
            </w:r>
          </w:p>
        </w:tc>
        <w:tc>
          <w:tcPr>
            <w:tcW w:w="489" w:type="dxa"/>
            <w:shd w:val="clear" w:color="auto" w:fill="FFFF00"/>
            <w:vAlign w:val="center"/>
          </w:tcPr>
          <w:p w:rsidR="000F35CE" w:rsidRDefault="000F35CE" w:rsidP="000F35CE">
            <w:pPr>
              <w:widowControl w:val="0"/>
              <w:autoSpaceDE w:val="0"/>
              <w:autoSpaceDN w:val="0"/>
              <w:adjustRightInd w:val="0"/>
              <w:jc w:val="center"/>
              <w:rPr>
                <w:sz w:val="20"/>
                <w:szCs w:val="20"/>
              </w:rPr>
            </w:pPr>
            <w:r>
              <w:rPr>
                <w:sz w:val="20"/>
                <w:szCs w:val="20"/>
              </w:rPr>
              <w:t>2</w:t>
            </w:r>
          </w:p>
        </w:tc>
        <w:tc>
          <w:tcPr>
            <w:tcW w:w="627" w:type="dxa"/>
            <w:vAlign w:val="center"/>
          </w:tcPr>
          <w:p w:rsidR="000F35CE" w:rsidRDefault="000F35CE" w:rsidP="000F35CE">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0F35CE" w:rsidRDefault="000F35CE" w:rsidP="000F35CE">
            <w:pPr>
              <w:widowControl w:val="0"/>
              <w:autoSpaceDE w:val="0"/>
              <w:autoSpaceDN w:val="0"/>
              <w:adjustRightInd w:val="0"/>
              <w:jc w:val="center"/>
              <w:rPr>
                <w:sz w:val="20"/>
                <w:szCs w:val="20"/>
              </w:rPr>
            </w:pPr>
            <w:r>
              <w:rPr>
                <w:sz w:val="20"/>
                <w:szCs w:val="20"/>
              </w:rPr>
              <w:t>2</w:t>
            </w:r>
          </w:p>
        </w:tc>
        <w:tc>
          <w:tcPr>
            <w:tcW w:w="85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5/1</w:t>
            </w:r>
          </w:p>
        </w:tc>
        <w:tc>
          <w:tcPr>
            <w:tcW w:w="709"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w:t>
            </w:r>
          </w:p>
        </w:tc>
        <w:tc>
          <w:tcPr>
            <w:tcW w:w="57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1</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6</w:t>
            </w:r>
          </w:p>
        </w:tc>
        <w:tc>
          <w:tcPr>
            <w:tcW w:w="992" w:type="dxa"/>
            <w:vMerge/>
            <w:shd w:val="clear" w:color="auto" w:fill="auto"/>
            <w:vAlign w:val="center"/>
          </w:tcPr>
          <w:p w:rsidR="000F35CE" w:rsidRPr="00B42920" w:rsidRDefault="000F35CE" w:rsidP="000F35CE">
            <w:pPr>
              <w:widowControl w:val="0"/>
              <w:autoSpaceDE w:val="0"/>
              <w:autoSpaceDN w:val="0"/>
              <w:adjustRightInd w:val="0"/>
              <w:jc w:val="center"/>
              <w:rPr>
                <w:sz w:val="20"/>
                <w:szCs w:val="20"/>
              </w:rPr>
            </w:pPr>
          </w:p>
        </w:tc>
      </w:tr>
      <w:tr w:rsidR="000F35CE" w:rsidRPr="00B42920" w:rsidTr="00660B38">
        <w:tc>
          <w:tcPr>
            <w:tcW w:w="567" w:type="dxa"/>
            <w:shd w:val="clear" w:color="auto" w:fill="auto"/>
            <w:vAlign w:val="center"/>
          </w:tcPr>
          <w:p w:rsidR="000F35CE" w:rsidRPr="00B42920" w:rsidRDefault="000F35CE" w:rsidP="000F35CE">
            <w:pPr>
              <w:jc w:val="center"/>
              <w:rPr>
                <w:sz w:val="20"/>
                <w:szCs w:val="20"/>
              </w:rPr>
            </w:pPr>
            <w:r w:rsidRPr="00B42920">
              <w:rPr>
                <w:sz w:val="20"/>
                <w:szCs w:val="20"/>
              </w:rPr>
              <w:t>3.</w:t>
            </w:r>
            <w:r>
              <w:rPr>
                <w:sz w:val="20"/>
                <w:szCs w:val="20"/>
              </w:rPr>
              <w:t>5</w:t>
            </w:r>
          </w:p>
        </w:tc>
        <w:tc>
          <w:tcPr>
            <w:tcW w:w="2407" w:type="dxa"/>
            <w:shd w:val="clear" w:color="auto" w:fill="auto"/>
          </w:tcPr>
          <w:p w:rsidR="000F35CE" w:rsidRPr="00DF147B" w:rsidRDefault="000F35CE" w:rsidP="00660B38">
            <w:pPr>
              <w:tabs>
                <w:tab w:val="left" w:pos="567"/>
              </w:tabs>
              <w:textAlignment w:val="baseline"/>
              <w:rPr>
                <w:sz w:val="20"/>
                <w:szCs w:val="20"/>
              </w:rPr>
            </w:pPr>
            <w:r w:rsidRPr="00DF147B">
              <w:rPr>
                <w:sz w:val="20"/>
                <w:szCs w:val="20"/>
              </w:rPr>
              <w:t>Тема «</w:t>
            </w:r>
            <w:r w:rsidRPr="00DF147B">
              <w:rPr>
                <w:rFonts w:eastAsiaTheme="minorHAnsi"/>
                <w:sz w:val="20"/>
                <w:szCs w:val="20"/>
                <w:lang w:eastAsia="en-US"/>
              </w:rPr>
              <w:t>Организация выполнения работ по видам: строительство искусственных сооружений, возведение земляного полотна, сооружение верхнего строения пути, отделка пути и другие</w:t>
            </w:r>
            <w:r w:rsidRPr="00DF147B">
              <w:rPr>
                <w:sz w:val="20"/>
                <w:szCs w:val="20"/>
              </w:rPr>
              <w:t>»</w:t>
            </w:r>
          </w:p>
        </w:tc>
        <w:tc>
          <w:tcPr>
            <w:tcW w:w="910" w:type="dxa"/>
            <w:shd w:val="clear" w:color="auto" w:fill="auto"/>
            <w:vAlign w:val="center"/>
          </w:tcPr>
          <w:p w:rsidR="000F35CE" w:rsidRDefault="000F35CE" w:rsidP="000F35CE">
            <w:pPr>
              <w:widowControl w:val="0"/>
              <w:autoSpaceDE w:val="0"/>
              <w:autoSpaceDN w:val="0"/>
              <w:adjustRightInd w:val="0"/>
              <w:jc w:val="center"/>
              <w:rPr>
                <w:sz w:val="20"/>
                <w:szCs w:val="20"/>
              </w:rPr>
            </w:pPr>
            <w:r>
              <w:rPr>
                <w:sz w:val="20"/>
                <w:szCs w:val="20"/>
              </w:rPr>
              <w:t>8</w:t>
            </w:r>
          </w:p>
        </w:tc>
        <w:tc>
          <w:tcPr>
            <w:tcW w:w="571" w:type="dxa"/>
            <w:shd w:val="clear" w:color="auto" w:fill="FFFF00"/>
            <w:vAlign w:val="center"/>
          </w:tcPr>
          <w:p w:rsidR="000F35CE" w:rsidRDefault="000F35CE" w:rsidP="000F35CE">
            <w:pPr>
              <w:widowControl w:val="0"/>
              <w:autoSpaceDE w:val="0"/>
              <w:autoSpaceDN w:val="0"/>
              <w:adjustRightInd w:val="0"/>
              <w:jc w:val="center"/>
              <w:rPr>
                <w:sz w:val="20"/>
                <w:szCs w:val="20"/>
              </w:rPr>
            </w:pPr>
            <w:r>
              <w:rPr>
                <w:sz w:val="20"/>
                <w:szCs w:val="20"/>
              </w:rPr>
              <w:t>4</w:t>
            </w:r>
          </w:p>
        </w:tc>
        <w:tc>
          <w:tcPr>
            <w:tcW w:w="489" w:type="dxa"/>
            <w:shd w:val="clear" w:color="auto" w:fill="FFFF00"/>
            <w:vAlign w:val="center"/>
          </w:tcPr>
          <w:p w:rsidR="000F35CE" w:rsidRDefault="000F35CE" w:rsidP="000F35CE">
            <w:pPr>
              <w:widowControl w:val="0"/>
              <w:autoSpaceDE w:val="0"/>
              <w:autoSpaceDN w:val="0"/>
              <w:adjustRightInd w:val="0"/>
              <w:jc w:val="center"/>
              <w:rPr>
                <w:sz w:val="20"/>
                <w:szCs w:val="20"/>
              </w:rPr>
            </w:pPr>
            <w:r>
              <w:rPr>
                <w:sz w:val="20"/>
                <w:szCs w:val="20"/>
              </w:rPr>
              <w:t>4</w:t>
            </w:r>
          </w:p>
        </w:tc>
        <w:tc>
          <w:tcPr>
            <w:tcW w:w="627" w:type="dxa"/>
            <w:vAlign w:val="center"/>
          </w:tcPr>
          <w:p w:rsidR="000F35CE" w:rsidRDefault="000F35CE" w:rsidP="000F35CE">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0F35CE" w:rsidRDefault="000F35CE" w:rsidP="000F35CE">
            <w:pPr>
              <w:widowControl w:val="0"/>
              <w:autoSpaceDE w:val="0"/>
              <w:autoSpaceDN w:val="0"/>
              <w:adjustRightInd w:val="0"/>
              <w:jc w:val="center"/>
              <w:rPr>
                <w:sz w:val="20"/>
                <w:szCs w:val="20"/>
              </w:rPr>
            </w:pPr>
            <w:r>
              <w:rPr>
                <w:sz w:val="20"/>
                <w:szCs w:val="20"/>
              </w:rPr>
              <w:t>4</w:t>
            </w:r>
          </w:p>
        </w:tc>
        <w:tc>
          <w:tcPr>
            <w:tcW w:w="85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5/1</w:t>
            </w:r>
          </w:p>
        </w:tc>
        <w:tc>
          <w:tcPr>
            <w:tcW w:w="709"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1</w:t>
            </w:r>
          </w:p>
        </w:tc>
        <w:tc>
          <w:tcPr>
            <w:tcW w:w="57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1</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6</w:t>
            </w:r>
          </w:p>
        </w:tc>
        <w:tc>
          <w:tcPr>
            <w:tcW w:w="992" w:type="dxa"/>
            <w:vMerge/>
            <w:shd w:val="clear" w:color="auto" w:fill="auto"/>
            <w:vAlign w:val="center"/>
          </w:tcPr>
          <w:p w:rsidR="000F35CE" w:rsidRPr="00B42920" w:rsidRDefault="000F35CE" w:rsidP="000F35CE">
            <w:pPr>
              <w:widowControl w:val="0"/>
              <w:autoSpaceDE w:val="0"/>
              <w:autoSpaceDN w:val="0"/>
              <w:adjustRightInd w:val="0"/>
              <w:jc w:val="center"/>
              <w:rPr>
                <w:sz w:val="20"/>
                <w:szCs w:val="20"/>
              </w:rPr>
            </w:pPr>
          </w:p>
        </w:tc>
      </w:tr>
      <w:tr w:rsidR="000F35CE" w:rsidRPr="00B42920" w:rsidTr="00660B38">
        <w:tc>
          <w:tcPr>
            <w:tcW w:w="567" w:type="dxa"/>
            <w:shd w:val="clear" w:color="auto" w:fill="auto"/>
            <w:vAlign w:val="center"/>
          </w:tcPr>
          <w:p w:rsidR="000F35CE" w:rsidRPr="00B42920" w:rsidRDefault="000F35CE" w:rsidP="000F35CE">
            <w:pPr>
              <w:jc w:val="center"/>
              <w:rPr>
                <w:sz w:val="20"/>
                <w:szCs w:val="20"/>
              </w:rPr>
            </w:pPr>
            <w:r w:rsidRPr="00B42920">
              <w:rPr>
                <w:sz w:val="20"/>
                <w:szCs w:val="20"/>
              </w:rPr>
              <w:t>3.</w:t>
            </w:r>
            <w:r>
              <w:rPr>
                <w:sz w:val="20"/>
                <w:szCs w:val="20"/>
              </w:rPr>
              <w:t>6</w:t>
            </w:r>
          </w:p>
        </w:tc>
        <w:tc>
          <w:tcPr>
            <w:tcW w:w="2407" w:type="dxa"/>
            <w:shd w:val="clear" w:color="auto" w:fill="auto"/>
          </w:tcPr>
          <w:p w:rsidR="000F35CE" w:rsidRPr="00DF147B" w:rsidRDefault="00660B38" w:rsidP="00660B38">
            <w:pPr>
              <w:tabs>
                <w:tab w:val="left" w:pos="567"/>
              </w:tabs>
              <w:textAlignment w:val="baseline"/>
              <w:rPr>
                <w:sz w:val="20"/>
                <w:szCs w:val="20"/>
              </w:rPr>
            </w:pPr>
            <w:r>
              <w:rPr>
                <w:sz w:val="20"/>
                <w:szCs w:val="20"/>
              </w:rPr>
              <w:t xml:space="preserve">Тема </w:t>
            </w:r>
            <w:r w:rsidR="000F35CE" w:rsidRPr="00DF147B">
              <w:rPr>
                <w:sz w:val="20"/>
                <w:szCs w:val="20"/>
              </w:rPr>
              <w:t>«</w:t>
            </w:r>
            <w:r w:rsidR="000F35CE" w:rsidRPr="00DF147B">
              <w:rPr>
                <w:rFonts w:eastAsiaTheme="minorHAnsi"/>
                <w:sz w:val="20"/>
                <w:szCs w:val="20"/>
                <w:lang w:eastAsia="en-US"/>
              </w:rPr>
              <w:t xml:space="preserve">Организация планирования на предприятиях железнодорожного строительства. Управление </w:t>
            </w:r>
            <w:r w:rsidR="000F35CE" w:rsidRPr="00DF147B">
              <w:rPr>
                <w:rFonts w:eastAsiaTheme="minorHAnsi"/>
                <w:sz w:val="20"/>
                <w:szCs w:val="20"/>
                <w:lang w:eastAsia="en-US"/>
              </w:rPr>
              <w:lastRenderedPageBreak/>
              <w:t>железнодорожным строительством</w:t>
            </w:r>
            <w:r w:rsidR="000F35CE" w:rsidRPr="00DF147B">
              <w:rPr>
                <w:sz w:val="20"/>
                <w:szCs w:val="20"/>
              </w:rPr>
              <w:t>»</w:t>
            </w:r>
          </w:p>
        </w:tc>
        <w:tc>
          <w:tcPr>
            <w:tcW w:w="910" w:type="dxa"/>
            <w:shd w:val="clear" w:color="auto" w:fill="auto"/>
            <w:vAlign w:val="center"/>
          </w:tcPr>
          <w:p w:rsidR="000F35CE" w:rsidRDefault="000F35CE" w:rsidP="000F35CE">
            <w:pPr>
              <w:widowControl w:val="0"/>
              <w:autoSpaceDE w:val="0"/>
              <w:autoSpaceDN w:val="0"/>
              <w:adjustRightInd w:val="0"/>
              <w:jc w:val="center"/>
              <w:rPr>
                <w:sz w:val="20"/>
                <w:szCs w:val="20"/>
              </w:rPr>
            </w:pPr>
            <w:r>
              <w:rPr>
                <w:sz w:val="20"/>
                <w:szCs w:val="20"/>
              </w:rPr>
              <w:lastRenderedPageBreak/>
              <w:t>8</w:t>
            </w:r>
          </w:p>
        </w:tc>
        <w:tc>
          <w:tcPr>
            <w:tcW w:w="571" w:type="dxa"/>
            <w:shd w:val="clear" w:color="auto" w:fill="FFFF00"/>
            <w:vAlign w:val="center"/>
          </w:tcPr>
          <w:p w:rsidR="000F35CE" w:rsidRDefault="000F35CE" w:rsidP="000F35CE">
            <w:pPr>
              <w:widowControl w:val="0"/>
              <w:autoSpaceDE w:val="0"/>
              <w:autoSpaceDN w:val="0"/>
              <w:adjustRightInd w:val="0"/>
              <w:jc w:val="center"/>
              <w:rPr>
                <w:sz w:val="20"/>
                <w:szCs w:val="20"/>
              </w:rPr>
            </w:pPr>
            <w:r>
              <w:rPr>
                <w:sz w:val="20"/>
                <w:szCs w:val="20"/>
              </w:rPr>
              <w:t>4</w:t>
            </w:r>
          </w:p>
        </w:tc>
        <w:tc>
          <w:tcPr>
            <w:tcW w:w="489" w:type="dxa"/>
            <w:shd w:val="clear" w:color="auto" w:fill="FFFF00"/>
            <w:vAlign w:val="center"/>
          </w:tcPr>
          <w:p w:rsidR="000F35CE" w:rsidRDefault="000F35CE" w:rsidP="000F35CE">
            <w:pPr>
              <w:widowControl w:val="0"/>
              <w:autoSpaceDE w:val="0"/>
              <w:autoSpaceDN w:val="0"/>
              <w:adjustRightInd w:val="0"/>
              <w:jc w:val="center"/>
              <w:rPr>
                <w:sz w:val="20"/>
                <w:szCs w:val="20"/>
              </w:rPr>
            </w:pPr>
            <w:r>
              <w:rPr>
                <w:sz w:val="20"/>
                <w:szCs w:val="20"/>
              </w:rPr>
              <w:t>4</w:t>
            </w:r>
          </w:p>
        </w:tc>
        <w:tc>
          <w:tcPr>
            <w:tcW w:w="627" w:type="dxa"/>
            <w:vAlign w:val="center"/>
          </w:tcPr>
          <w:p w:rsidR="000F35CE" w:rsidRDefault="000F35CE" w:rsidP="000F35CE">
            <w:pPr>
              <w:widowControl w:val="0"/>
              <w:autoSpaceDE w:val="0"/>
              <w:autoSpaceDN w:val="0"/>
              <w:adjustRightInd w:val="0"/>
              <w:jc w:val="center"/>
              <w:rPr>
                <w:sz w:val="20"/>
                <w:szCs w:val="20"/>
              </w:rPr>
            </w:pPr>
            <w:r>
              <w:rPr>
                <w:sz w:val="20"/>
                <w:szCs w:val="20"/>
              </w:rPr>
              <w:t>-</w:t>
            </w:r>
          </w:p>
        </w:tc>
        <w:tc>
          <w:tcPr>
            <w:tcW w:w="522" w:type="dxa"/>
            <w:shd w:val="clear" w:color="auto" w:fill="auto"/>
            <w:vAlign w:val="center"/>
          </w:tcPr>
          <w:p w:rsidR="000F35CE" w:rsidRDefault="000F35CE" w:rsidP="000F35CE">
            <w:pPr>
              <w:widowControl w:val="0"/>
              <w:autoSpaceDE w:val="0"/>
              <w:autoSpaceDN w:val="0"/>
              <w:adjustRightInd w:val="0"/>
              <w:jc w:val="center"/>
              <w:rPr>
                <w:sz w:val="20"/>
                <w:szCs w:val="20"/>
              </w:rPr>
            </w:pPr>
            <w:r>
              <w:rPr>
                <w:sz w:val="20"/>
                <w:szCs w:val="20"/>
              </w:rPr>
              <w:t>4</w:t>
            </w:r>
          </w:p>
        </w:tc>
        <w:tc>
          <w:tcPr>
            <w:tcW w:w="85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5/1</w:t>
            </w:r>
          </w:p>
        </w:tc>
        <w:tc>
          <w:tcPr>
            <w:tcW w:w="709"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1</w:t>
            </w:r>
          </w:p>
        </w:tc>
        <w:tc>
          <w:tcPr>
            <w:tcW w:w="570" w:type="dxa"/>
            <w:vAlign w:val="center"/>
          </w:tcPr>
          <w:p w:rsidR="000F35CE" w:rsidRPr="00B42920" w:rsidRDefault="000F35CE" w:rsidP="00221A82">
            <w:pPr>
              <w:widowControl w:val="0"/>
              <w:autoSpaceDE w:val="0"/>
              <w:autoSpaceDN w:val="0"/>
              <w:adjustRightInd w:val="0"/>
              <w:jc w:val="center"/>
              <w:rPr>
                <w:sz w:val="20"/>
                <w:szCs w:val="20"/>
              </w:rPr>
            </w:pPr>
            <w:r>
              <w:rPr>
                <w:sz w:val="20"/>
                <w:szCs w:val="20"/>
              </w:rPr>
              <w:t>1</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w:t>
            </w:r>
          </w:p>
        </w:tc>
        <w:tc>
          <w:tcPr>
            <w:tcW w:w="567" w:type="dxa"/>
            <w:vAlign w:val="center"/>
          </w:tcPr>
          <w:p w:rsidR="000F35CE" w:rsidRPr="00B42920" w:rsidRDefault="00221A82" w:rsidP="00221A82">
            <w:pPr>
              <w:widowControl w:val="0"/>
              <w:autoSpaceDE w:val="0"/>
              <w:autoSpaceDN w:val="0"/>
              <w:adjustRightInd w:val="0"/>
              <w:jc w:val="center"/>
              <w:rPr>
                <w:sz w:val="20"/>
                <w:szCs w:val="20"/>
              </w:rPr>
            </w:pPr>
            <w:r>
              <w:rPr>
                <w:sz w:val="20"/>
                <w:szCs w:val="20"/>
              </w:rPr>
              <w:t>6</w:t>
            </w:r>
          </w:p>
        </w:tc>
        <w:tc>
          <w:tcPr>
            <w:tcW w:w="992" w:type="dxa"/>
            <w:vMerge/>
            <w:shd w:val="clear" w:color="auto" w:fill="auto"/>
            <w:vAlign w:val="center"/>
          </w:tcPr>
          <w:p w:rsidR="000F35CE" w:rsidRPr="00B42920" w:rsidRDefault="000F35CE" w:rsidP="000F35CE">
            <w:pPr>
              <w:widowControl w:val="0"/>
              <w:autoSpaceDE w:val="0"/>
              <w:autoSpaceDN w:val="0"/>
              <w:adjustRightInd w:val="0"/>
              <w:jc w:val="center"/>
              <w:rPr>
                <w:sz w:val="20"/>
                <w:szCs w:val="20"/>
              </w:rPr>
            </w:pPr>
          </w:p>
        </w:tc>
      </w:tr>
      <w:tr w:rsidR="000F35CE" w:rsidRPr="00B42920" w:rsidTr="00660B38">
        <w:tc>
          <w:tcPr>
            <w:tcW w:w="567" w:type="dxa"/>
            <w:shd w:val="clear" w:color="auto" w:fill="auto"/>
            <w:vAlign w:val="center"/>
          </w:tcPr>
          <w:p w:rsidR="000F35CE" w:rsidRPr="00B42920" w:rsidRDefault="000F35CE" w:rsidP="000F35CE">
            <w:pPr>
              <w:jc w:val="center"/>
              <w:rPr>
                <w:b/>
                <w:sz w:val="20"/>
                <w:szCs w:val="20"/>
              </w:rPr>
            </w:pPr>
            <w:r>
              <w:rPr>
                <w:b/>
                <w:sz w:val="20"/>
                <w:szCs w:val="20"/>
              </w:rPr>
              <w:lastRenderedPageBreak/>
              <w:t>4</w:t>
            </w:r>
            <w:r w:rsidRPr="00B42920">
              <w:rPr>
                <w:b/>
                <w:sz w:val="20"/>
                <w:szCs w:val="20"/>
              </w:rPr>
              <w:t>.0</w:t>
            </w:r>
          </w:p>
        </w:tc>
        <w:tc>
          <w:tcPr>
            <w:tcW w:w="2407" w:type="dxa"/>
            <w:shd w:val="clear" w:color="auto" w:fill="auto"/>
          </w:tcPr>
          <w:p w:rsidR="000F35CE" w:rsidRPr="00B42920" w:rsidRDefault="000F35CE" w:rsidP="00660B38">
            <w:pPr>
              <w:tabs>
                <w:tab w:val="left" w:pos="567"/>
              </w:tabs>
              <w:textAlignment w:val="baseline"/>
              <w:rPr>
                <w:b/>
                <w:sz w:val="20"/>
                <w:szCs w:val="20"/>
                <w:lang w:eastAsia="en-US"/>
              </w:rPr>
            </w:pPr>
            <w:r>
              <w:rPr>
                <w:b/>
                <w:sz w:val="20"/>
                <w:szCs w:val="20"/>
                <w:lang w:eastAsia="en-US"/>
              </w:rPr>
              <w:t>Экзамен</w:t>
            </w:r>
            <w:r w:rsidRPr="00B42920">
              <w:rPr>
                <w:b/>
                <w:sz w:val="20"/>
                <w:szCs w:val="20"/>
                <w:lang w:eastAsia="en-US"/>
              </w:rPr>
              <w:t xml:space="preserve"> </w:t>
            </w:r>
          </w:p>
        </w:tc>
        <w:tc>
          <w:tcPr>
            <w:tcW w:w="910" w:type="dxa"/>
            <w:shd w:val="clear" w:color="auto" w:fill="auto"/>
            <w:vAlign w:val="center"/>
          </w:tcPr>
          <w:p w:rsidR="000F35CE" w:rsidRPr="00B42920" w:rsidRDefault="000F35CE" w:rsidP="00932F60">
            <w:pPr>
              <w:widowControl w:val="0"/>
              <w:autoSpaceDE w:val="0"/>
              <w:autoSpaceDN w:val="0"/>
              <w:adjustRightInd w:val="0"/>
              <w:jc w:val="center"/>
              <w:rPr>
                <w:sz w:val="20"/>
                <w:szCs w:val="20"/>
              </w:rPr>
            </w:pPr>
            <w:r>
              <w:rPr>
                <w:sz w:val="20"/>
                <w:szCs w:val="20"/>
              </w:rPr>
              <w:t>8</w:t>
            </w:r>
          </w:p>
        </w:tc>
        <w:tc>
          <w:tcPr>
            <w:tcW w:w="2209" w:type="dxa"/>
            <w:gridSpan w:val="4"/>
            <w:shd w:val="clear" w:color="auto" w:fill="auto"/>
            <w:vAlign w:val="center"/>
          </w:tcPr>
          <w:p w:rsidR="000F35CE" w:rsidRPr="00B42920" w:rsidRDefault="000F35CE" w:rsidP="000F35CE">
            <w:pPr>
              <w:widowControl w:val="0"/>
              <w:autoSpaceDE w:val="0"/>
              <w:autoSpaceDN w:val="0"/>
              <w:adjustRightInd w:val="0"/>
              <w:jc w:val="center"/>
              <w:rPr>
                <w:sz w:val="20"/>
                <w:szCs w:val="20"/>
              </w:rPr>
            </w:pPr>
            <w:r>
              <w:rPr>
                <w:sz w:val="20"/>
                <w:szCs w:val="20"/>
              </w:rPr>
              <w:t>36</w:t>
            </w:r>
          </w:p>
        </w:tc>
        <w:tc>
          <w:tcPr>
            <w:tcW w:w="850" w:type="dxa"/>
            <w:vAlign w:val="center"/>
          </w:tcPr>
          <w:p w:rsidR="000F35CE" w:rsidRDefault="000F35CE" w:rsidP="00221A82">
            <w:pPr>
              <w:widowControl w:val="0"/>
              <w:autoSpaceDE w:val="0"/>
              <w:autoSpaceDN w:val="0"/>
              <w:adjustRightInd w:val="0"/>
              <w:jc w:val="center"/>
              <w:rPr>
                <w:sz w:val="20"/>
                <w:szCs w:val="20"/>
              </w:rPr>
            </w:pPr>
            <w:r>
              <w:rPr>
                <w:sz w:val="20"/>
                <w:szCs w:val="20"/>
              </w:rPr>
              <w:t>5/2</w:t>
            </w:r>
          </w:p>
        </w:tc>
        <w:tc>
          <w:tcPr>
            <w:tcW w:w="2413" w:type="dxa"/>
            <w:gridSpan w:val="4"/>
            <w:vAlign w:val="center"/>
          </w:tcPr>
          <w:p w:rsidR="000F35CE" w:rsidRDefault="000F35CE" w:rsidP="00221A82">
            <w:pPr>
              <w:widowControl w:val="0"/>
              <w:autoSpaceDE w:val="0"/>
              <w:autoSpaceDN w:val="0"/>
              <w:adjustRightInd w:val="0"/>
              <w:jc w:val="center"/>
              <w:rPr>
                <w:sz w:val="20"/>
                <w:szCs w:val="20"/>
              </w:rPr>
            </w:pPr>
            <w:r>
              <w:rPr>
                <w:sz w:val="20"/>
                <w:szCs w:val="20"/>
              </w:rPr>
              <w:t>18</w:t>
            </w:r>
          </w:p>
        </w:tc>
        <w:tc>
          <w:tcPr>
            <w:tcW w:w="992" w:type="dxa"/>
            <w:shd w:val="clear" w:color="auto" w:fill="auto"/>
            <w:vAlign w:val="center"/>
          </w:tcPr>
          <w:p w:rsidR="000F35CE" w:rsidRDefault="000F35CE" w:rsidP="000F35CE">
            <w:pPr>
              <w:widowControl w:val="0"/>
              <w:autoSpaceDE w:val="0"/>
              <w:autoSpaceDN w:val="0"/>
              <w:adjustRightInd w:val="0"/>
              <w:jc w:val="center"/>
              <w:rPr>
                <w:sz w:val="20"/>
                <w:szCs w:val="20"/>
              </w:rPr>
            </w:pPr>
            <w:r>
              <w:rPr>
                <w:sz w:val="20"/>
                <w:szCs w:val="20"/>
              </w:rPr>
              <w:t>ОПК-5.2</w:t>
            </w:r>
          </w:p>
          <w:p w:rsidR="000F35CE" w:rsidRDefault="000F35CE" w:rsidP="000F35CE">
            <w:pPr>
              <w:widowControl w:val="0"/>
              <w:autoSpaceDE w:val="0"/>
              <w:autoSpaceDN w:val="0"/>
              <w:adjustRightInd w:val="0"/>
              <w:jc w:val="center"/>
              <w:rPr>
                <w:sz w:val="20"/>
                <w:szCs w:val="20"/>
              </w:rPr>
            </w:pPr>
            <w:r>
              <w:rPr>
                <w:sz w:val="20"/>
                <w:szCs w:val="20"/>
              </w:rPr>
              <w:t>ОПК-6.2</w:t>
            </w:r>
          </w:p>
          <w:p w:rsidR="000F35CE" w:rsidRPr="00B42920" w:rsidRDefault="000F35CE" w:rsidP="000F35CE">
            <w:pPr>
              <w:widowControl w:val="0"/>
              <w:autoSpaceDE w:val="0"/>
              <w:autoSpaceDN w:val="0"/>
              <w:adjustRightInd w:val="0"/>
              <w:jc w:val="center"/>
              <w:rPr>
                <w:sz w:val="20"/>
                <w:szCs w:val="20"/>
              </w:rPr>
            </w:pPr>
            <w:r>
              <w:rPr>
                <w:sz w:val="20"/>
                <w:szCs w:val="20"/>
              </w:rPr>
              <w:t>ОПК-7.2</w:t>
            </w:r>
          </w:p>
        </w:tc>
      </w:tr>
    </w:tbl>
    <w:p w:rsidR="00EE081D" w:rsidRPr="001826CA" w:rsidRDefault="00EE081D" w:rsidP="00EE081D">
      <w:pPr>
        <w:widowControl w:val="0"/>
        <w:autoSpaceDE w:val="0"/>
        <w:autoSpaceDN w:val="0"/>
        <w:adjustRightInd w:val="0"/>
        <w:ind w:left="780"/>
        <w:rPr>
          <w:sz w:val="22"/>
          <w:szCs w:val="22"/>
        </w:rPr>
      </w:pPr>
      <w:r w:rsidRPr="001826CA">
        <w:rPr>
          <w:sz w:val="22"/>
          <w:szCs w:val="22"/>
        </w:rPr>
        <w:t>*Код индикатора достижения компетенции проставляется или всего раздела или для каждой темы или для каждого вида работы.</w:t>
      </w:r>
    </w:p>
    <w:p w:rsidR="00EE081D" w:rsidRPr="001826CA" w:rsidRDefault="00EE081D" w:rsidP="00EE081D">
      <w:pPr>
        <w:widowControl w:val="0"/>
        <w:autoSpaceDE w:val="0"/>
        <w:autoSpaceDN w:val="0"/>
        <w:adjustRightInd w:val="0"/>
        <w:ind w:left="780"/>
        <w:rPr>
          <w:sz w:val="22"/>
          <w:szCs w:val="22"/>
        </w:rPr>
      </w:pPr>
      <w:r w:rsidRPr="001826CA">
        <w:rPr>
          <w:sz w:val="22"/>
          <w:szCs w:val="22"/>
        </w:rPr>
        <w:t>* Примечание. В разделе через косу черту указывают часы, реализуемые в форме практической подготовки; если часы в форме практической подготовки отсутствуют, то косая черта не ставится</w:t>
      </w:r>
    </w:p>
    <w:p w:rsidR="00EE081D" w:rsidRDefault="00EE081D" w:rsidP="00EE081D">
      <w:pPr>
        <w:widowControl w:val="0"/>
        <w:autoSpaceDE w:val="0"/>
        <w:autoSpaceDN w:val="0"/>
        <w:adjustRightInd w:val="0"/>
      </w:pPr>
    </w:p>
    <w:p w:rsidR="00932F60" w:rsidRDefault="00932F60" w:rsidP="00EE081D">
      <w:pPr>
        <w:widowControl w:val="0"/>
        <w:autoSpaceDE w:val="0"/>
        <w:autoSpaceDN w:val="0"/>
        <w:adjustRightInd w:val="0"/>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3E3B1D" w:rsidRPr="000C7F49" w:rsidTr="008D3C91">
        <w:tc>
          <w:tcPr>
            <w:tcW w:w="10348" w:type="dxa"/>
            <w:shd w:val="clear" w:color="auto" w:fill="F2F2F2"/>
            <w:vAlign w:val="center"/>
          </w:tcPr>
          <w:p w:rsidR="003E3B1D" w:rsidRPr="008D3C91" w:rsidRDefault="003E3B1D" w:rsidP="00486F41">
            <w:pPr>
              <w:widowControl w:val="0"/>
              <w:autoSpaceDE w:val="0"/>
              <w:autoSpaceDN w:val="0"/>
              <w:adjustRightInd w:val="0"/>
              <w:jc w:val="center"/>
              <w:rPr>
                <w:b/>
                <w:bCs/>
              </w:rPr>
            </w:pPr>
            <w:r w:rsidRPr="008D3C91">
              <w:rPr>
                <w:b/>
                <w:bCs/>
              </w:rPr>
              <w:t>5 ФОНД ОЦЕНОЧНЫХ СРЕДСТВ ДЛЯ ПРОВЕДЕНИЯ</w:t>
            </w:r>
          </w:p>
          <w:p w:rsidR="003E3B1D" w:rsidRPr="008D3C91" w:rsidRDefault="003E3B1D" w:rsidP="00486F41">
            <w:pPr>
              <w:widowControl w:val="0"/>
              <w:autoSpaceDE w:val="0"/>
              <w:autoSpaceDN w:val="0"/>
              <w:adjustRightInd w:val="0"/>
              <w:jc w:val="center"/>
              <w:rPr>
                <w:b/>
                <w:bCs/>
              </w:rPr>
            </w:pPr>
            <w:r w:rsidRPr="008D3C91">
              <w:rPr>
                <w:b/>
                <w:bCs/>
              </w:rPr>
              <w:t>ТЕКУЩЕГО КОНТРОЛЯ УСПЕВАЕМОСТИ И ПРОМЕЖУТОЧНОЙ</w:t>
            </w:r>
          </w:p>
          <w:p w:rsidR="003E3B1D" w:rsidRPr="000225EB" w:rsidRDefault="003E3B1D" w:rsidP="00486F41">
            <w:pPr>
              <w:widowControl w:val="0"/>
              <w:autoSpaceDE w:val="0"/>
              <w:autoSpaceDN w:val="0"/>
              <w:adjustRightInd w:val="0"/>
              <w:jc w:val="center"/>
              <w:rPr>
                <w:b/>
                <w:bCs/>
                <w:sz w:val="20"/>
                <w:szCs w:val="20"/>
              </w:rPr>
            </w:pPr>
            <w:r w:rsidRPr="008D3C91">
              <w:rPr>
                <w:b/>
                <w:bCs/>
              </w:rPr>
              <w:t xml:space="preserve">АТТЕСТАЦИИ </w:t>
            </w:r>
            <w:proofErr w:type="gramStart"/>
            <w:r w:rsidRPr="008D3C91">
              <w:rPr>
                <w:b/>
                <w:bCs/>
              </w:rPr>
              <w:t>ОБУЧАЮЩИХСЯ</w:t>
            </w:r>
            <w:proofErr w:type="gramEnd"/>
            <w:r w:rsidRPr="008D3C91">
              <w:rPr>
                <w:b/>
                <w:bCs/>
              </w:rPr>
              <w:t xml:space="preserve"> ПО ДИСЦИПЛИНЕ</w:t>
            </w:r>
          </w:p>
        </w:tc>
      </w:tr>
      <w:tr w:rsidR="003E3B1D" w:rsidRPr="000C7F49" w:rsidTr="008D3C91">
        <w:tc>
          <w:tcPr>
            <w:tcW w:w="10348" w:type="dxa"/>
            <w:vAlign w:val="center"/>
          </w:tcPr>
          <w:p w:rsidR="003E3B1D" w:rsidRPr="00D74627" w:rsidRDefault="003E3B1D" w:rsidP="00486F41">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Университета, доступной </w:t>
            </w:r>
            <w:proofErr w:type="gramStart"/>
            <w:r w:rsidRPr="0018757E">
              <w:rPr>
                <w:sz w:val="20"/>
                <w:szCs w:val="20"/>
              </w:rPr>
              <w:t>обучаю</w:t>
            </w:r>
            <w:r>
              <w:rPr>
                <w:sz w:val="20"/>
                <w:szCs w:val="20"/>
              </w:rPr>
              <w:t>щемуся</w:t>
            </w:r>
            <w:proofErr w:type="gramEnd"/>
            <w:r>
              <w:rPr>
                <w:sz w:val="20"/>
                <w:szCs w:val="20"/>
              </w:rPr>
              <w:t xml:space="preserve"> через его личный кабинет</w:t>
            </w:r>
          </w:p>
        </w:tc>
      </w:tr>
    </w:tbl>
    <w:p w:rsidR="003E3B1D" w:rsidRDefault="003E3B1D" w:rsidP="00606E4F">
      <w:pPr>
        <w:widowControl w:val="0"/>
        <w:autoSpaceDE w:val="0"/>
        <w:autoSpaceDN w:val="0"/>
        <w:adjustRightInd w:val="0"/>
      </w:pPr>
    </w:p>
    <w:p w:rsidR="008D3C91" w:rsidRDefault="008D3C91" w:rsidP="00606E4F">
      <w:pPr>
        <w:widowControl w:val="0"/>
        <w:autoSpaceDE w:val="0"/>
        <w:autoSpaceDN w:val="0"/>
        <w:adjustRightInd w:val="0"/>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4791"/>
        <w:gridCol w:w="1559"/>
        <w:gridCol w:w="1730"/>
      </w:tblGrid>
      <w:tr w:rsidR="00F13EE8" w:rsidRPr="00514FBC" w:rsidTr="008D3C91">
        <w:tc>
          <w:tcPr>
            <w:tcW w:w="10348" w:type="dxa"/>
            <w:gridSpan w:val="5"/>
            <w:shd w:val="clear" w:color="auto" w:fill="F2F2F2"/>
          </w:tcPr>
          <w:p w:rsidR="00F13EE8" w:rsidRPr="0017066E" w:rsidRDefault="00F13EE8" w:rsidP="00436072">
            <w:pPr>
              <w:widowControl w:val="0"/>
              <w:autoSpaceDE w:val="0"/>
              <w:autoSpaceDN w:val="0"/>
              <w:adjustRightInd w:val="0"/>
              <w:jc w:val="center"/>
              <w:rPr>
                <w:b/>
                <w:bCs/>
              </w:rPr>
            </w:pPr>
            <w:r w:rsidRPr="0017066E">
              <w:rPr>
                <w:b/>
                <w:bCs/>
              </w:rPr>
              <w:t>6 УЧЕБНО-МЕТОДИЧЕСКОЕ И ИНФОРМАЦИОННОЕ ОБЕСПЕЧЕНИЕ</w:t>
            </w:r>
          </w:p>
          <w:p w:rsidR="00F13EE8" w:rsidRPr="00514FBC" w:rsidRDefault="00F13EE8" w:rsidP="00436072">
            <w:pPr>
              <w:widowControl w:val="0"/>
              <w:autoSpaceDE w:val="0"/>
              <w:autoSpaceDN w:val="0"/>
              <w:adjustRightInd w:val="0"/>
              <w:jc w:val="center"/>
              <w:rPr>
                <w:b/>
                <w:bCs/>
                <w:sz w:val="20"/>
                <w:szCs w:val="20"/>
              </w:rPr>
            </w:pPr>
            <w:r w:rsidRPr="0017066E">
              <w:rPr>
                <w:b/>
                <w:bCs/>
              </w:rPr>
              <w:t>ДИСЦИПЛИНЫ</w:t>
            </w:r>
          </w:p>
        </w:tc>
      </w:tr>
      <w:tr w:rsidR="00F13EE8" w:rsidRPr="00514FBC" w:rsidTr="008D3C91">
        <w:tc>
          <w:tcPr>
            <w:tcW w:w="10348" w:type="dxa"/>
            <w:gridSpan w:val="5"/>
            <w:shd w:val="clear" w:color="auto" w:fill="F2F2F2"/>
          </w:tcPr>
          <w:p w:rsidR="00F13EE8" w:rsidRPr="00514FBC" w:rsidRDefault="00F13EE8" w:rsidP="00436072">
            <w:pPr>
              <w:widowControl w:val="0"/>
              <w:autoSpaceDE w:val="0"/>
              <w:autoSpaceDN w:val="0"/>
              <w:adjustRightInd w:val="0"/>
              <w:jc w:val="center"/>
              <w:rPr>
                <w:b/>
                <w:bCs/>
                <w:sz w:val="20"/>
                <w:szCs w:val="20"/>
              </w:rPr>
            </w:pPr>
            <w:r w:rsidRPr="00514FBC">
              <w:rPr>
                <w:b/>
                <w:bCs/>
                <w:sz w:val="20"/>
                <w:szCs w:val="20"/>
              </w:rPr>
              <w:t>6.1 Учебная литература</w:t>
            </w:r>
          </w:p>
        </w:tc>
      </w:tr>
      <w:tr w:rsidR="00F13EE8" w:rsidRPr="00514FBC" w:rsidTr="008D3C91">
        <w:tc>
          <w:tcPr>
            <w:tcW w:w="10348" w:type="dxa"/>
            <w:gridSpan w:val="5"/>
            <w:shd w:val="clear" w:color="auto" w:fill="FFFFFF"/>
          </w:tcPr>
          <w:p w:rsidR="00F13EE8" w:rsidRPr="00514FBC" w:rsidRDefault="00F13EE8" w:rsidP="00436072">
            <w:pPr>
              <w:widowControl w:val="0"/>
              <w:autoSpaceDE w:val="0"/>
              <w:autoSpaceDN w:val="0"/>
              <w:adjustRightInd w:val="0"/>
              <w:jc w:val="center"/>
              <w:rPr>
                <w:b/>
                <w:bCs/>
                <w:sz w:val="20"/>
                <w:szCs w:val="20"/>
              </w:rPr>
            </w:pPr>
            <w:r w:rsidRPr="00514FBC">
              <w:rPr>
                <w:b/>
                <w:bCs/>
                <w:sz w:val="20"/>
                <w:szCs w:val="20"/>
              </w:rPr>
              <w:t>6.1.1 Основная литература</w:t>
            </w:r>
          </w:p>
        </w:tc>
      </w:tr>
      <w:tr w:rsidR="00F13EE8" w:rsidRPr="00514FBC" w:rsidTr="008D3C91">
        <w:tc>
          <w:tcPr>
            <w:tcW w:w="851" w:type="dxa"/>
            <w:vAlign w:val="center"/>
          </w:tcPr>
          <w:p w:rsidR="00F13EE8" w:rsidRPr="00514FBC" w:rsidRDefault="00F13EE8" w:rsidP="00436072">
            <w:pPr>
              <w:widowControl w:val="0"/>
              <w:autoSpaceDE w:val="0"/>
              <w:autoSpaceDN w:val="0"/>
              <w:adjustRightInd w:val="0"/>
              <w:jc w:val="center"/>
              <w:rPr>
                <w:sz w:val="20"/>
                <w:szCs w:val="20"/>
              </w:rPr>
            </w:pPr>
          </w:p>
        </w:tc>
        <w:tc>
          <w:tcPr>
            <w:tcW w:w="1417" w:type="dxa"/>
            <w:vAlign w:val="center"/>
          </w:tcPr>
          <w:p w:rsidR="00F13EE8" w:rsidRPr="00514FBC" w:rsidRDefault="00F13EE8" w:rsidP="00436072">
            <w:pPr>
              <w:widowControl w:val="0"/>
              <w:autoSpaceDE w:val="0"/>
              <w:autoSpaceDN w:val="0"/>
              <w:adjustRightInd w:val="0"/>
              <w:jc w:val="center"/>
              <w:rPr>
                <w:sz w:val="20"/>
                <w:szCs w:val="20"/>
              </w:rPr>
            </w:pPr>
            <w:r w:rsidRPr="00514FBC">
              <w:rPr>
                <w:sz w:val="20"/>
                <w:szCs w:val="20"/>
              </w:rPr>
              <w:t>Авторы, составители</w:t>
            </w:r>
          </w:p>
        </w:tc>
        <w:tc>
          <w:tcPr>
            <w:tcW w:w="4791" w:type="dxa"/>
            <w:vAlign w:val="center"/>
          </w:tcPr>
          <w:p w:rsidR="00F13EE8" w:rsidRPr="00514FBC" w:rsidRDefault="00F13EE8" w:rsidP="00436072">
            <w:pPr>
              <w:widowControl w:val="0"/>
              <w:autoSpaceDE w:val="0"/>
              <w:autoSpaceDN w:val="0"/>
              <w:adjustRightInd w:val="0"/>
              <w:jc w:val="center"/>
              <w:rPr>
                <w:sz w:val="20"/>
                <w:szCs w:val="20"/>
              </w:rPr>
            </w:pPr>
            <w:r w:rsidRPr="00514FBC">
              <w:rPr>
                <w:sz w:val="20"/>
                <w:szCs w:val="20"/>
              </w:rPr>
              <w:t>Заглавие</w:t>
            </w:r>
          </w:p>
        </w:tc>
        <w:tc>
          <w:tcPr>
            <w:tcW w:w="1559" w:type="dxa"/>
            <w:vAlign w:val="center"/>
          </w:tcPr>
          <w:p w:rsidR="00F13EE8" w:rsidRPr="00514FBC" w:rsidRDefault="00F13EE8" w:rsidP="00436072">
            <w:pPr>
              <w:widowControl w:val="0"/>
              <w:autoSpaceDE w:val="0"/>
              <w:autoSpaceDN w:val="0"/>
              <w:adjustRightInd w:val="0"/>
              <w:jc w:val="center"/>
              <w:rPr>
                <w:sz w:val="20"/>
                <w:szCs w:val="20"/>
              </w:rPr>
            </w:pPr>
            <w:r w:rsidRPr="00514FBC">
              <w:rPr>
                <w:sz w:val="20"/>
                <w:szCs w:val="20"/>
              </w:rPr>
              <w:t>Издательство,</w:t>
            </w:r>
          </w:p>
          <w:p w:rsidR="00F13EE8" w:rsidRPr="00514FBC" w:rsidRDefault="00F13EE8" w:rsidP="00436072">
            <w:pPr>
              <w:widowControl w:val="0"/>
              <w:autoSpaceDE w:val="0"/>
              <w:autoSpaceDN w:val="0"/>
              <w:adjustRightInd w:val="0"/>
              <w:ind w:right="-21"/>
              <w:jc w:val="center"/>
              <w:rPr>
                <w:sz w:val="20"/>
                <w:szCs w:val="20"/>
              </w:rPr>
            </w:pPr>
            <w:r w:rsidRPr="00514FBC">
              <w:rPr>
                <w:sz w:val="20"/>
                <w:szCs w:val="20"/>
              </w:rPr>
              <w:t>год издания</w:t>
            </w:r>
          </w:p>
        </w:tc>
        <w:tc>
          <w:tcPr>
            <w:tcW w:w="1730" w:type="dxa"/>
            <w:vAlign w:val="center"/>
          </w:tcPr>
          <w:p w:rsidR="00F13EE8" w:rsidRPr="00514FBC" w:rsidRDefault="00F13EE8" w:rsidP="00436072">
            <w:pPr>
              <w:widowControl w:val="0"/>
              <w:autoSpaceDE w:val="0"/>
              <w:autoSpaceDN w:val="0"/>
              <w:adjustRightInd w:val="0"/>
              <w:jc w:val="center"/>
              <w:rPr>
                <w:sz w:val="20"/>
                <w:szCs w:val="20"/>
              </w:rPr>
            </w:pPr>
            <w:r w:rsidRPr="00514FBC">
              <w:rPr>
                <w:sz w:val="20"/>
                <w:szCs w:val="20"/>
              </w:rPr>
              <w:t>Кол-во экз.</w:t>
            </w:r>
          </w:p>
          <w:p w:rsidR="00F13EE8" w:rsidRPr="00514FBC" w:rsidRDefault="00F13EE8" w:rsidP="00436072">
            <w:pPr>
              <w:widowControl w:val="0"/>
              <w:autoSpaceDE w:val="0"/>
              <w:autoSpaceDN w:val="0"/>
              <w:adjustRightInd w:val="0"/>
              <w:jc w:val="center"/>
              <w:rPr>
                <w:sz w:val="20"/>
                <w:szCs w:val="20"/>
              </w:rPr>
            </w:pPr>
            <w:r w:rsidRPr="00514FBC">
              <w:rPr>
                <w:sz w:val="20"/>
                <w:szCs w:val="20"/>
              </w:rPr>
              <w:t>в библиотеке/</w:t>
            </w:r>
          </w:p>
          <w:p w:rsidR="00F13EE8" w:rsidRPr="00514FBC" w:rsidRDefault="00F13EE8" w:rsidP="00436072">
            <w:pPr>
              <w:widowControl w:val="0"/>
              <w:autoSpaceDE w:val="0"/>
              <w:autoSpaceDN w:val="0"/>
              <w:adjustRightInd w:val="0"/>
              <w:jc w:val="center"/>
              <w:rPr>
                <w:sz w:val="20"/>
                <w:szCs w:val="20"/>
              </w:rPr>
            </w:pPr>
            <w:r w:rsidRPr="00514FBC">
              <w:rPr>
                <w:sz w:val="20"/>
                <w:szCs w:val="20"/>
              </w:rPr>
              <w:t>100% онлайн</w:t>
            </w:r>
          </w:p>
        </w:tc>
      </w:tr>
      <w:tr w:rsidR="00F13EE8" w:rsidRPr="00514FBC" w:rsidTr="008D3C91">
        <w:tc>
          <w:tcPr>
            <w:tcW w:w="851" w:type="dxa"/>
            <w:vAlign w:val="center"/>
          </w:tcPr>
          <w:p w:rsidR="00F13EE8" w:rsidRPr="00730E04" w:rsidRDefault="00F13EE8" w:rsidP="00436072">
            <w:pPr>
              <w:widowControl w:val="0"/>
              <w:autoSpaceDE w:val="0"/>
              <w:autoSpaceDN w:val="0"/>
              <w:adjustRightInd w:val="0"/>
              <w:jc w:val="center"/>
              <w:rPr>
                <w:sz w:val="20"/>
                <w:szCs w:val="20"/>
              </w:rPr>
            </w:pPr>
            <w:r w:rsidRPr="00730E04">
              <w:rPr>
                <w:color w:val="000000"/>
                <w:sz w:val="20"/>
                <w:szCs w:val="20"/>
              </w:rPr>
              <w:t>6 1.1.1</w:t>
            </w:r>
          </w:p>
        </w:tc>
        <w:tc>
          <w:tcPr>
            <w:tcW w:w="1417" w:type="dxa"/>
            <w:vAlign w:val="center"/>
          </w:tcPr>
          <w:p w:rsidR="00F13EE8" w:rsidRPr="00730E04" w:rsidRDefault="00F13EE8" w:rsidP="00F13EE8">
            <w:pPr>
              <w:tabs>
                <w:tab w:val="left" w:pos="900"/>
                <w:tab w:val="right" w:leader="underscore" w:pos="9639"/>
              </w:tabs>
              <w:overflowPunct w:val="0"/>
              <w:autoSpaceDE w:val="0"/>
              <w:autoSpaceDN w:val="0"/>
              <w:adjustRightInd w:val="0"/>
              <w:rPr>
                <w:color w:val="000000"/>
                <w:sz w:val="20"/>
                <w:szCs w:val="20"/>
              </w:rPr>
            </w:pPr>
            <w:r w:rsidRPr="00730E04">
              <w:rPr>
                <w:sz w:val="20"/>
                <w:szCs w:val="20"/>
              </w:rPr>
              <w:t>И. Н. Иванов</w:t>
            </w:r>
          </w:p>
        </w:tc>
        <w:tc>
          <w:tcPr>
            <w:tcW w:w="4791" w:type="dxa"/>
            <w:vAlign w:val="center"/>
          </w:tcPr>
          <w:p w:rsidR="00F13EE8" w:rsidRPr="00730E04" w:rsidRDefault="00F13EE8" w:rsidP="00436072">
            <w:pPr>
              <w:rPr>
                <w:color w:val="000000"/>
                <w:sz w:val="20"/>
                <w:szCs w:val="20"/>
              </w:rPr>
            </w:pPr>
            <w:r w:rsidRPr="00730E04">
              <w:rPr>
                <w:sz w:val="20"/>
                <w:szCs w:val="20"/>
              </w:rPr>
              <w:t xml:space="preserve">Производственный менеджмент. Теория и практика в 2 ч. Часть 1: </w:t>
            </w:r>
            <w:r w:rsidRPr="00730E04">
              <w:rPr>
                <w:color w:val="000000"/>
                <w:sz w:val="20"/>
                <w:szCs w:val="20"/>
              </w:rPr>
              <w:t xml:space="preserve">[Электронный ресурс]: </w:t>
            </w:r>
            <w:r w:rsidRPr="00730E04">
              <w:rPr>
                <w:sz w:val="20"/>
                <w:szCs w:val="20"/>
              </w:rPr>
              <w:t xml:space="preserve"> учебник для вузов.– </w:t>
            </w:r>
            <w:r w:rsidRPr="00730E04">
              <w:rPr>
                <w:color w:val="0000FF"/>
                <w:sz w:val="20"/>
                <w:szCs w:val="20"/>
                <w:u w:val="single"/>
              </w:rPr>
              <w:t>https://urait.ru/bcode/492374</w:t>
            </w:r>
            <w:r w:rsidRPr="00730E04">
              <w:rPr>
                <w:sz w:val="20"/>
                <w:szCs w:val="20"/>
              </w:rPr>
              <w:t xml:space="preserve"> </w:t>
            </w:r>
          </w:p>
        </w:tc>
        <w:tc>
          <w:tcPr>
            <w:tcW w:w="1559" w:type="dxa"/>
            <w:vAlign w:val="center"/>
          </w:tcPr>
          <w:p w:rsidR="00F13EE8" w:rsidRPr="00730E04" w:rsidRDefault="00F13EE8" w:rsidP="00436072">
            <w:pPr>
              <w:jc w:val="center"/>
              <w:rPr>
                <w:color w:val="000000"/>
                <w:sz w:val="20"/>
                <w:szCs w:val="20"/>
              </w:rPr>
            </w:pPr>
            <w:r w:rsidRPr="00730E04">
              <w:rPr>
                <w:color w:val="000000"/>
                <w:sz w:val="20"/>
                <w:szCs w:val="20"/>
              </w:rPr>
              <w:t>Москва</w:t>
            </w:r>
          </w:p>
          <w:p w:rsidR="00F13EE8" w:rsidRPr="00730E04" w:rsidRDefault="00F13EE8" w:rsidP="00436072">
            <w:pPr>
              <w:jc w:val="center"/>
              <w:rPr>
                <w:color w:val="000000"/>
                <w:sz w:val="20"/>
                <w:szCs w:val="20"/>
              </w:rPr>
            </w:pPr>
            <w:proofErr w:type="spellStart"/>
            <w:r w:rsidRPr="00730E04">
              <w:rPr>
                <w:color w:val="000000"/>
                <w:sz w:val="20"/>
                <w:szCs w:val="20"/>
              </w:rPr>
              <w:t>Юрайт</w:t>
            </w:r>
            <w:proofErr w:type="spellEnd"/>
            <w:r w:rsidRPr="00730E04">
              <w:rPr>
                <w:color w:val="000000"/>
                <w:sz w:val="20"/>
                <w:szCs w:val="20"/>
              </w:rPr>
              <w:t>, 2022</w:t>
            </w:r>
          </w:p>
        </w:tc>
        <w:tc>
          <w:tcPr>
            <w:tcW w:w="1730" w:type="dxa"/>
            <w:vAlign w:val="center"/>
          </w:tcPr>
          <w:p w:rsidR="00F13EE8" w:rsidRPr="00730E04" w:rsidRDefault="00F13EE8" w:rsidP="00436072">
            <w:pPr>
              <w:jc w:val="center"/>
              <w:rPr>
                <w:color w:val="000000"/>
                <w:sz w:val="20"/>
                <w:szCs w:val="20"/>
              </w:rPr>
            </w:pPr>
            <w:r w:rsidRPr="00730E04">
              <w:rPr>
                <w:color w:val="000000"/>
                <w:sz w:val="20"/>
                <w:szCs w:val="20"/>
              </w:rPr>
              <w:t xml:space="preserve">100 % </w:t>
            </w:r>
            <w:proofErr w:type="spellStart"/>
            <w:r w:rsidRPr="00730E04">
              <w:rPr>
                <w:color w:val="000000"/>
                <w:sz w:val="20"/>
                <w:szCs w:val="20"/>
              </w:rPr>
              <w:t>online</w:t>
            </w:r>
            <w:proofErr w:type="spellEnd"/>
          </w:p>
        </w:tc>
      </w:tr>
      <w:tr w:rsidR="00F13EE8" w:rsidRPr="00514FBC" w:rsidTr="008D3C91">
        <w:tc>
          <w:tcPr>
            <w:tcW w:w="851" w:type="dxa"/>
            <w:vAlign w:val="center"/>
          </w:tcPr>
          <w:p w:rsidR="00F13EE8" w:rsidRPr="00730E04" w:rsidRDefault="00F13EE8" w:rsidP="00436072">
            <w:pPr>
              <w:widowControl w:val="0"/>
              <w:autoSpaceDE w:val="0"/>
              <w:autoSpaceDN w:val="0"/>
              <w:adjustRightInd w:val="0"/>
              <w:jc w:val="center"/>
              <w:rPr>
                <w:sz w:val="20"/>
                <w:szCs w:val="20"/>
              </w:rPr>
            </w:pPr>
            <w:r w:rsidRPr="00730E04">
              <w:rPr>
                <w:color w:val="000000"/>
                <w:sz w:val="20"/>
                <w:szCs w:val="20"/>
              </w:rPr>
              <w:t>6 1.1.2</w:t>
            </w:r>
          </w:p>
        </w:tc>
        <w:tc>
          <w:tcPr>
            <w:tcW w:w="1417" w:type="dxa"/>
            <w:vAlign w:val="center"/>
          </w:tcPr>
          <w:p w:rsidR="00F13EE8" w:rsidRPr="00730E04" w:rsidRDefault="00F13EE8" w:rsidP="00F13EE8">
            <w:pPr>
              <w:tabs>
                <w:tab w:val="left" w:pos="900"/>
                <w:tab w:val="right" w:leader="underscore" w:pos="9639"/>
              </w:tabs>
              <w:overflowPunct w:val="0"/>
              <w:autoSpaceDE w:val="0"/>
              <w:autoSpaceDN w:val="0"/>
              <w:adjustRightInd w:val="0"/>
              <w:rPr>
                <w:color w:val="000000"/>
                <w:sz w:val="20"/>
                <w:szCs w:val="20"/>
              </w:rPr>
            </w:pPr>
            <w:r w:rsidRPr="00730E04">
              <w:rPr>
                <w:sz w:val="20"/>
                <w:szCs w:val="20"/>
              </w:rPr>
              <w:t>И. Н. Иванов</w:t>
            </w:r>
          </w:p>
        </w:tc>
        <w:tc>
          <w:tcPr>
            <w:tcW w:w="4791" w:type="dxa"/>
            <w:vAlign w:val="center"/>
          </w:tcPr>
          <w:p w:rsidR="00F13EE8" w:rsidRPr="00730E04" w:rsidRDefault="00F13EE8" w:rsidP="00436072">
            <w:pPr>
              <w:rPr>
                <w:color w:val="000000"/>
                <w:sz w:val="20"/>
                <w:szCs w:val="20"/>
              </w:rPr>
            </w:pPr>
            <w:r w:rsidRPr="00730E04">
              <w:rPr>
                <w:sz w:val="20"/>
                <w:szCs w:val="20"/>
              </w:rPr>
              <w:t xml:space="preserve">Производственный менеджмент. Теория и практика в 2 ч. Часть 2: </w:t>
            </w:r>
            <w:r w:rsidRPr="00730E04">
              <w:rPr>
                <w:color w:val="000000"/>
                <w:sz w:val="20"/>
                <w:szCs w:val="20"/>
              </w:rPr>
              <w:t xml:space="preserve">[Электронный ресурс]: </w:t>
            </w:r>
            <w:r w:rsidRPr="00730E04">
              <w:rPr>
                <w:sz w:val="20"/>
                <w:szCs w:val="20"/>
              </w:rPr>
              <w:t xml:space="preserve"> учебник для вузов. – </w:t>
            </w:r>
            <w:r w:rsidRPr="00730E04">
              <w:rPr>
                <w:color w:val="0000FF"/>
                <w:sz w:val="20"/>
                <w:szCs w:val="20"/>
                <w:u w:val="single"/>
              </w:rPr>
              <w:t>https://urait.ru/bcode/492375</w:t>
            </w:r>
          </w:p>
        </w:tc>
        <w:tc>
          <w:tcPr>
            <w:tcW w:w="1559" w:type="dxa"/>
            <w:vAlign w:val="center"/>
          </w:tcPr>
          <w:p w:rsidR="00F13EE8" w:rsidRPr="00730E04" w:rsidRDefault="00F13EE8" w:rsidP="00436072">
            <w:pPr>
              <w:jc w:val="center"/>
              <w:rPr>
                <w:color w:val="000000"/>
                <w:sz w:val="20"/>
                <w:szCs w:val="20"/>
              </w:rPr>
            </w:pPr>
            <w:r w:rsidRPr="00730E04">
              <w:rPr>
                <w:color w:val="000000"/>
                <w:sz w:val="20"/>
                <w:szCs w:val="20"/>
              </w:rPr>
              <w:t>Москва</w:t>
            </w:r>
          </w:p>
          <w:p w:rsidR="00F13EE8" w:rsidRPr="00730E04" w:rsidRDefault="00F13EE8" w:rsidP="00436072">
            <w:pPr>
              <w:jc w:val="center"/>
              <w:rPr>
                <w:color w:val="000000"/>
                <w:sz w:val="20"/>
                <w:szCs w:val="20"/>
              </w:rPr>
            </w:pPr>
            <w:proofErr w:type="spellStart"/>
            <w:r w:rsidRPr="00730E04">
              <w:rPr>
                <w:color w:val="000000"/>
                <w:sz w:val="20"/>
                <w:szCs w:val="20"/>
              </w:rPr>
              <w:t>Юрайт</w:t>
            </w:r>
            <w:proofErr w:type="spellEnd"/>
            <w:r w:rsidRPr="00730E04">
              <w:rPr>
                <w:color w:val="000000"/>
                <w:sz w:val="20"/>
                <w:szCs w:val="20"/>
              </w:rPr>
              <w:t>, 2022</w:t>
            </w:r>
          </w:p>
        </w:tc>
        <w:tc>
          <w:tcPr>
            <w:tcW w:w="1730" w:type="dxa"/>
            <w:vAlign w:val="center"/>
          </w:tcPr>
          <w:p w:rsidR="00F13EE8" w:rsidRPr="00730E04" w:rsidRDefault="00F13EE8" w:rsidP="00436072">
            <w:pPr>
              <w:jc w:val="center"/>
              <w:rPr>
                <w:color w:val="000000"/>
                <w:sz w:val="20"/>
                <w:szCs w:val="20"/>
              </w:rPr>
            </w:pPr>
            <w:r w:rsidRPr="00730E04">
              <w:rPr>
                <w:color w:val="000000"/>
                <w:sz w:val="20"/>
                <w:szCs w:val="20"/>
              </w:rPr>
              <w:t xml:space="preserve">100 % </w:t>
            </w:r>
            <w:proofErr w:type="spellStart"/>
            <w:r w:rsidRPr="00730E04">
              <w:rPr>
                <w:color w:val="000000"/>
                <w:sz w:val="20"/>
                <w:szCs w:val="20"/>
              </w:rPr>
              <w:t>online</w:t>
            </w:r>
            <w:proofErr w:type="spellEnd"/>
          </w:p>
        </w:tc>
      </w:tr>
      <w:tr w:rsidR="00F13EE8" w:rsidRPr="00514FBC" w:rsidTr="008D3C91">
        <w:tc>
          <w:tcPr>
            <w:tcW w:w="851" w:type="dxa"/>
            <w:vAlign w:val="center"/>
          </w:tcPr>
          <w:p w:rsidR="00F13EE8" w:rsidRPr="00730E04" w:rsidRDefault="00F13EE8" w:rsidP="00436072">
            <w:pPr>
              <w:widowControl w:val="0"/>
              <w:autoSpaceDE w:val="0"/>
              <w:autoSpaceDN w:val="0"/>
              <w:adjustRightInd w:val="0"/>
              <w:jc w:val="center"/>
              <w:rPr>
                <w:sz w:val="20"/>
                <w:szCs w:val="20"/>
              </w:rPr>
            </w:pPr>
            <w:r w:rsidRPr="00730E04">
              <w:rPr>
                <w:color w:val="000000"/>
                <w:sz w:val="20"/>
                <w:szCs w:val="20"/>
              </w:rPr>
              <w:t>6 1.1.3</w:t>
            </w:r>
          </w:p>
        </w:tc>
        <w:tc>
          <w:tcPr>
            <w:tcW w:w="1417" w:type="dxa"/>
            <w:vAlign w:val="center"/>
          </w:tcPr>
          <w:p w:rsidR="00F13EE8" w:rsidRPr="00730E04" w:rsidRDefault="00F13EE8" w:rsidP="00F13EE8">
            <w:pPr>
              <w:tabs>
                <w:tab w:val="left" w:pos="900"/>
                <w:tab w:val="right" w:leader="underscore" w:pos="9639"/>
              </w:tabs>
              <w:rPr>
                <w:bCs/>
                <w:sz w:val="20"/>
                <w:szCs w:val="20"/>
              </w:rPr>
            </w:pPr>
            <w:r w:rsidRPr="00730E04">
              <w:rPr>
                <w:sz w:val="20"/>
                <w:szCs w:val="20"/>
              </w:rPr>
              <w:t>И. П. Воробьева, О. С. </w:t>
            </w:r>
            <w:proofErr w:type="spellStart"/>
            <w:r w:rsidRPr="00730E04">
              <w:rPr>
                <w:sz w:val="20"/>
                <w:szCs w:val="20"/>
              </w:rPr>
              <w:t>Селевич</w:t>
            </w:r>
            <w:proofErr w:type="spellEnd"/>
            <w:r w:rsidRPr="00730E04">
              <w:rPr>
                <w:sz w:val="20"/>
                <w:szCs w:val="20"/>
              </w:rPr>
              <w:t>. </w:t>
            </w:r>
          </w:p>
        </w:tc>
        <w:tc>
          <w:tcPr>
            <w:tcW w:w="4791" w:type="dxa"/>
            <w:vAlign w:val="center"/>
          </w:tcPr>
          <w:p w:rsidR="00F13EE8" w:rsidRPr="00730E04" w:rsidRDefault="00F13EE8" w:rsidP="00436072">
            <w:pPr>
              <w:rPr>
                <w:sz w:val="20"/>
                <w:szCs w:val="20"/>
              </w:rPr>
            </w:pPr>
            <w:r w:rsidRPr="00730E04">
              <w:rPr>
                <w:sz w:val="20"/>
                <w:szCs w:val="20"/>
              </w:rPr>
              <w:t>Воробьева, И. П.  Экономика и управление производством </w:t>
            </w:r>
            <w:r w:rsidRPr="00730E04">
              <w:rPr>
                <w:color w:val="000000"/>
                <w:sz w:val="20"/>
                <w:szCs w:val="20"/>
              </w:rPr>
              <w:t>[Электронный ресурс]</w:t>
            </w:r>
            <w:r w:rsidRPr="00730E04">
              <w:rPr>
                <w:sz w:val="20"/>
                <w:szCs w:val="20"/>
              </w:rPr>
              <w:t xml:space="preserve">: учебное пособие для вузов. – </w:t>
            </w:r>
            <w:r w:rsidRPr="00730E04">
              <w:rPr>
                <w:color w:val="0000FF"/>
                <w:sz w:val="20"/>
                <w:szCs w:val="20"/>
                <w:u w:val="single"/>
              </w:rPr>
              <w:t>https://urait.ru/bcode/490332</w:t>
            </w:r>
            <w:r w:rsidRPr="00730E04">
              <w:rPr>
                <w:sz w:val="20"/>
                <w:szCs w:val="20"/>
              </w:rPr>
              <w:t xml:space="preserve"> </w:t>
            </w:r>
          </w:p>
        </w:tc>
        <w:tc>
          <w:tcPr>
            <w:tcW w:w="1559" w:type="dxa"/>
            <w:vAlign w:val="center"/>
          </w:tcPr>
          <w:p w:rsidR="00F13EE8" w:rsidRPr="00730E04" w:rsidRDefault="00F13EE8" w:rsidP="00436072">
            <w:pPr>
              <w:jc w:val="center"/>
              <w:rPr>
                <w:color w:val="000000"/>
                <w:sz w:val="20"/>
                <w:szCs w:val="20"/>
              </w:rPr>
            </w:pPr>
            <w:r w:rsidRPr="00730E04">
              <w:rPr>
                <w:color w:val="000000"/>
                <w:sz w:val="20"/>
                <w:szCs w:val="20"/>
              </w:rPr>
              <w:t>Москва</w:t>
            </w:r>
          </w:p>
          <w:p w:rsidR="00F13EE8" w:rsidRPr="00730E04" w:rsidRDefault="00F13EE8" w:rsidP="00436072">
            <w:pPr>
              <w:rPr>
                <w:color w:val="000000"/>
                <w:sz w:val="20"/>
                <w:szCs w:val="20"/>
              </w:rPr>
            </w:pPr>
            <w:proofErr w:type="spellStart"/>
            <w:r w:rsidRPr="00730E04">
              <w:rPr>
                <w:color w:val="000000"/>
                <w:sz w:val="20"/>
                <w:szCs w:val="20"/>
              </w:rPr>
              <w:t>Юрайт</w:t>
            </w:r>
            <w:proofErr w:type="spellEnd"/>
            <w:r w:rsidRPr="00730E04">
              <w:rPr>
                <w:color w:val="000000"/>
                <w:sz w:val="20"/>
                <w:szCs w:val="20"/>
              </w:rPr>
              <w:t>, 2022</w:t>
            </w:r>
          </w:p>
        </w:tc>
        <w:tc>
          <w:tcPr>
            <w:tcW w:w="1730" w:type="dxa"/>
            <w:vAlign w:val="center"/>
          </w:tcPr>
          <w:p w:rsidR="00F13EE8" w:rsidRPr="00730E04" w:rsidRDefault="00F13EE8" w:rsidP="00436072">
            <w:pPr>
              <w:jc w:val="center"/>
              <w:rPr>
                <w:color w:val="000000"/>
                <w:sz w:val="20"/>
                <w:szCs w:val="20"/>
              </w:rPr>
            </w:pPr>
            <w:r w:rsidRPr="00730E04">
              <w:rPr>
                <w:color w:val="000000"/>
                <w:sz w:val="20"/>
                <w:szCs w:val="20"/>
              </w:rPr>
              <w:t xml:space="preserve">100 % </w:t>
            </w:r>
            <w:proofErr w:type="spellStart"/>
            <w:r w:rsidRPr="00730E04">
              <w:rPr>
                <w:color w:val="000000"/>
                <w:sz w:val="20"/>
                <w:szCs w:val="20"/>
              </w:rPr>
              <w:t>online</w:t>
            </w:r>
            <w:proofErr w:type="spellEnd"/>
          </w:p>
        </w:tc>
      </w:tr>
      <w:tr w:rsidR="00F13EE8" w:rsidRPr="00514FBC" w:rsidTr="008D3C91">
        <w:tc>
          <w:tcPr>
            <w:tcW w:w="851" w:type="dxa"/>
            <w:vAlign w:val="center"/>
          </w:tcPr>
          <w:p w:rsidR="00F13EE8" w:rsidRPr="00730E04" w:rsidRDefault="00F13EE8" w:rsidP="00F13EE8">
            <w:pPr>
              <w:widowControl w:val="0"/>
              <w:autoSpaceDE w:val="0"/>
              <w:autoSpaceDN w:val="0"/>
              <w:adjustRightInd w:val="0"/>
              <w:jc w:val="center"/>
              <w:rPr>
                <w:color w:val="000000"/>
                <w:sz w:val="20"/>
                <w:szCs w:val="20"/>
              </w:rPr>
            </w:pPr>
            <w:r w:rsidRPr="00730E04">
              <w:rPr>
                <w:color w:val="000000"/>
                <w:sz w:val="20"/>
                <w:szCs w:val="20"/>
              </w:rPr>
              <w:t>6 1.1.</w:t>
            </w:r>
            <w:r>
              <w:rPr>
                <w:color w:val="000000"/>
                <w:sz w:val="20"/>
                <w:szCs w:val="20"/>
              </w:rPr>
              <w:t>4</w:t>
            </w:r>
          </w:p>
        </w:tc>
        <w:tc>
          <w:tcPr>
            <w:tcW w:w="1417" w:type="dxa"/>
            <w:vAlign w:val="center"/>
          </w:tcPr>
          <w:p w:rsidR="00F13EE8" w:rsidRPr="00730E04" w:rsidRDefault="00F13EE8" w:rsidP="00F13EE8">
            <w:pPr>
              <w:tabs>
                <w:tab w:val="left" w:pos="900"/>
                <w:tab w:val="right" w:leader="underscore" w:pos="9639"/>
              </w:tabs>
              <w:rPr>
                <w:sz w:val="20"/>
                <w:szCs w:val="20"/>
              </w:rPr>
            </w:pPr>
            <w:r w:rsidRPr="00F13EE8">
              <w:rPr>
                <w:sz w:val="20"/>
                <w:szCs w:val="20"/>
              </w:rPr>
              <w:t>Х. М. </w:t>
            </w:r>
            <w:proofErr w:type="spellStart"/>
            <w:r w:rsidRPr="00F13EE8">
              <w:rPr>
                <w:sz w:val="20"/>
                <w:szCs w:val="20"/>
              </w:rPr>
              <w:t>Гумба</w:t>
            </w:r>
            <w:proofErr w:type="spellEnd"/>
          </w:p>
        </w:tc>
        <w:tc>
          <w:tcPr>
            <w:tcW w:w="4791" w:type="dxa"/>
            <w:vAlign w:val="center"/>
          </w:tcPr>
          <w:p w:rsidR="00F13EE8" w:rsidRPr="00F13EE8" w:rsidRDefault="00F13EE8" w:rsidP="00F13EE8">
            <w:pPr>
              <w:rPr>
                <w:color w:val="0000FF"/>
                <w:sz w:val="20"/>
                <w:szCs w:val="20"/>
                <w:u w:val="single"/>
              </w:rPr>
            </w:pPr>
            <w:r w:rsidRPr="00F13EE8">
              <w:rPr>
                <w:sz w:val="20"/>
                <w:szCs w:val="20"/>
              </w:rPr>
              <w:t>Экономика строительства</w:t>
            </w:r>
            <w:r>
              <w:rPr>
                <w:sz w:val="20"/>
                <w:szCs w:val="20"/>
              </w:rPr>
              <w:t xml:space="preserve"> </w:t>
            </w:r>
            <w:r w:rsidRPr="00730E04">
              <w:rPr>
                <w:color w:val="000000"/>
                <w:sz w:val="20"/>
                <w:szCs w:val="20"/>
              </w:rPr>
              <w:t>[Электронный ресурс]:</w:t>
            </w:r>
            <w:r w:rsidRPr="00F13EE8">
              <w:rPr>
                <w:sz w:val="20"/>
                <w:szCs w:val="20"/>
              </w:rPr>
              <w:t xml:space="preserve"> учебник и практикум для </w:t>
            </w:r>
            <w:r>
              <w:rPr>
                <w:sz w:val="20"/>
                <w:szCs w:val="20"/>
              </w:rPr>
              <w:t>в</w:t>
            </w:r>
            <w:r w:rsidRPr="00F13EE8">
              <w:rPr>
                <w:sz w:val="20"/>
                <w:szCs w:val="20"/>
              </w:rPr>
              <w:t>узов</w:t>
            </w:r>
            <w:r w:rsidRPr="00F13EE8">
              <w:rPr>
                <w:color w:val="0000FF"/>
                <w:sz w:val="20"/>
                <w:szCs w:val="20"/>
                <w:u w:val="single"/>
              </w:rPr>
              <w:t> </w:t>
            </w:r>
            <w:r>
              <w:rPr>
                <w:color w:val="0000FF"/>
                <w:sz w:val="20"/>
                <w:szCs w:val="20"/>
                <w:u w:val="single"/>
              </w:rPr>
              <w:t xml:space="preserve"> </w:t>
            </w:r>
            <w:r w:rsidRPr="00F13EE8">
              <w:rPr>
                <w:color w:val="0000FF"/>
                <w:sz w:val="20"/>
                <w:szCs w:val="20"/>
                <w:u w:val="single"/>
              </w:rPr>
              <w:t xml:space="preserve">https://urait.ru/bcode/488546 </w:t>
            </w:r>
          </w:p>
        </w:tc>
        <w:tc>
          <w:tcPr>
            <w:tcW w:w="1559" w:type="dxa"/>
            <w:vAlign w:val="center"/>
          </w:tcPr>
          <w:p w:rsidR="00F13EE8" w:rsidRPr="00730E04" w:rsidRDefault="00F13EE8" w:rsidP="00F13EE8">
            <w:pPr>
              <w:jc w:val="center"/>
              <w:rPr>
                <w:color w:val="000000"/>
                <w:sz w:val="20"/>
                <w:szCs w:val="20"/>
              </w:rPr>
            </w:pPr>
            <w:r w:rsidRPr="00730E04">
              <w:rPr>
                <w:color w:val="000000"/>
                <w:sz w:val="20"/>
                <w:szCs w:val="20"/>
              </w:rPr>
              <w:t>Москва</w:t>
            </w:r>
          </w:p>
          <w:p w:rsidR="00F13EE8" w:rsidRPr="00730E04" w:rsidRDefault="00F13EE8" w:rsidP="00F13EE8">
            <w:pPr>
              <w:jc w:val="center"/>
              <w:rPr>
                <w:color w:val="000000"/>
                <w:sz w:val="20"/>
                <w:szCs w:val="20"/>
              </w:rPr>
            </w:pPr>
            <w:proofErr w:type="spellStart"/>
            <w:r w:rsidRPr="00730E04">
              <w:rPr>
                <w:color w:val="000000"/>
                <w:sz w:val="20"/>
                <w:szCs w:val="20"/>
              </w:rPr>
              <w:t>Юрайт</w:t>
            </w:r>
            <w:proofErr w:type="spellEnd"/>
            <w:r w:rsidRPr="00730E04">
              <w:rPr>
                <w:color w:val="000000"/>
                <w:sz w:val="20"/>
                <w:szCs w:val="20"/>
              </w:rPr>
              <w:t>, 2022</w:t>
            </w:r>
          </w:p>
        </w:tc>
        <w:tc>
          <w:tcPr>
            <w:tcW w:w="1730" w:type="dxa"/>
            <w:vAlign w:val="center"/>
          </w:tcPr>
          <w:p w:rsidR="00F13EE8" w:rsidRPr="00730E04" w:rsidRDefault="00F13EE8" w:rsidP="00F13EE8">
            <w:pPr>
              <w:jc w:val="center"/>
              <w:rPr>
                <w:color w:val="000000"/>
                <w:sz w:val="20"/>
                <w:szCs w:val="20"/>
              </w:rPr>
            </w:pPr>
            <w:r w:rsidRPr="00730E04">
              <w:rPr>
                <w:color w:val="000000"/>
                <w:sz w:val="20"/>
                <w:szCs w:val="20"/>
              </w:rPr>
              <w:t xml:space="preserve">100 % </w:t>
            </w:r>
            <w:proofErr w:type="spellStart"/>
            <w:r w:rsidRPr="00730E04">
              <w:rPr>
                <w:color w:val="000000"/>
                <w:sz w:val="20"/>
                <w:szCs w:val="20"/>
              </w:rPr>
              <w:t>online</w:t>
            </w:r>
            <w:proofErr w:type="spellEnd"/>
          </w:p>
        </w:tc>
      </w:tr>
      <w:tr w:rsidR="00F13EE8" w:rsidRPr="00514FBC" w:rsidTr="008D3C91">
        <w:tc>
          <w:tcPr>
            <w:tcW w:w="851" w:type="dxa"/>
            <w:vAlign w:val="center"/>
          </w:tcPr>
          <w:p w:rsidR="00F13EE8" w:rsidRPr="00730E04" w:rsidRDefault="00F13EE8" w:rsidP="00F13EE8">
            <w:pPr>
              <w:widowControl w:val="0"/>
              <w:autoSpaceDE w:val="0"/>
              <w:autoSpaceDN w:val="0"/>
              <w:adjustRightInd w:val="0"/>
              <w:jc w:val="center"/>
              <w:rPr>
                <w:color w:val="000000"/>
                <w:sz w:val="20"/>
                <w:szCs w:val="20"/>
              </w:rPr>
            </w:pPr>
            <w:r w:rsidRPr="00730E04">
              <w:rPr>
                <w:color w:val="000000"/>
                <w:sz w:val="20"/>
                <w:szCs w:val="20"/>
              </w:rPr>
              <w:t>6 1.1.</w:t>
            </w:r>
            <w:r>
              <w:rPr>
                <w:color w:val="000000"/>
                <w:sz w:val="20"/>
                <w:szCs w:val="20"/>
              </w:rPr>
              <w:t>5</w:t>
            </w:r>
          </w:p>
        </w:tc>
        <w:tc>
          <w:tcPr>
            <w:tcW w:w="1417" w:type="dxa"/>
            <w:vAlign w:val="center"/>
          </w:tcPr>
          <w:p w:rsidR="00F13EE8" w:rsidRPr="00730E04" w:rsidRDefault="00F13EE8" w:rsidP="00F13EE8">
            <w:pPr>
              <w:tabs>
                <w:tab w:val="left" w:pos="900"/>
                <w:tab w:val="right" w:leader="underscore" w:pos="9639"/>
              </w:tabs>
              <w:rPr>
                <w:sz w:val="20"/>
                <w:szCs w:val="20"/>
              </w:rPr>
            </w:pPr>
            <w:r w:rsidRPr="00F13EE8">
              <w:rPr>
                <w:sz w:val="20"/>
                <w:szCs w:val="20"/>
              </w:rPr>
              <w:t xml:space="preserve"> А. С. Павлов</w:t>
            </w:r>
          </w:p>
        </w:tc>
        <w:tc>
          <w:tcPr>
            <w:tcW w:w="4791" w:type="dxa"/>
            <w:vAlign w:val="center"/>
          </w:tcPr>
          <w:p w:rsidR="00F13EE8" w:rsidRPr="00730E04" w:rsidRDefault="00F13EE8" w:rsidP="00F13EE8">
            <w:pPr>
              <w:rPr>
                <w:sz w:val="20"/>
                <w:szCs w:val="20"/>
              </w:rPr>
            </w:pPr>
            <w:r w:rsidRPr="00F13EE8">
              <w:rPr>
                <w:sz w:val="20"/>
                <w:szCs w:val="20"/>
              </w:rPr>
              <w:t>Экономика строительства в 2 ч. Часть 1 </w:t>
            </w:r>
            <w:r w:rsidRPr="00730E04">
              <w:rPr>
                <w:color w:val="000000"/>
                <w:sz w:val="20"/>
                <w:szCs w:val="20"/>
              </w:rPr>
              <w:t xml:space="preserve">[Электронный ресурс]: </w:t>
            </w:r>
            <w:r w:rsidRPr="00F13EE8">
              <w:rPr>
                <w:sz w:val="20"/>
                <w:szCs w:val="20"/>
              </w:rPr>
              <w:t>учебник и практикум для вузов </w:t>
            </w:r>
            <w:r w:rsidRPr="00F13EE8">
              <w:rPr>
                <w:color w:val="0000FF"/>
                <w:sz w:val="20"/>
                <w:szCs w:val="20"/>
                <w:u w:val="single"/>
              </w:rPr>
              <w:t>https://urait.ru/bcode/490481</w:t>
            </w:r>
            <w:r w:rsidRPr="00F13EE8">
              <w:rPr>
                <w:sz w:val="20"/>
                <w:szCs w:val="20"/>
              </w:rPr>
              <w:t xml:space="preserve"> </w:t>
            </w:r>
          </w:p>
        </w:tc>
        <w:tc>
          <w:tcPr>
            <w:tcW w:w="1559" w:type="dxa"/>
            <w:vAlign w:val="center"/>
          </w:tcPr>
          <w:p w:rsidR="00F13EE8" w:rsidRPr="00730E04" w:rsidRDefault="00F13EE8" w:rsidP="00F13EE8">
            <w:pPr>
              <w:jc w:val="center"/>
              <w:rPr>
                <w:color w:val="000000"/>
                <w:sz w:val="20"/>
                <w:szCs w:val="20"/>
              </w:rPr>
            </w:pPr>
            <w:r w:rsidRPr="00730E04">
              <w:rPr>
                <w:color w:val="000000"/>
                <w:sz w:val="20"/>
                <w:szCs w:val="20"/>
              </w:rPr>
              <w:t>Москва</w:t>
            </w:r>
          </w:p>
          <w:p w:rsidR="00F13EE8" w:rsidRPr="00730E04" w:rsidRDefault="00F13EE8" w:rsidP="00F13EE8">
            <w:pPr>
              <w:jc w:val="center"/>
              <w:rPr>
                <w:color w:val="000000"/>
                <w:sz w:val="20"/>
                <w:szCs w:val="20"/>
              </w:rPr>
            </w:pPr>
            <w:proofErr w:type="spellStart"/>
            <w:r w:rsidRPr="00730E04">
              <w:rPr>
                <w:color w:val="000000"/>
                <w:sz w:val="20"/>
                <w:szCs w:val="20"/>
              </w:rPr>
              <w:t>Юрайт</w:t>
            </w:r>
            <w:proofErr w:type="spellEnd"/>
            <w:r w:rsidRPr="00730E04">
              <w:rPr>
                <w:color w:val="000000"/>
                <w:sz w:val="20"/>
                <w:szCs w:val="20"/>
              </w:rPr>
              <w:t>, 2022</w:t>
            </w:r>
          </w:p>
        </w:tc>
        <w:tc>
          <w:tcPr>
            <w:tcW w:w="1730" w:type="dxa"/>
            <w:vAlign w:val="center"/>
          </w:tcPr>
          <w:p w:rsidR="00F13EE8" w:rsidRPr="00730E04" w:rsidRDefault="00F13EE8" w:rsidP="00F13EE8">
            <w:pPr>
              <w:jc w:val="center"/>
              <w:rPr>
                <w:color w:val="000000"/>
                <w:sz w:val="20"/>
                <w:szCs w:val="20"/>
              </w:rPr>
            </w:pPr>
            <w:r w:rsidRPr="00730E04">
              <w:rPr>
                <w:color w:val="000000"/>
                <w:sz w:val="20"/>
                <w:szCs w:val="20"/>
              </w:rPr>
              <w:t xml:space="preserve">100 % </w:t>
            </w:r>
            <w:proofErr w:type="spellStart"/>
            <w:r w:rsidRPr="00730E04">
              <w:rPr>
                <w:color w:val="000000"/>
                <w:sz w:val="20"/>
                <w:szCs w:val="20"/>
              </w:rPr>
              <w:t>online</w:t>
            </w:r>
            <w:proofErr w:type="spellEnd"/>
          </w:p>
        </w:tc>
      </w:tr>
      <w:tr w:rsidR="00F13EE8" w:rsidRPr="00514FBC" w:rsidTr="008D3C91">
        <w:tc>
          <w:tcPr>
            <w:tcW w:w="851" w:type="dxa"/>
            <w:vAlign w:val="center"/>
          </w:tcPr>
          <w:p w:rsidR="00F13EE8" w:rsidRPr="00730E04" w:rsidRDefault="00F13EE8" w:rsidP="00F13EE8">
            <w:pPr>
              <w:widowControl w:val="0"/>
              <w:autoSpaceDE w:val="0"/>
              <w:autoSpaceDN w:val="0"/>
              <w:adjustRightInd w:val="0"/>
              <w:jc w:val="center"/>
              <w:rPr>
                <w:color w:val="000000"/>
                <w:sz w:val="20"/>
                <w:szCs w:val="20"/>
              </w:rPr>
            </w:pPr>
            <w:r w:rsidRPr="00730E04">
              <w:rPr>
                <w:color w:val="000000"/>
                <w:sz w:val="20"/>
                <w:szCs w:val="20"/>
              </w:rPr>
              <w:t>6 1.1.</w:t>
            </w:r>
            <w:r>
              <w:rPr>
                <w:color w:val="000000"/>
                <w:sz w:val="20"/>
                <w:szCs w:val="20"/>
              </w:rPr>
              <w:t>6</w:t>
            </w:r>
          </w:p>
        </w:tc>
        <w:tc>
          <w:tcPr>
            <w:tcW w:w="1417" w:type="dxa"/>
            <w:vAlign w:val="center"/>
          </w:tcPr>
          <w:p w:rsidR="00F13EE8" w:rsidRPr="00730E04" w:rsidRDefault="00F13EE8" w:rsidP="00F13EE8">
            <w:pPr>
              <w:tabs>
                <w:tab w:val="left" w:pos="900"/>
                <w:tab w:val="right" w:leader="underscore" w:pos="9639"/>
              </w:tabs>
              <w:rPr>
                <w:sz w:val="20"/>
                <w:szCs w:val="20"/>
              </w:rPr>
            </w:pPr>
            <w:r w:rsidRPr="00F13EE8">
              <w:rPr>
                <w:sz w:val="20"/>
                <w:szCs w:val="20"/>
              </w:rPr>
              <w:t>А. С. Павлов</w:t>
            </w:r>
          </w:p>
        </w:tc>
        <w:tc>
          <w:tcPr>
            <w:tcW w:w="4791" w:type="dxa"/>
            <w:vAlign w:val="center"/>
          </w:tcPr>
          <w:p w:rsidR="00F13EE8" w:rsidRPr="00730E04" w:rsidRDefault="00F13EE8" w:rsidP="00F13EE8">
            <w:pPr>
              <w:rPr>
                <w:sz w:val="20"/>
                <w:szCs w:val="20"/>
              </w:rPr>
            </w:pPr>
            <w:r w:rsidRPr="00F13EE8">
              <w:rPr>
                <w:sz w:val="20"/>
                <w:szCs w:val="20"/>
              </w:rPr>
              <w:t>Экономика строительства в 2 ч. Часть 2 </w:t>
            </w:r>
            <w:r w:rsidRPr="00730E04">
              <w:rPr>
                <w:color w:val="000000"/>
                <w:sz w:val="20"/>
                <w:szCs w:val="20"/>
              </w:rPr>
              <w:t xml:space="preserve">[Электронный ресурс]: </w:t>
            </w:r>
            <w:r w:rsidRPr="00F13EE8">
              <w:rPr>
                <w:sz w:val="20"/>
                <w:szCs w:val="20"/>
              </w:rPr>
              <w:t>учебник и практикум для вузов </w:t>
            </w:r>
            <w:r w:rsidRPr="00F13EE8">
              <w:rPr>
                <w:color w:val="0000FF"/>
                <w:sz w:val="20"/>
                <w:szCs w:val="20"/>
                <w:u w:val="single"/>
              </w:rPr>
              <w:t>https://urait.ru/bcode/490450</w:t>
            </w:r>
            <w:r w:rsidRPr="00F13EE8">
              <w:rPr>
                <w:sz w:val="20"/>
                <w:szCs w:val="20"/>
              </w:rPr>
              <w:t xml:space="preserve"> </w:t>
            </w:r>
          </w:p>
        </w:tc>
        <w:tc>
          <w:tcPr>
            <w:tcW w:w="1559" w:type="dxa"/>
            <w:vAlign w:val="center"/>
          </w:tcPr>
          <w:p w:rsidR="00F13EE8" w:rsidRPr="00730E04" w:rsidRDefault="00F13EE8" w:rsidP="00F13EE8">
            <w:pPr>
              <w:jc w:val="center"/>
              <w:rPr>
                <w:color w:val="000000"/>
                <w:sz w:val="20"/>
                <w:szCs w:val="20"/>
              </w:rPr>
            </w:pPr>
            <w:r w:rsidRPr="00730E04">
              <w:rPr>
                <w:color w:val="000000"/>
                <w:sz w:val="20"/>
                <w:szCs w:val="20"/>
              </w:rPr>
              <w:t>Москва</w:t>
            </w:r>
          </w:p>
          <w:p w:rsidR="00F13EE8" w:rsidRPr="00730E04" w:rsidRDefault="00F13EE8" w:rsidP="00F13EE8">
            <w:pPr>
              <w:jc w:val="center"/>
              <w:rPr>
                <w:color w:val="000000"/>
                <w:sz w:val="20"/>
                <w:szCs w:val="20"/>
              </w:rPr>
            </w:pPr>
            <w:proofErr w:type="spellStart"/>
            <w:r w:rsidRPr="00730E04">
              <w:rPr>
                <w:color w:val="000000"/>
                <w:sz w:val="20"/>
                <w:szCs w:val="20"/>
              </w:rPr>
              <w:t>Юрайт</w:t>
            </w:r>
            <w:proofErr w:type="spellEnd"/>
            <w:r w:rsidRPr="00730E04">
              <w:rPr>
                <w:color w:val="000000"/>
                <w:sz w:val="20"/>
                <w:szCs w:val="20"/>
              </w:rPr>
              <w:t>, 2022</w:t>
            </w:r>
          </w:p>
        </w:tc>
        <w:tc>
          <w:tcPr>
            <w:tcW w:w="1730" w:type="dxa"/>
            <w:vAlign w:val="center"/>
          </w:tcPr>
          <w:p w:rsidR="00F13EE8" w:rsidRPr="00730E04" w:rsidRDefault="00F13EE8" w:rsidP="00F13EE8">
            <w:pPr>
              <w:jc w:val="center"/>
              <w:rPr>
                <w:color w:val="000000"/>
                <w:sz w:val="20"/>
                <w:szCs w:val="20"/>
              </w:rPr>
            </w:pPr>
            <w:r w:rsidRPr="00730E04">
              <w:rPr>
                <w:color w:val="000000"/>
                <w:sz w:val="20"/>
                <w:szCs w:val="20"/>
              </w:rPr>
              <w:t xml:space="preserve">100 % </w:t>
            </w:r>
            <w:proofErr w:type="spellStart"/>
            <w:r w:rsidRPr="00730E04">
              <w:rPr>
                <w:color w:val="000000"/>
                <w:sz w:val="20"/>
                <w:szCs w:val="20"/>
              </w:rPr>
              <w:t>online</w:t>
            </w:r>
            <w:proofErr w:type="spellEnd"/>
          </w:p>
        </w:tc>
      </w:tr>
      <w:tr w:rsidR="00F13EE8" w:rsidRPr="00514FBC" w:rsidTr="008D3C91">
        <w:tc>
          <w:tcPr>
            <w:tcW w:w="10348" w:type="dxa"/>
            <w:gridSpan w:val="5"/>
            <w:shd w:val="clear" w:color="auto" w:fill="FFFFFF"/>
          </w:tcPr>
          <w:p w:rsidR="00F13EE8" w:rsidRPr="00514FBC" w:rsidRDefault="00F13EE8" w:rsidP="00F13EE8">
            <w:pPr>
              <w:widowControl w:val="0"/>
              <w:autoSpaceDE w:val="0"/>
              <w:autoSpaceDN w:val="0"/>
              <w:adjustRightInd w:val="0"/>
              <w:jc w:val="center"/>
              <w:rPr>
                <w:sz w:val="20"/>
                <w:szCs w:val="20"/>
              </w:rPr>
            </w:pPr>
            <w:r w:rsidRPr="00514FBC">
              <w:rPr>
                <w:b/>
                <w:bCs/>
                <w:sz w:val="20"/>
                <w:szCs w:val="20"/>
              </w:rPr>
              <w:t>6.1.2 Дополнительная литература</w:t>
            </w:r>
          </w:p>
        </w:tc>
      </w:tr>
      <w:tr w:rsidR="00F13EE8" w:rsidRPr="00514FBC" w:rsidTr="008D3C91">
        <w:tc>
          <w:tcPr>
            <w:tcW w:w="851" w:type="dxa"/>
          </w:tcPr>
          <w:p w:rsidR="00F13EE8" w:rsidRPr="00514FBC" w:rsidRDefault="00F13EE8" w:rsidP="00F13EE8">
            <w:pPr>
              <w:widowControl w:val="0"/>
              <w:autoSpaceDE w:val="0"/>
              <w:autoSpaceDN w:val="0"/>
              <w:adjustRightInd w:val="0"/>
              <w:rPr>
                <w:sz w:val="20"/>
                <w:szCs w:val="20"/>
              </w:rPr>
            </w:pPr>
          </w:p>
        </w:tc>
        <w:tc>
          <w:tcPr>
            <w:tcW w:w="1417" w:type="dxa"/>
            <w:vAlign w:val="center"/>
          </w:tcPr>
          <w:p w:rsidR="00F13EE8" w:rsidRPr="00514FBC" w:rsidRDefault="00F13EE8" w:rsidP="00F13EE8">
            <w:pPr>
              <w:widowControl w:val="0"/>
              <w:autoSpaceDE w:val="0"/>
              <w:autoSpaceDN w:val="0"/>
              <w:adjustRightInd w:val="0"/>
              <w:rPr>
                <w:sz w:val="20"/>
                <w:szCs w:val="20"/>
              </w:rPr>
            </w:pPr>
            <w:r w:rsidRPr="00514FBC">
              <w:rPr>
                <w:sz w:val="20"/>
                <w:szCs w:val="20"/>
              </w:rPr>
              <w:t>Авторы, составители</w:t>
            </w:r>
          </w:p>
        </w:tc>
        <w:tc>
          <w:tcPr>
            <w:tcW w:w="4791" w:type="dxa"/>
            <w:vAlign w:val="center"/>
          </w:tcPr>
          <w:p w:rsidR="00F13EE8" w:rsidRPr="00514FBC" w:rsidRDefault="00F13EE8" w:rsidP="00F13EE8">
            <w:pPr>
              <w:widowControl w:val="0"/>
              <w:autoSpaceDE w:val="0"/>
              <w:autoSpaceDN w:val="0"/>
              <w:adjustRightInd w:val="0"/>
              <w:jc w:val="center"/>
              <w:rPr>
                <w:sz w:val="20"/>
                <w:szCs w:val="20"/>
              </w:rPr>
            </w:pPr>
            <w:r w:rsidRPr="00514FBC">
              <w:rPr>
                <w:sz w:val="20"/>
                <w:szCs w:val="20"/>
              </w:rPr>
              <w:t>Заглавие</w:t>
            </w:r>
          </w:p>
        </w:tc>
        <w:tc>
          <w:tcPr>
            <w:tcW w:w="1559" w:type="dxa"/>
            <w:vAlign w:val="center"/>
          </w:tcPr>
          <w:p w:rsidR="00F13EE8" w:rsidRPr="00514FBC" w:rsidRDefault="00F13EE8" w:rsidP="00F13EE8">
            <w:pPr>
              <w:widowControl w:val="0"/>
              <w:autoSpaceDE w:val="0"/>
              <w:autoSpaceDN w:val="0"/>
              <w:adjustRightInd w:val="0"/>
              <w:jc w:val="center"/>
              <w:rPr>
                <w:sz w:val="20"/>
                <w:szCs w:val="20"/>
              </w:rPr>
            </w:pPr>
            <w:r w:rsidRPr="00514FBC">
              <w:rPr>
                <w:sz w:val="20"/>
                <w:szCs w:val="20"/>
              </w:rPr>
              <w:t>Издательство,</w:t>
            </w:r>
          </w:p>
          <w:p w:rsidR="00F13EE8" w:rsidRPr="00514FBC" w:rsidRDefault="00F13EE8" w:rsidP="00F13EE8">
            <w:pPr>
              <w:widowControl w:val="0"/>
              <w:autoSpaceDE w:val="0"/>
              <w:autoSpaceDN w:val="0"/>
              <w:adjustRightInd w:val="0"/>
              <w:jc w:val="center"/>
              <w:rPr>
                <w:sz w:val="20"/>
                <w:szCs w:val="20"/>
              </w:rPr>
            </w:pPr>
            <w:r w:rsidRPr="00514FBC">
              <w:rPr>
                <w:sz w:val="20"/>
                <w:szCs w:val="20"/>
              </w:rPr>
              <w:t>год издания</w:t>
            </w:r>
          </w:p>
        </w:tc>
        <w:tc>
          <w:tcPr>
            <w:tcW w:w="1730" w:type="dxa"/>
            <w:vAlign w:val="center"/>
          </w:tcPr>
          <w:p w:rsidR="00F13EE8" w:rsidRPr="00514FBC" w:rsidRDefault="00F13EE8" w:rsidP="00F13EE8">
            <w:pPr>
              <w:widowControl w:val="0"/>
              <w:autoSpaceDE w:val="0"/>
              <w:autoSpaceDN w:val="0"/>
              <w:adjustRightInd w:val="0"/>
              <w:jc w:val="center"/>
              <w:rPr>
                <w:sz w:val="20"/>
                <w:szCs w:val="20"/>
              </w:rPr>
            </w:pPr>
            <w:r w:rsidRPr="00514FBC">
              <w:rPr>
                <w:sz w:val="20"/>
                <w:szCs w:val="20"/>
              </w:rPr>
              <w:t>Кол-во экз.</w:t>
            </w:r>
          </w:p>
          <w:p w:rsidR="00F13EE8" w:rsidRPr="00514FBC" w:rsidRDefault="00F13EE8" w:rsidP="00F13EE8">
            <w:pPr>
              <w:widowControl w:val="0"/>
              <w:autoSpaceDE w:val="0"/>
              <w:autoSpaceDN w:val="0"/>
              <w:adjustRightInd w:val="0"/>
              <w:jc w:val="center"/>
              <w:rPr>
                <w:sz w:val="20"/>
                <w:szCs w:val="20"/>
              </w:rPr>
            </w:pPr>
            <w:r w:rsidRPr="00514FBC">
              <w:rPr>
                <w:sz w:val="20"/>
                <w:szCs w:val="20"/>
              </w:rPr>
              <w:t>в библиотеке/</w:t>
            </w:r>
          </w:p>
          <w:p w:rsidR="00F13EE8" w:rsidRPr="00514FBC" w:rsidRDefault="00F13EE8" w:rsidP="00F13EE8">
            <w:pPr>
              <w:widowControl w:val="0"/>
              <w:autoSpaceDE w:val="0"/>
              <w:autoSpaceDN w:val="0"/>
              <w:adjustRightInd w:val="0"/>
              <w:jc w:val="center"/>
              <w:rPr>
                <w:sz w:val="20"/>
                <w:szCs w:val="20"/>
              </w:rPr>
            </w:pPr>
            <w:r w:rsidRPr="00514FBC">
              <w:rPr>
                <w:sz w:val="20"/>
                <w:szCs w:val="20"/>
              </w:rPr>
              <w:t>100% онлайн</w:t>
            </w:r>
          </w:p>
        </w:tc>
      </w:tr>
      <w:tr w:rsidR="00F13EE8" w:rsidRPr="00514FBC" w:rsidTr="008D3C91">
        <w:tc>
          <w:tcPr>
            <w:tcW w:w="851" w:type="dxa"/>
            <w:vAlign w:val="center"/>
          </w:tcPr>
          <w:p w:rsidR="00F13EE8" w:rsidRPr="00514FBC" w:rsidRDefault="00F13EE8" w:rsidP="00F13EE8">
            <w:pPr>
              <w:widowControl w:val="0"/>
              <w:autoSpaceDE w:val="0"/>
              <w:autoSpaceDN w:val="0"/>
              <w:adjustRightInd w:val="0"/>
              <w:rPr>
                <w:sz w:val="20"/>
                <w:szCs w:val="20"/>
              </w:rPr>
            </w:pPr>
            <w:r>
              <w:rPr>
                <w:sz w:val="20"/>
                <w:szCs w:val="20"/>
              </w:rPr>
              <w:t>6.1.2.1</w:t>
            </w:r>
          </w:p>
        </w:tc>
        <w:tc>
          <w:tcPr>
            <w:tcW w:w="1417" w:type="dxa"/>
            <w:vAlign w:val="center"/>
          </w:tcPr>
          <w:p w:rsidR="00F13EE8" w:rsidRPr="00730E04" w:rsidRDefault="00F13EE8" w:rsidP="00F13EE8">
            <w:pPr>
              <w:tabs>
                <w:tab w:val="left" w:pos="900"/>
                <w:tab w:val="right" w:leader="underscore" w:pos="9639"/>
              </w:tabs>
              <w:overflowPunct w:val="0"/>
              <w:autoSpaceDE w:val="0"/>
              <w:autoSpaceDN w:val="0"/>
              <w:adjustRightInd w:val="0"/>
              <w:rPr>
                <w:sz w:val="20"/>
                <w:szCs w:val="20"/>
              </w:rPr>
            </w:pPr>
            <w:r w:rsidRPr="00730E04">
              <w:rPr>
                <w:sz w:val="20"/>
                <w:szCs w:val="20"/>
              </w:rPr>
              <w:t xml:space="preserve">Е. А. </w:t>
            </w:r>
            <w:proofErr w:type="spellStart"/>
            <w:r w:rsidRPr="00730E04">
              <w:rPr>
                <w:sz w:val="20"/>
                <w:szCs w:val="20"/>
              </w:rPr>
              <w:t>Гусакова</w:t>
            </w:r>
            <w:proofErr w:type="spellEnd"/>
            <w:r w:rsidRPr="00730E04">
              <w:rPr>
                <w:sz w:val="20"/>
                <w:szCs w:val="20"/>
              </w:rPr>
              <w:t>, А. С. Павлов. </w:t>
            </w:r>
          </w:p>
        </w:tc>
        <w:tc>
          <w:tcPr>
            <w:tcW w:w="4791" w:type="dxa"/>
            <w:vAlign w:val="center"/>
          </w:tcPr>
          <w:p w:rsidR="00F13EE8" w:rsidRPr="00730E04" w:rsidRDefault="00F13EE8" w:rsidP="00F13EE8">
            <w:pPr>
              <w:rPr>
                <w:color w:val="0000FF"/>
                <w:sz w:val="20"/>
                <w:szCs w:val="20"/>
                <w:u w:val="single"/>
              </w:rPr>
            </w:pPr>
            <w:r w:rsidRPr="00730E04">
              <w:rPr>
                <w:sz w:val="20"/>
                <w:szCs w:val="20"/>
              </w:rPr>
              <w:t>Основы организации и управления в строительстве [Электронный ресурс]: учебник и практикум для вузов</w:t>
            </w:r>
            <w:r w:rsidRPr="00730E04">
              <w:rPr>
                <w:color w:val="0000FF"/>
                <w:sz w:val="20"/>
                <w:szCs w:val="20"/>
                <w:u w:val="single"/>
              </w:rPr>
              <w:t> https://urait.ru/bcode/496618</w:t>
            </w:r>
          </w:p>
        </w:tc>
        <w:tc>
          <w:tcPr>
            <w:tcW w:w="1559" w:type="dxa"/>
            <w:vAlign w:val="center"/>
          </w:tcPr>
          <w:p w:rsidR="00F13EE8" w:rsidRPr="00730E04" w:rsidRDefault="00F13EE8" w:rsidP="00F13EE8">
            <w:pPr>
              <w:jc w:val="center"/>
              <w:rPr>
                <w:color w:val="000000"/>
                <w:sz w:val="20"/>
                <w:szCs w:val="20"/>
              </w:rPr>
            </w:pPr>
            <w:r w:rsidRPr="00730E04">
              <w:rPr>
                <w:color w:val="000000"/>
                <w:sz w:val="20"/>
                <w:szCs w:val="20"/>
              </w:rPr>
              <w:t>Москва</w:t>
            </w:r>
          </w:p>
          <w:p w:rsidR="00F13EE8" w:rsidRPr="00730E04" w:rsidRDefault="00F13EE8" w:rsidP="00F13EE8">
            <w:pPr>
              <w:widowControl w:val="0"/>
              <w:autoSpaceDE w:val="0"/>
              <w:autoSpaceDN w:val="0"/>
              <w:adjustRightInd w:val="0"/>
              <w:jc w:val="center"/>
              <w:rPr>
                <w:spacing w:val="-5"/>
                <w:sz w:val="20"/>
                <w:szCs w:val="20"/>
              </w:rPr>
            </w:pPr>
            <w:proofErr w:type="spellStart"/>
            <w:r w:rsidRPr="00730E04">
              <w:rPr>
                <w:color w:val="000000"/>
                <w:sz w:val="20"/>
                <w:szCs w:val="20"/>
              </w:rPr>
              <w:t>Юрайт</w:t>
            </w:r>
            <w:proofErr w:type="spellEnd"/>
            <w:r w:rsidRPr="00730E04">
              <w:rPr>
                <w:color w:val="000000"/>
                <w:sz w:val="20"/>
                <w:szCs w:val="20"/>
              </w:rPr>
              <w:t>, 2022</w:t>
            </w:r>
          </w:p>
        </w:tc>
        <w:tc>
          <w:tcPr>
            <w:tcW w:w="1730" w:type="dxa"/>
            <w:vAlign w:val="center"/>
          </w:tcPr>
          <w:p w:rsidR="00F13EE8" w:rsidRPr="00730E04" w:rsidRDefault="00F13EE8" w:rsidP="00F13EE8">
            <w:pPr>
              <w:widowControl w:val="0"/>
              <w:autoSpaceDE w:val="0"/>
              <w:autoSpaceDN w:val="0"/>
              <w:adjustRightInd w:val="0"/>
              <w:jc w:val="center"/>
              <w:rPr>
                <w:sz w:val="20"/>
                <w:szCs w:val="20"/>
              </w:rPr>
            </w:pPr>
            <w:r w:rsidRPr="00730E04">
              <w:rPr>
                <w:color w:val="000000"/>
                <w:sz w:val="20"/>
                <w:szCs w:val="20"/>
              </w:rPr>
              <w:t xml:space="preserve">100 % </w:t>
            </w:r>
            <w:proofErr w:type="spellStart"/>
            <w:r w:rsidRPr="00730E04">
              <w:rPr>
                <w:color w:val="000000"/>
                <w:sz w:val="20"/>
                <w:szCs w:val="20"/>
              </w:rPr>
              <w:t>online</w:t>
            </w:r>
            <w:proofErr w:type="spellEnd"/>
          </w:p>
        </w:tc>
      </w:tr>
      <w:tr w:rsidR="00F13EE8" w:rsidRPr="00514FBC" w:rsidTr="008D3C91">
        <w:tc>
          <w:tcPr>
            <w:tcW w:w="851" w:type="dxa"/>
            <w:vAlign w:val="center"/>
          </w:tcPr>
          <w:p w:rsidR="00F13EE8" w:rsidRPr="00514FBC" w:rsidRDefault="00F13EE8" w:rsidP="00F13EE8">
            <w:pPr>
              <w:widowControl w:val="0"/>
              <w:autoSpaceDE w:val="0"/>
              <w:autoSpaceDN w:val="0"/>
              <w:adjustRightInd w:val="0"/>
              <w:rPr>
                <w:sz w:val="20"/>
                <w:szCs w:val="20"/>
              </w:rPr>
            </w:pPr>
            <w:r>
              <w:rPr>
                <w:sz w:val="20"/>
                <w:szCs w:val="20"/>
              </w:rPr>
              <w:t>6.1.2.2</w:t>
            </w:r>
          </w:p>
        </w:tc>
        <w:tc>
          <w:tcPr>
            <w:tcW w:w="1417" w:type="dxa"/>
            <w:vAlign w:val="center"/>
          </w:tcPr>
          <w:p w:rsidR="00F13EE8" w:rsidRPr="00730E04" w:rsidRDefault="00F13EE8" w:rsidP="00F13EE8">
            <w:pPr>
              <w:tabs>
                <w:tab w:val="left" w:pos="900"/>
                <w:tab w:val="right" w:leader="underscore" w:pos="9639"/>
              </w:tabs>
              <w:overflowPunct w:val="0"/>
              <w:autoSpaceDE w:val="0"/>
              <w:autoSpaceDN w:val="0"/>
              <w:adjustRightInd w:val="0"/>
              <w:rPr>
                <w:sz w:val="20"/>
                <w:szCs w:val="20"/>
              </w:rPr>
            </w:pPr>
            <w:proofErr w:type="spellStart"/>
            <w:r w:rsidRPr="00730E04">
              <w:rPr>
                <w:sz w:val="20"/>
                <w:szCs w:val="20"/>
              </w:rPr>
              <w:t>Ю.Д</w:t>
            </w:r>
            <w:r>
              <w:rPr>
                <w:sz w:val="20"/>
                <w:szCs w:val="20"/>
              </w:rPr>
              <w:t>.</w:t>
            </w:r>
            <w:r w:rsidRPr="00730E04">
              <w:rPr>
                <w:sz w:val="20"/>
                <w:szCs w:val="20"/>
              </w:rPr>
              <w:t>,Петров</w:t>
            </w:r>
            <w:proofErr w:type="spellEnd"/>
            <w:r>
              <w:rPr>
                <w:sz w:val="20"/>
                <w:szCs w:val="20"/>
              </w:rPr>
              <w:t>,</w:t>
            </w:r>
            <w:r w:rsidRPr="00730E04">
              <w:rPr>
                <w:sz w:val="20"/>
                <w:szCs w:val="20"/>
              </w:rPr>
              <w:t xml:space="preserve"> </w:t>
            </w:r>
          </w:p>
          <w:p w:rsidR="00F13EE8" w:rsidRPr="00730E04" w:rsidRDefault="00F13EE8" w:rsidP="00F13EE8">
            <w:pPr>
              <w:tabs>
                <w:tab w:val="left" w:pos="900"/>
                <w:tab w:val="right" w:leader="underscore" w:pos="9639"/>
              </w:tabs>
              <w:overflowPunct w:val="0"/>
              <w:autoSpaceDE w:val="0"/>
              <w:autoSpaceDN w:val="0"/>
              <w:adjustRightInd w:val="0"/>
              <w:rPr>
                <w:sz w:val="20"/>
                <w:szCs w:val="20"/>
              </w:rPr>
            </w:pPr>
            <w:r w:rsidRPr="00730E04">
              <w:rPr>
                <w:sz w:val="20"/>
                <w:szCs w:val="20"/>
              </w:rPr>
              <w:t>А.И</w:t>
            </w:r>
            <w:r>
              <w:rPr>
                <w:sz w:val="20"/>
                <w:szCs w:val="20"/>
              </w:rPr>
              <w:t>.</w:t>
            </w:r>
            <w:r w:rsidRPr="00730E04">
              <w:rPr>
                <w:sz w:val="20"/>
                <w:szCs w:val="20"/>
              </w:rPr>
              <w:t xml:space="preserve"> </w:t>
            </w:r>
            <w:proofErr w:type="spellStart"/>
            <w:r w:rsidRPr="00730E04">
              <w:rPr>
                <w:sz w:val="20"/>
                <w:szCs w:val="20"/>
              </w:rPr>
              <w:lastRenderedPageBreak/>
              <w:t>Купоров</w:t>
            </w:r>
            <w:proofErr w:type="spellEnd"/>
            <w:r w:rsidRPr="00730E04">
              <w:rPr>
                <w:sz w:val="20"/>
                <w:szCs w:val="20"/>
              </w:rPr>
              <w:t>,</w:t>
            </w:r>
          </w:p>
          <w:p w:rsidR="00F13EE8" w:rsidRPr="00730E04" w:rsidRDefault="00F13EE8" w:rsidP="00F13EE8">
            <w:pPr>
              <w:widowControl w:val="0"/>
              <w:autoSpaceDE w:val="0"/>
              <w:autoSpaceDN w:val="0"/>
              <w:adjustRightInd w:val="0"/>
              <w:rPr>
                <w:sz w:val="20"/>
                <w:szCs w:val="20"/>
              </w:rPr>
            </w:pPr>
            <w:r w:rsidRPr="00730E04">
              <w:rPr>
                <w:sz w:val="20"/>
                <w:szCs w:val="20"/>
              </w:rPr>
              <w:t>Л.В.</w:t>
            </w:r>
            <w:r>
              <w:rPr>
                <w:sz w:val="20"/>
                <w:szCs w:val="20"/>
              </w:rPr>
              <w:t xml:space="preserve"> </w:t>
            </w:r>
            <w:proofErr w:type="spellStart"/>
            <w:r w:rsidRPr="00730E04">
              <w:rPr>
                <w:sz w:val="20"/>
                <w:szCs w:val="20"/>
              </w:rPr>
              <w:t>Шкурина</w:t>
            </w:r>
            <w:proofErr w:type="spellEnd"/>
            <w:r w:rsidRPr="00730E04">
              <w:rPr>
                <w:sz w:val="20"/>
                <w:szCs w:val="20"/>
              </w:rPr>
              <w:t xml:space="preserve"> </w:t>
            </w:r>
          </w:p>
        </w:tc>
        <w:tc>
          <w:tcPr>
            <w:tcW w:w="4791" w:type="dxa"/>
            <w:vAlign w:val="center"/>
          </w:tcPr>
          <w:p w:rsidR="00F13EE8" w:rsidRPr="00730E04" w:rsidRDefault="00F13EE8" w:rsidP="00F13EE8">
            <w:pPr>
              <w:widowControl w:val="0"/>
              <w:autoSpaceDE w:val="0"/>
              <w:autoSpaceDN w:val="0"/>
              <w:adjustRightInd w:val="0"/>
              <w:rPr>
                <w:sz w:val="20"/>
                <w:szCs w:val="20"/>
              </w:rPr>
            </w:pPr>
            <w:r w:rsidRPr="00730E04">
              <w:rPr>
                <w:spacing w:val="-2"/>
                <w:sz w:val="20"/>
                <w:szCs w:val="20"/>
              </w:rPr>
              <w:lastRenderedPageBreak/>
              <w:t xml:space="preserve">Планирование в структурных подразделениях железнодорожного транспорта: учебник для </w:t>
            </w:r>
            <w:proofErr w:type="gramStart"/>
            <w:r w:rsidRPr="00730E04">
              <w:rPr>
                <w:spacing w:val="-2"/>
                <w:sz w:val="20"/>
                <w:szCs w:val="20"/>
              </w:rPr>
              <w:t xml:space="preserve">ВУЗов </w:t>
            </w:r>
            <w:r w:rsidRPr="00730E04">
              <w:rPr>
                <w:spacing w:val="-2"/>
                <w:sz w:val="20"/>
                <w:szCs w:val="20"/>
              </w:rPr>
              <w:lastRenderedPageBreak/>
              <w:t>ж</w:t>
            </w:r>
            <w:proofErr w:type="gramEnd"/>
            <w:r w:rsidRPr="00730E04">
              <w:rPr>
                <w:spacing w:val="-2"/>
                <w:sz w:val="20"/>
                <w:szCs w:val="20"/>
              </w:rPr>
              <w:t>.-д. трансп.</w:t>
            </w:r>
          </w:p>
        </w:tc>
        <w:tc>
          <w:tcPr>
            <w:tcW w:w="1559" w:type="dxa"/>
            <w:vAlign w:val="center"/>
          </w:tcPr>
          <w:p w:rsidR="00F13EE8" w:rsidRPr="00730E04" w:rsidRDefault="00F13EE8" w:rsidP="00F13EE8">
            <w:pPr>
              <w:widowControl w:val="0"/>
              <w:autoSpaceDE w:val="0"/>
              <w:autoSpaceDN w:val="0"/>
              <w:adjustRightInd w:val="0"/>
              <w:jc w:val="center"/>
              <w:rPr>
                <w:sz w:val="20"/>
                <w:szCs w:val="20"/>
              </w:rPr>
            </w:pPr>
            <w:r w:rsidRPr="00730E04">
              <w:rPr>
                <w:spacing w:val="-5"/>
                <w:sz w:val="20"/>
                <w:szCs w:val="20"/>
              </w:rPr>
              <w:lastRenderedPageBreak/>
              <w:t xml:space="preserve">Москва: ГОУ УМЦ по </w:t>
            </w:r>
            <w:r w:rsidRPr="00730E04">
              <w:rPr>
                <w:spacing w:val="-5"/>
                <w:sz w:val="20"/>
                <w:szCs w:val="20"/>
              </w:rPr>
              <w:lastRenderedPageBreak/>
              <w:t xml:space="preserve">образованию </w:t>
            </w:r>
            <w:proofErr w:type="gramStart"/>
            <w:r w:rsidRPr="00730E04">
              <w:rPr>
                <w:spacing w:val="-5"/>
                <w:sz w:val="20"/>
                <w:szCs w:val="20"/>
              </w:rPr>
              <w:t>на ж</w:t>
            </w:r>
            <w:proofErr w:type="gramEnd"/>
            <w:r w:rsidRPr="00730E04">
              <w:rPr>
                <w:spacing w:val="-5"/>
                <w:sz w:val="20"/>
                <w:szCs w:val="20"/>
              </w:rPr>
              <w:t>.-д. трансп., 2018</w:t>
            </w:r>
          </w:p>
        </w:tc>
        <w:tc>
          <w:tcPr>
            <w:tcW w:w="1730" w:type="dxa"/>
            <w:vAlign w:val="center"/>
          </w:tcPr>
          <w:p w:rsidR="00F13EE8" w:rsidRPr="00730E04" w:rsidRDefault="00F13EE8" w:rsidP="00F13EE8">
            <w:pPr>
              <w:widowControl w:val="0"/>
              <w:autoSpaceDE w:val="0"/>
              <w:autoSpaceDN w:val="0"/>
              <w:adjustRightInd w:val="0"/>
              <w:jc w:val="center"/>
              <w:rPr>
                <w:sz w:val="20"/>
                <w:szCs w:val="20"/>
              </w:rPr>
            </w:pPr>
            <w:r w:rsidRPr="00730E04">
              <w:rPr>
                <w:sz w:val="20"/>
                <w:szCs w:val="20"/>
              </w:rPr>
              <w:lastRenderedPageBreak/>
              <w:t>31</w:t>
            </w:r>
          </w:p>
        </w:tc>
      </w:tr>
      <w:tr w:rsidR="00F13EE8" w:rsidRPr="00514FBC" w:rsidTr="008D3C91">
        <w:tc>
          <w:tcPr>
            <w:tcW w:w="851" w:type="dxa"/>
            <w:vAlign w:val="center"/>
          </w:tcPr>
          <w:p w:rsidR="00F13EE8" w:rsidRPr="00514FBC" w:rsidRDefault="00F13EE8" w:rsidP="00F13EE8">
            <w:pPr>
              <w:widowControl w:val="0"/>
              <w:autoSpaceDE w:val="0"/>
              <w:autoSpaceDN w:val="0"/>
              <w:adjustRightInd w:val="0"/>
              <w:rPr>
                <w:sz w:val="20"/>
                <w:szCs w:val="20"/>
              </w:rPr>
            </w:pPr>
            <w:r>
              <w:rPr>
                <w:sz w:val="20"/>
                <w:szCs w:val="20"/>
              </w:rPr>
              <w:lastRenderedPageBreak/>
              <w:t>6.1.2.3</w:t>
            </w:r>
          </w:p>
        </w:tc>
        <w:tc>
          <w:tcPr>
            <w:tcW w:w="1417" w:type="dxa"/>
            <w:vAlign w:val="center"/>
          </w:tcPr>
          <w:p w:rsidR="00F13EE8" w:rsidRPr="00730E04" w:rsidRDefault="00F13EE8" w:rsidP="00F13EE8">
            <w:pPr>
              <w:widowControl w:val="0"/>
              <w:autoSpaceDE w:val="0"/>
              <w:autoSpaceDN w:val="0"/>
              <w:adjustRightInd w:val="0"/>
              <w:rPr>
                <w:sz w:val="20"/>
                <w:szCs w:val="20"/>
              </w:rPr>
            </w:pPr>
            <w:proofErr w:type="spellStart"/>
            <w:r w:rsidRPr="00730E04">
              <w:rPr>
                <w:bCs/>
                <w:sz w:val="20"/>
                <w:szCs w:val="20"/>
                <w:shd w:val="clear" w:color="auto" w:fill="FFFFFF"/>
              </w:rPr>
              <w:t>Бухалков</w:t>
            </w:r>
            <w:proofErr w:type="spellEnd"/>
            <w:r w:rsidRPr="00730E04">
              <w:rPr>
                <w:bCs/>
                <w:sz w:val="20"/>
                <w:szCs w:val="20"/>
                <w:shd w:val="clear" w:color="auto" w:fill="FFFFFF"/>
              </w:rPr>
              <w:t xml:space="preserve"> М.И.</w:t>
            </w:r>
          </w:p>
        </w:tc>
        <w:tc>
          <w:tcPr>
            <w:tcW w:w="4791" w:type="dxa"/>
            <w:vAlign w:val="center"/>
          </w:tcPr>
          <w:p w:rsidR="00F13EE8" w:rsidRPr="00730E04" w:rsidRDefault="00F13EE8" w:rsidP="00F13EE8">
            <w:pPr>
              <w:widowControl w:val="0"/>
              <w:autoSpaceDE w:val="0"/>
              <w:autoSpaceDN w:val="0"/>
              <w:adjustRightInd w:val="0"/>
              <w:rPr>
                <w:sz w:val="20"/>
                <w:szCs w:val="20"/>
              </w:rPr>
            </w:pPr>
            <w:r w:rsidRPr="00730E04">
              <w:rPr>
                <w:bCs/>
                <w:sz w:val="20"/>
                <w:szCs w:val="20"/>
                <w:shd w:val="clear" w:color="auto" w:fill="FFFFFF"/>
              </w:rPr>
              <w:t>Организация и нормирование труда: учебник для ВУЗов</w:t>
            </w:r>
          </w:p>
        </w:tc>
        <w:tc>
          <w:tcPr>
            <w:tcW w:w="1559" w:type="dxa"/>
            <w:vAlign w:val="center"/>
          </w:tcPr>
          <w:p w:rsidR="00F13EE8" w:rsidRPr="00730E04" w:rsidRDefault="00F13EE8" w:rsidP="00F13EE8">
            <w:pPr>
              <w:widowControl w:val="0"/>
              <w:autoSpaceDE w:val="0"/>
              <w:autoSpaceDN w:val="0"/>
              <w:adjustRightInd w:val="0"/>
              <w:jc w:val="center"/>
              <w:rPr>
                <w:sz w:val="20"/>
                <w:szCs w:val="20"/>
              </w:rPr>
            </w:pPr>
            <w:r w:rsidRPr="00730E04">
              <w:rPr>
                <w:bCs/>
                <w:sz w:val="20"/>
                <w:szCs w:val="20"/>
                <w:shd w:val="clear" w:color="auto" w:fill="FFFFFF"/>
              </w:rPr>
              <w:t>Москва: НИЦ ИНФРА-М, 2015</w:t>
            </w:r>
          </w:p>
        </w:tc>
        <w:tc>
          <w:tcPr>
            <w:tcW w:w="1730" w:type="dxa"/>
            <w:vAlign w:val="center"/>
          </w:tcPr>
          <w:p w:rsidR="00F13EE8" w:rsidRPr="00730E04" w:rsidRDefault="00F13EE8" w:rsidP="00F13EE8">
            <w:pPr>
              <w:widowControl w:val="0"/>
              <w:autoSpaceDE w:val="0"/>
              <w:autoSpaceDN w:val="0"/>
              <w:adjustRightInd w:val="0"/>
              <w:jc w:val="center"/>
              <w:rPr>
                <w:sz w:val="20"/>
                <w:szCs w:val="20"/>
              </w:rPr>
            </w:pPr>
            <w:r w:rsidRPr="00730E04">
              <w:rPr>
                <w:sz w:val="20"/>
                <w:szCs w:val="20"/>
              </w:rPr>
              <w:t>50</w:t>
            </w:r>
          </w:p>
        </w:tc>
      </w:tr>
      <w:tr w:rsidR="00F13EE8" w:rsidRPr="00514FBC" w:rsidTr="008D3C91">
        <w:tc>
          <w:tcPr>
            <w:tcW w:w="10348" w:type="dxa"/>
            <w:gridSpan w:val="5"/>
            <w:shd w:val="clear" w:color="auto" w:fill="FFFFFF"/>
          </w:tcPr>
          <w:p w:rsidR="00F13EE8" w:rsidRPr="00514FBC" w:rsidRDefault="00F13EE8" w:rsidP="00F13EE8">
            <w:pPr>
              <w:widowControl w:val="0"/>
              <w:autoSpaceDE w:val="0"/>
              <w:autoSpaceDN w:val="0"/>
              <w:adjustRightInd w:val="0"/>
              <w:jc w:val="center"/>
              <w:rPr>
                <w:sz w:val="20"/>
                <w:szCs w:val="20"/>
              </w:rPr>
            </w:pPr>
            <w:r w:rsidRPr="00514FBC">
              <w:rPr>
                <w:b/>
                <w:bCs/>
                <w:sz w:val="20"/>
                <w:szCs w:val="20"/>
              </w:rPr>
              <w:t xml:space="preserve">6.1.3 Учебно-методические разработки (в т. ч. для самостоятельной работы </w:t>
            </w:r>
            <w:proofErr w:type="gramStart"/>
            <w:r w:rsidRPr="00514FBC">
              <w:rPr>
                <w:b/>
                <w:bCs/>
                <w:sz w:val="20"/>
                <w:szCs w:val="20"/>
              </w:rPr>
              <w:t>обучающихся</w:t>
            </w:r>
            <w:proofErr w:type="gramEnd"/>
            <w:r w:rsidRPr="00514FBC">
              <w:rPr>
                <w:b/>
                <w:bCs/>
                <w:sz w:val="20"/>
                <w:szCs w:val="20"/>
              </w:rPr>
              <w:t>)</w:t>
            </w:r>
          </w:p>
        </w:tc>
      </w:tr>
      <w:tr w:rsidR="00F13EE8" w:rsidRPr="00514FBC" w:rsidTr="008D3C91">
        <w:tc>
          <w:tcPr>
            <w:tcW w:w="851" w:type="dxa"/>
          </w:tcPr>
          <w:p w:rsidR="00F13EE8" w:rsidRPr="00514FBC" w:rsidRDefault="00F13EE8" w:rsidP="00F13EE8">
            <w:pPr>
              <w:widowControl w:val="0"/>
              <w:autoSpaceDE w:val="0"/>
              <w:autoSpaceDN w:val="0"/>
              <w:adjustRightInd w:val="0"/>
              <w:rPr>
                <w:sz w:val="20"/>
                <w:szCs w:val="20"/>
              </w:rPr>
            </w:pPr>
          </w:p>
        </w:tc>
        <w:tc>
          <w:tcPr>
            <w:tcW w:w="1417" w:type="dxa"/>
            <w:vAlign w:val="center"/>
          </w:tcPr>
          <w:p w:rsidR="00F13EE8" w:rsidRPr="00514FBC" w:rsidRDefault="00F13EE8" w:rsidP="00F13EE8">
            <w:pPr>
              <w:widowControl w:val="0"/>
              <w:autoSpaceDE w:val="0"/>
              <w:autoSpaceDN w:val="0"/>
              <w:adjustRightInd w:val="0"/>
              <w:jc w:val="center"/>
              <w:rPr>
                <w:sz w:val="20"/>
                <w:szCs w:val="20"/>
              </w:rPr>
            </w:pPr>
            <w:r w:rsidRPr="00514FBC">
              <w:rPr>
                <w:sz w:val="20"/>
                <w:szCs w:val="20"/>
              </w:rPr>
              <w:t>Авторы, составители</w:t>
            </w:r>
          </w:p>
        </w:tc>
        <w:tc>
          <w:tcPr>
            <w:tcW w:w="4791" w:type="dxa"/>
            <w:vAlign w:val="center"/>
          </w:tcPr>
          <w:p w:rsidR="00F13EE8" w:rsidRPr="00514FBC" w:rsidRDefault="00F13EE8" w:rsidP="00F13EE8">
            <w:pPr>
              <w:widowControl w:val="0"/>
              <w:autoSpaceDE w:val="0"/>
              <w:autoSpaceDN w:val="0"/>
              <w:adjustRightInd w:val="0"/>
              <w:jc w:val="center"/>
              <w:rPr>
                <w:sz w:val="20"/>
                <w:szCs w:val="20"/>
              </w:rPr>
            </w:pPr>
            <w:r w:rsidRPr="00514FBC">
              <w:rPr>
                <w:sz w:val="20"/>
                <w:szCs w:val="20"/>
              </w:rPr>
              <w:t>Заглавие</w:t>
            </w:r>
          </w:p>
        </w:tc>
        <w:tc>
          <w:tcPr>
            <w:tcW w:w="1559" w:type="dxa"/>
            <w:vAlign w:val="center"/>
          </w:tcPr>
          <w:p w:rsidR="00F13EE8" w:rsidRPr="00514FBC" w:rsidRDefault="00F13EE8" w:rsidP="00F13EE8">
            <w:pPr>
              <w:widowControl w:val="0"/>
              <w:autoSpaceDE w:val="0"/>
              <w:autoSpaceDN w:val="0"/>
              <w:adjustRightInd w:val="0"/>
              <w:jc w:val="center"/>
              <w:rPr>
                <w:sz w:val="20"/>
                <w:szCs w:val="20"/>
              </w:rPr>
            </w:pPr>
            <w:r w:rsidRPr="00514FBC">
              <w:rPr>
                <w:sz w:val="20"/>
                <w:szCs w:val="20"/>
              </w:rPr>
              <w:t>Издательство,</w:t>
            </w:r>
          </w:p>
          <w:p w:rsidR="00F13EE8" w:rsidRPr="00514FBC" w:rsidRDefault="00F13EE8" w:rsidP="00F13EE8">
            <w:pPr>
              <w:widowControl w:val="0"/>
              <w:autoSpaceDE w:val="0"/>
              <w:autoSpaceDN w:val="0"/>
              <w:adjustRightInd w:val="0"/>
              <w:jc w:val="center"/>
              <w:rPr>
                <w:sz w:val="20"/>
                <w:szCs w:val="20"/>
              </w:rPr>
            </w:pPr>
            <w:r w:rsidRPr="00514FBC">
              <w:rPr>
                <w:sz w:val="20"/>
                <w:szCs w:val="20"/>
              </w:rPr>
              <w:t>год издания/</w:t>
            </w:r>
          </w:p>
          <w:p w:rsidR="00F13EE8" w:rsidRPr="00514FBC" w:rsidRDefault="00F13EE8" w:rsidP="00F13EE8">
            <w:pPr>
              <w:widowControl w:val="0"/>
              <w:autoSpaceDE w:val="0"/>
              <w:autoSpaceDN w:val="0"/>
              <w:adjustRightInd w:val="0"/>
              <w:jc w:val="center"/>
              <w:rPr>
                <w:sz w:val="20"/>
                <w:szCs w:val="20"/>
              </w:rPr>
            </w:pPr>
            <w:r w:rsidRPr="00514FBC">
              <w:rPr>
                <w:sz w:val="20"/>
                <w:szCs w:val="20"/>
              </w:rPr>
              <w:t>Личный</w:t>
            </w:r>
          </w:p>
          <w:p w:rsidR="00F13EE8" w:rsidRPr="00514FBC" w:rsidRDefault="00F13EE8" w:rsidP="00F13EE8">
            <w:pPr>
              <w:widowControl w:val="0"/>
              <w:autoSpaceDE w:val="0"/>
              <w:autoSpaceDN w:val="0"/>
              <w:adjustRightInd w:val="0"/>
              <w:jc w:val="center"/>
              <w:rPr>
                <w:sz w:val="20"/>
                <w:szCs w:val="20"/>
              </w:rPr>
            </w:pPr>
            <w:r w:rsidRPr="00514FBC">
              <w:rPr>
                <w:sz w:val="20"/>
                <w:szCs w:val="20"/>
              </w:rPr>
              <w:t>кабинет</w:t>
            </w:r>
          </w:p>
          <w:p w:rsidR="00F13EE8" w:rsidRPr="00514FBC" w:rsidRDefault="00F13EE8" w:rsidP="00F13EE8">
            <w:pPr>
              <w:widowControl w:val="0"/>
              <w:autoSpaceDE w:val="0"/>
              <w:autoSpaceDN w:val="0"/>
              <w:adjustRightInd w:val="0"/>
              <w:jc w:val="center"/>
              <w:rPr>
                <w:sz w:val="20"/>
                <w:szCs w:val="20"/>
              </w:rPr>
            </w:pPr>
            <w:r w:rsidRPr="00514FBC">
              <w:rPr>
                <w:sz w:val="20"/>
                <w:szCs w:val="20"/>
              </w:rPr>
              <w:t>обучающегося</w:t>
            </w:r>
          </w:p>
        </w:tc>
        <w:tc>
          <w:tcPr>
            <w:tcW w:w="1730" w:type="dxa"/>
            <w:vAlign w:val="center"/>
          </w:tcPr>
          <w:p w:rsidR="00F13EE8" w:rsidRPr="00514FBC" w:rsidRDefault="00F13EE8" w:rsidP="00F13EE8">
            <w:pPr>
              <w:widowControl w:val="0"/>
              <w:autoSpaceDE w:val="0"/>
              <w:autoSpaceDN w:val="0"/>
              <w:adjustRightInd w:val="0"/>
              <w:jc w:val="center"/>
              <w:rPr>
                <w:sz w:val="20"/>
                <w:szCs w:val="20"/>
              </w:rPr>
            </w:pPr>
            <w:r w:rsidRPr="00514FBC">
              <w:rPr>
                <w:sz w:val="20"/>
                <w:szCs w:val="20"/>
              </w:rPr>
              <w:t>Кол-во экз.</w:t>
            </w:r>
          </w:p>
          <w:p w:rsidR="00F13EE8" w:rsidRPr="00514FBC" w:rsidRDefault="00F13EE8" w:rsidP="00F13EE8">
            <w:pPr>
              <w:widowControl w:val="0"/>
              <w:autoSpaceDE w:val="0"/>
              <w:autoSpaceDN w:val="0"/>
              <w:adjustRightInd w:val="0"/>
              <w:jc w:val="center"/>
              <w:rPr>
                <w:sz w:val="20"/>
                <w:szCs w:val="20"/>
              </w:rPr>
            </w:pPr>
            <w:r w:rsidRPr="00514FBC">
              <w:rPr>
                <w:sz w:val="20"/>
                <w:szCs w:val="20"/>
              </w:rPr>
              <w:t>в библиотеке/</w:t>
            </w:r>
          </w:p>
          <w:p w:rsidR="00F13EE8" w:rsidRPr="00514FBC" w:rsidRDefault="00F13EE8" w:rsidP="00F13EE8">
            <w:pPr>
              <w:widowControl w:val="0"/>
              <w:autoSpaceDE w:val="0"/>
              <w:autoSpaceDN w:val="0"/>
              <w:adjustRightInd w:val="0"/>
              <w:jc w:val="center"/>
              <w:rPr>
                <w:sz w:val="20"/>
                <w:szCs w:val="20"/>
              </w:rPr>
            </w:pPr>
            <w:r w:rsidRPr="00514FBC">
              <w:rPr>
                <w:sz w:val="20"/>
                <w:szCs w:val="20"/>
              </w:rPr>
              <w:t>100% онлайн</w:t>
            </w:r>
          </w:p>
        </w:tc>
      </w:tr>
      <w:tr w:rsidR="00F13EE8" w:rsidRPr="00514FBC" w:rsidTr="008D3C91">
        <w:tc>
          <w:tcPr>
            <w:tcW w:w="851" w:type="dxa"/>
            <w:vAlign w:val="center"/>
          </w:tcPr>
          <w:p w:rsidR="00F13EE8" w:rsidRPr="00514FBC" w:rsidRDefault="00F13EE8" w:rsidP="00F13EE8">
            <w:pPr>
              <w:widowControl w:val="0"/>
              <w:autoSpaceDE w:val="0"/>
              <w:autoSpaceDN w:val="0"/>
              <w:adjustRightInd w:val="0"/>
              <w:jc w:val="center"/>
              <w:rPr>
                <w:sz w:val="20"/>
                <w:szCs w:val="20"/>
              </w:rPr>
            </w:pPr>
            <w:r>
              <w:rPr>
                <w:sz w:val="20"/>
                <w:szCs w:val="20"/>
              </w:rPr>
              <w:t>6.1.2.2</w:t>
            </w:r>
          </w:p>
        </w:tc>
        <w:tc>
          <w:tcPr>
            <w:tcW w:w="1417" w:type="dxa"/>
            <w:vAlign w:val="center"/>
          </w:tcPr>
          <w:p w:rsidR="00F13EE8" w:rsidRDefault="00F13EE8" w:rsidP="00F13EE8">
            <w:pPr>
              <w:widowControl w:val="0"/>
              <w:autoSpaceDE w:val="0"/>
              <w:autoSpaceDN w:val="0"/>
              <w:adjustRightInd w:val="0"/>
              <w:rPr>
                <w:bCs/>
                <w:color w:val="000000"/>
                <w:sz w:val="20"/>
                <w:szCs w:val="20"/>
                <w:shd w:val="clear" w:color="auto" w:fill="FFFFFF"/>
              </w:rPr>
            </w:pPr>
            <w:r w:rsidRPr="00487CB7">
              <w:rPr>
                <w:bCs/>
                <w:color w:val="000000"/>
                <w:sz w:val="20"/>
                <w:szCs w:val="20"/>
                <w:shd w:val="clear" w:color="auto" w:fill="FFFFFF"/>
              </w:rPr>
              <w:t xml:space="preserve">А.С. Данилова </w:t>
            </w:r>
          </w:p>
          <w:p w:rsidR="00F13EE8" w:rsidRPr="00487CB7" w:rsidRDefault="00F13EE8" w:rsidP="00F13EE8">
            <w:pPr>
              <w:tabs>
                <w:tab w:val="left" w:pos="900"/>
                <w:tab w:val="right" w:leader="underscore" w:pos="9639"/>
              </w:tabs>
              <w:rPr>
                <w:bCs/>
                <w:color w:val="000000"/>
                <w:sz w:val="20"/>
                <w:szCs w:val="20"/>
                <w:shd w:val="clear" w:color="auto" w:fill="FFFFFF"/>
              </w:rPr>
            </w:pPr>
            <w:r>
              <w:rPr>
                <w:bCs/>
                <w:color w:val="000000"/>
                <w:sz w:val="20"/>
                <w:szCs w:val="20"/>
                <w:shd w:val="clear" w:color="auto" w:fill="FFFFFF"/>
              </w:rPr>
              <w:t>С.А. Яркова</w:t>
            </w:r>
          </w:p>
        </w:tc>
        <w:tc>
          <w:tcPr>
            <w:tcW w:w="4791" w:type="dxa"/>
            <w:vAlign w:val="center"/>
          </w:tcPr>
          <w:p w:rsidR="00F13EE8" w:rsidRPr="00487CB7" w:rsidRDefault="00F13EE8" w:rsidP="00F13EE8">
            <w:pPr>
              <w:widowControl w:val="0"/>
              <w:autoSpaceDE w:val="0"/>
              <w:autoSpaceDN w:val="0"/>
              <w:adjustRightInd w:val="0"/>
              <w:rPr>
                <w:bCs/>
                <w:sz w:val="20"/>
                <w:szCs w:val="20"/>
                <w:shd w:val="clear" w:color="auto" w:fill="FFFFFF"/>
              </w:rPr>
            </w:pPr>
            <w:r w:rsidRPr="00487CB7">
              <w:rPr>
                <w:bCs/>
                <w:sz w:val="20"/>
                <w:szCs w:val="20"/>
                <w:shd w:val="clear" w:color="auto" w:fill="FFFFFF"/>
              </w:rPr>
              <w:t>Организация</w:t>
            </w:r>
            <w:r w:rsidRPr="00487CB7">
              <w:rPr>
                <w:sz w:val="20"/>
                <w:szCs w:val="20"/>
                <w:shd w:val="clear" w:color="auto" w:fill="FFFFFF"/>
              </w:rPr>
              <w:t> </w:t>
            </w:r>
            <w:r w:rsidRPr="00487CB7">
              <w:rPr>
                <w:bCs/>
                <w:sz w:val="20"/>
                <w:szCs w:val="20"/>
                <w:shd w:val="clear" w:color="auto" w:fill="FFFFFF"/>
              </w:rPr>
              <w:t>производства</w:t>
            </w:r>
            <w:r w:rsidRPr="00487CB7">
              <w:rPr>
                <w:sz w:val="20"/>
                <w:szCs w:val="20"/>
                <w:shd w:val="clear" w:color="auto" w:fill="FFFFFF"/>
              </w:rPr>
              <w:t> и </w:t>
            </w:r>
            <w:r w:rsidRPr="00487CB7">
              <w:rPr>
                <w:bCs/>
                <w:sz w:val="20"/>
                <w:szCs w:val="20"/>
                <w:shd w:val="clear" w:color="auto" w:fill="FFFFFF"/>
              </w:rPr>
              <w:t>менеджмент</w:t>
            </w:r>
            <w:r>
              <w:rPr>
                <w:color w:val="000000"/>
                <w:sz w:val="20"/>
                <w:szCs w:val="20"/>
                <w:shd w:val="clear" w:color="auto" w:fill="FFFFFF"/>
              </w:rPr>
              <w:t> [Электронный ресурс]: методические указания к выполнению курсовой работы для студентов очной/заочной формы обучения специальность 23.05.05 «Системы обеспечения движения поездов»</w:t>
            </w:r>
          </w:p>
        </w:tc>
        <w:tc>
          <w:tcPr>
            <w:tcW w:w="1559" w:type="dxa"/>
            <w:vAlign w:val="center"/>
          </w:tcPr>
          <w:p w:rsidR="00F13EE8" w:rsidRDefault="00F13EE8" w:rsidP="00F13EE8">
            <w:pPr>
              <w:jc w:val="center"/>
              <w:rPr>
                <w:color w:val="000000"/>
                <w:sz w:val="20"/>
                <w:szCs w:val="20"/>
                <w:shd w:val="clear" w:color="auto" w:fill="FFFFFF"/>
              </w:rPr>
            </w:pPr>
            <w:r>
              <w:rPr>
                <w:color w:val="000000"/>
                <w:sz w:val="20"/>
                <w:szCs w:val="20"/>
                <w:shd w:val="clear" w:color="auto" w:fill="FFFFFF"/>
              </w:rPr>
              <w:t xml:space="preserve">Красноярск: </w:t>
            </w:r>
            <w:proofErr w:type="spellStart"/>
            <w:r>
              <w:rPr>
                <w:color w:val="000000"/>
                <w:sz w:val="20"/>
                <w:szCs w:val="20"/>
                <w:shd w:val="clear" w:color="auto" w:fill="FFFFFF"/>
              </w:rPr>
              <w:t>КрИЖТ</w:t>
            </w:r>
            <w:proofErr w:type="spellEnd"/>
            <w:r>
              <w:rPr>
                <w:color w:val="000000"/>
                <w:sz w:val="20"/>
                <w:szCs w:val="20"/>
                <w:shd w:val="clear" w:color="auto" w:fill="FFFFFF"/>
              </w:rPr>
              <w:t xml:space="preserve"> </w:t>
            </w:r>
            <w:proofErr w:type="spellStart"/>
            <w:r>
              <w:rPr>
                <w:color w:val="000000"/>
                <w:sz w:val="20"/>
                <w:szCs w:val="20"/>
                <w:shd w:val="clear" w:color="auto" w:fill="FFFFFF"/>
              </w:rPr>
              <w:t>ИрГУПС</w:t>
            </w:r>
            <w:proofErr w:type="spellEnd"/>
            <w:r>
              <w:rPr>
                <w:color w:val="000000"/>
                <w:sz w:val="20"/>
                <w:szCs w:val="20"/>
                <w:shd w:val="clear" w:color="auto" w:fill="FFFFFF"/>
              </w:rPr>
              <w:t>, 2018</w:t>
            </w:r>
          </w:p>
        </w:tc>
        <w:tc>
          <w:tcPr>
            <w:tcW w:w="1730" w:type="dxa"/>
            <w:vAlign w:val="center"/>
          </w:tcPr>
          <w:p w:rsidR="00F13EE8" w:rsidRDefault="00F13EE8" w:rsidP="00F13EE8">
            <w:pPr>
              <w:jc w:val="center"/>
              <w:rPr>
                <w:bCs/>
                <w:color w:val="000000"/>
                <w:sz w:val="20"/>
                <w:szCs w:val="20"/>
              </w:rPr>
            </w:pPr>
            <w:r>
              <w:rPr>
                <w:bCs/>
                <w:color w:val="000000"/>
                <w:sz w:val="20"/>
                <w:szCs w:val="20"/>
              </w:rPr>
              <w:t>100% онлайн</w:t>
            </w:r>
          </w:p>
        </w:tc>
      </w:tr>
      <w:tr w:rsidR="00F13EE8" w:rsidRPr="00514FBC" w:rsidTr="008D3C91">
        <w:tc>
          <w:tcPr>
            <w:tcW w:w="851" w:type="dxa"/>
            <w:vAlign w:val="center"/>
          </w:tcPr>
          <w:p w:rsidR="00F13EE8" w:rsidRPr="00514FBC" w:rsidRDefault="00F13EE8" w:rsidP="00F13EE8">
            <w:pPr>
              <w:widowControl w:val="0"/>
              <w:autoSpaceDE w:val="0"/>
              <w:autoSpaceDN w:val="0"/>
              <w:adjustRightInd w:val="0"/>
              <w:jc w:val="center"/>
              <w:rPr>
                <w:sz w:val="20"/>
                <w:szCs w:val="20"/>
              </w:rPr>
            </w:pPr>
            <w:r w:rsidRPr="00514FBC">
              <w:rPr>
                <w:sz w:val="20"/>
                <w:szCs w:val="20"/>
              </w:rPr>
              <w:t>6.1.3.</w:t>
            </w:r>
            <w:r>
              <w:rPr>
                <w:sz w:val="20"/>
                <w:szCs w:val="20"/>
              </w:rPr>
              <w:t>2</w:t>
            </w:r>
          </w:p>
        </w:tc>
        <w:tc>
          <w:tcPr>
            <w:tcW w:w="1417" w:type="dxa"/>
            <w:vAlign w:val="center"/>
          </w:tcPr>
          <w:p w:rsidR="00F13EE8" w:rsidRPr="00514FBC" w:rsidRDefault="00F13EE8" w:rsidP="00F13EE8">
            <w:pPr>
              <w:tabs>
                <w:tab w:val="left" w:pos="900"/>
                <w:tab w:val="right" w:leader="underscore" w:pos="9639"/>
              </w:tabs>
              <w:rPr>
                <w:sz w:val="20"/>
                <w:szCs w:val="20"/>
              </w:rPr>
            </w:pPr>
            <w:r w:rsidRPr="00487CB7">
              <w:rPr>
                <w:bCs/>
                <w:color w:val="000000"/>
                <w:sz w:val="20"/>
                <w:szCs w:val="20"/>
                <w:shd w:val="clear" w:color="auto" w:fill="FFFFFF"/>
              </w:rPr>
              <w:t xml:space="preserve">А.С. Данилова </w:t>
            </w:r>
          </w:p>
        </w:tc>
        <w:tc>
          <w:tcPr>
            <w:tcW w:w="4791" w:type="dxa"/>
            <w:vAlign w:val="center"/>
          </w:tcPr>
          <w:p w:rsidR="00F13EE8" w:rsidRPr="00344D00" w:rsidRDefault="00F13EE8" w:rsidP="00F13EE8">
            <w:pPr>
              <w:widowControl w:val="0"/>
              <w:autoSpaceDE w:val="0"/>
              <w:autoSpaceDN w:val="0"/>
              <w:adjustRightInd w:val="0"/>
              <w:rPr>
                <w:color w:val="000000"/>
                <w:sz w:val="20"/>
                <w:szCs w:val="20"/>
              </w:rPr>
            </w:pPr>
            <w:r w:rsidRPr="00487CB7">
              <w:rPr>
                <w:bCs/>
                <w:sz w:val="20"/>
                <w:szCs w:val="20"/>
                <w:shd w:val="clear" w:color="auto" w:fill="FFFFFF"/>
              </w:rPr>
              <w:t>Организация</w:t>
            </w:r>
            <w:r w:rsidRPr="00487CB7">
              <w:rPr>
                <w:sz w:val="20"/>
                <w:szCs w:val="20"/>
                <w:shd w:val="clear" w:color="auto" w:fill="FFFFFF"/>
              </w:rPr>
              <w:t> </w:t>
            </w:r>
            <w:r w:rsidRPr="00487CB7">
              <w:rPr>
                <w:bCs/>
                <w:sz w:val="20"/>
                <w:szCs w:val="20"/>
                <w:shd w:val="clear" w:color="auto" w:fill="FFFFFF"/>
              </w:rPr>
              <w:t>производства</w:t>
            </w:r>
            <w:r w:rsidRPr="00487CB7">
              <w:rPr>
                <w:sz w:val="20"/>
                <w:szCs w:val="20"/>
                <w:shd w:val="clear" w:color="auto" w:fill="FFFFFF"/>
              </w:rPr>
              <w:t> и </w:t>
            </w:r>
            <w:r w:rsidRPr="00487CB7">
              <w:rPr>
                <w:bCs/>
                <w:sz w:val="20"/>
                <w:szCs w:val="20"/>
                <w:shd w:val="clear" w:color="auto" w:fill="FFFFFF"/>
              </w:rPr>
              <w:t>менеджмент</w:t>
            </w:r>
            <w:r>
              <w:rPr>
                <w:color w:val="000000"/>
                <w:sz w:val="20"/>
                <w:szCs w:val="20"/>
                <w:shd w:val="clear" w:color="auto" w:fill="FFFFFF"/>
              </w:rPr>
              <w:t xml:space="preserve"> [Электронный ресурс]: методические указания к выполнению самостоятельной внеаудиторной работы для студентов очной/заочной формы обучения специальность 23.05.05 «Системы обеспечения движения поездов» </w:t>
            </w:r>
          </w:p>
        </w:tc>
        <w:tc>
          <w:tcPr>
            <w:tcW w:w="1559" w:type="dxa"/>
            <w:vAlign w:val="center"/>
          </w:tcPr>
          <w:p w:rsidR="00F13EE8" w:rsidRPr="00514FBC" w:rsidRDefault="00F13EE8" w:rsidP="00F13EE8">
            <w:pPr>
              <w:jc w:val="center"/>
              <w:rPr>
                <w:color w:val="000000"/>
                <w:sz w:val="20"/>
                <w:szCs w:val="20"/>
              </w:rPr>
            </w:pPr>
            <w:r>
              <w:rPr>
                <w:color w:val="000000"/>
                <w:sz w:val="20"/>
                <w:szCs w:val="20"/>
                <w:shd w:val="clear" w:color="auto" w:fill="FFFFFF"/>
              </w:rPr>
              <w:t xml:space="preserve">Красноярск: </w:t>
            </w:r>
            <w:proofErr w:type="spellStart"/>
            <w:r>
              <w:rPr>
                <w:color w:val="000000"/>
                <w:sz w:val="20"/>
                <w:szCs w:val="20"/>
                <w:shd w:val="clear" w:color="auto" w:fill="FFFFFF"/>
              </w:rPr>
              <w:t>КрИЖТ</w:t>
            </w:r>
            <w:proofErr w:type="spellEnd"/>
            <w:r>
              <w:rPr>
                <w:color w:val="000000"/>
                <w:sz w:val="20"/>
                <w:szCs w:val="20"/>
                <w:shd w:val="clear" w:color="auto" w:fill="FFFFFF"/>
              </w:rPr>
              <w:t xml:space="preserve"> </w:t>
            </w:r>
            <w:proofErr w:type="spellStart"/>
            <w:r>
              <w:rPr>
                <w:color w:val="000000"/>
                <w:sz w:val="20"/>
                <w:szCs w:val="20"/>
                <w:shd w:val="clear" w:color="auto" w:fill="FFFFFF"/>
              </w:rPr>
              <w:t>ИрГУПС</w:t>
            </w:r>
            <w:proofErr w:type="spellEnd"/>
            <w:r>
              <w:rPr>
                <w:color w:val="000000"/>
                <w:sz w:val="20"/>
                <w:szCs w:val="20"/>
                <w:shd w:val="clear" w:color="auto" w:fill="FFFFFF"/>
              </w:rPr>
              <w:t>, 2018</w:t>
            </w:r>
          </w:p>
        </w:tc>
        <w:tc>
          <w:tcPr>
            <w:tcW w:w="1730" w:type="dxa"/>
            <w:vAlign w:val="center"/>
          </w:tcPr>
          <w:p w:rsidR="00F13EE8" w:rsidRPr="0017066E" w:rsidRDefault="00F13EE8" w:rsidP="00F13EE8">
            <w:pPr>
              <w:jc w:val="center"/>
              <w:rPr>
                <w:sz w:val="20"/>
                <w:szCs w:val="20"/>
              </w:rPr>
            </w:pPr>
            <w:r>
              <w:rPr>
                <w:bCs/>
                <w:color w:val="000000"/>
                <w:sz w:val="20"/>
                <w:szCs w:val="20"/>
              </w:rPr>
              <w:t>100% онлайн</w:t>
            </w:r>
          </w:p>
        </w:tc>
      </w:tr>
      <w:tr w:rsidR="00F13EE8" w:rsidRPr="00514FBC" w:rsidTr="008D3C91">
        <w:tc>
          <w:tcPr>
            <w:tcW w:w="10348" w:type="dxa"/>
            <w:gridSpan w:val="5"/>
            <w:shd w:val="clear" w:color="auto" w:fill="F2F2F2"/>
          </w:tcPr>
          <w:p w:rsidR="00F13EE8" w:rsidRPr="00514FBC" w:rsidRDefault="00F13EE8" w:rsidP="00F13EE8">
            <w:pPr>
              <w:widowControl w:val="0"/>
              <w:autoSpaceDE w:val="0"/>
              <w:autoSpaceDN w:val="0"/>
              <w:adjustRightInd w:val="0"/>
              <w:jc w:val="center"/>
              <w:rPr>
                <w:b/>
                <w:bCs/>
                <w:sz w:val="20"/>
                <w:szCs w:val="20"/>
              </w:rPr>
            </w:pPr>
            <w:r w:rsidRPr="00514FBC">
              <w:rPr>
                <w:b/>
                <w:bCs/>
                <w:sz w:val="20"/>
                <w:szCs w:val="20"/>
                <w:shd w:val="clear" w:color="auto" w:fill="E6E6E6"/>
              </w:rPr>
              <w:t>6.2 Ресурсы информационно-телекоммуникационной сети «Интернет</w:t>
            </w:r>
            <w:r w:rsidRPr="00514FBC">
              <w:rPr>
                <w:b/>
                <w:bCs/>
                <w:sz w:val="20"/>
                <w:szCs w:val="20"/>
              </w:rPr>
              <w:t>»</w:t>
            </w:r>
          </w:p>
        </w:tc>
      </w:tr>
      <w:tr w:rsidR="00F13EE8" w:rsidRPr="00514FBC" w:rsidTr="008D3C91">
        <w:tc>
          <w:tcPr>
            <w:tcW w:w="851" w:type="dxa"/>
            <w:vAlign w:val="center"/>
          </w:tcPr>
          <w:p w:rsidR="00F13EE8" w:rsidRPr="00514FBC" w:rsidRDefault="00F13EE8" w:rsidP="00F13EE8">
            <w:pPr>
              <w:widowControl w:val="0"/>
              <w:autoSpaceDE w:val="0"/>
              <w:autoSpaceDN w:val="0"/>
              <w:adjustRightInd w:val="0"/>
              <w:jc w:val="center"/>
              <w:rPr>
                <w:sz w:val="20"/>
                <w:szCs w:val="20"/>
              </w:rPr>
            </w:pPr>
            <w:r w:rsidRPr="00514FBC">
              <w:rPr>
                <w:sz w:val="20"/>
                <w:szCs w:val="20"/>
              </w:rPr>
              <w:t>6.2.1</w:t>
            </w:r>
          </w:p>
        </w:tc>
        <w:tc>
          <w:tcPr>
            <w:tcW w:w="9497" w:type="dxa"/>
            <w:gridSpan w:val="4"/>
          </w:tcPr>
          <w:p w:rsidR="00F13EE8" w:rsidRPr="00514FBC" w:rsidRDefault="00F13EE8" w:rsidP="00F13EE8">
            <w:pPr>
              <w:widowControl w:val="0"/>
              <w:autoSpaceDE w:val="0"/>
              <w:autoSpaceDN w:val="0"/>
              <w:adjustRightInd w:val="0"/>
              <w:spacing w:before="15" w:after="15" w:line="218" w:lineRule="exact"/>
              <w:ind w:left="15" w:right="15"/>
              <w:rPr>
                <w:color w:val="000000"/>
                <w:sz w:val="20"/>
                <w:szCs w:val="20"/>
              </w:rPr>
            </w:pPr>
            <w:r w:rsidRPr="00514FBC">
              <w:rPr>
                <w:color w:val="000000"/>
                <w:sz w:val="20"/>
                <w:szCs w:val="20"/>
              </w:rPr>
              <w:t xml:space="preserve">Электронная библиотека </w:t>
            </w:r>
            <w:proofErr w:type="spellStart"/>
            <w:r w:rsidRPr="00514FBC">
              <w:rPr>
                <w:color w:val="000000"/>
                <w:sz w:val="20"/>
                <w:szCs w:val="20"/>
              </w:rPr>
              <w:t>КрИЖТ</w:t>
            </w:r>
            <w:proofErr w:type="spellEnd"/>
            <w:r w:rsidRPr="00514FBC">
              <w:rPr>
                <w:color w:val="000000"/>
                <w:sz w:val="20"/>
                <w:szCs w:val="20"/>
              </w:rPr>
              <w:t xml:space="preserve"> </w:t>
            </w:r>
            <w:proofErr w:type="spellStart"/>
            <w:r w:rsidRPr="00514FBC">
              <w:rPr>
                <w:color w:val="000000"/>
                <w:sz w:val="20"/>
                <w:szCs w:val="20"/>
              </w:rPr>
              <w:t>ИрГУПС</w:t>
            </w:r>
            <w:proofErr w:type="spellEnd"/>
            <w:r w:rsidRPr="00514FBC">
              <w:rPr>
                <w:color w:val="000000"/>
                <w:sz w:val="20"/>
                <w:szCs w:val="20"/>
              </w:rPr>
              <w:t xml:space="preserve"> [Электронный ресурс]. – Режим доступа: </w:t>
            </w:r>
            <w:hyperlink r:id="rId9" w:history="1">
              <w:r w:rsidRPr="00514FBC">
                <w:rPr>
                  <w:color w:val="0000FF"/>
                  <w:sz w:val="20"/>
                  <w:szCs w:val="20"/>
                  <w:u w:val="single"/>
                </w:rPr>
                <w:t>http://irbis.krsk.irgups.ru/</w:t>
              </w:r>
            </w:hyperlink>
            <w:r w:rsidRPr="00514FBC">
              <w:rPr>
                <w:color w:val="000000"/>
                <w:sz w:val="20"/>
                <w:szCs w:val="20"/>
              </w:rPr>
              <w:t xml:space="preserve">  (после авторизации).</w:t>
            </w:r>
          </w:p>
        </w:tc>
      </w:tr>
      <w:tr w:rsidR="00F13EE8" w:rsidRPr="00514FBC" w:rsidTr="008D3C91">
        <w:tc>
          <w:tcPr>
            <w:tcW w:w="851" w:type="dxa"/>
            <w:vAlign w:val="center"/>
          </w:tcPr>
          <w:p w:rsidR="00F13EE8" w:rsidRPr="00514FBC" w:rsidRDefault="00F13EE8" w:rsidP="00F13EE8">
            <w:pPr>
              <w:widowControl w:val="0"/>
              <w:autoSpaceDE w:val="0"/>
              <w:autoSpaceDN w:val="0"/>
              <w:adjustRightInd w:val="0"/>
              <w:jc w:val="center"/>
              <w:rPr>
                <w:sz w:val="20"/>
                <w:szCs w:val="20"/>
              </w:rPr>
            </w:pPr>
            <w:r w:rsidRPr="00514FBC">
              <w:rPr>
                <w:sz w:val="20"/>
                <w:szCs w:val="20"/>
              </w:rPr>
              <w:t>6.2.2</w:t>
            </w:r>
          </w:p>
        </w:tc>
        <w:tc>
          <w:tcPr>
            <w:tcW w:w="9497" w:type="dxa"/>
            <w:gridSpan w:val="4"/>
          </w:tcPr>
          <w:p w:rsidR="00F13EE8" w:rsidRPr="00514FBC" w:rsidRDefault="00F13EE8" w:rsidP="00F13EE8">
            <w:pPr>
              <w:widowControl w:val="0"/>
              <w:autoSpaceDE w:val="0"/>
              <w:autoSpaceDN w:val="0"/>
              <w:adjustRightInd w:val="0"/>
              <w:spacing w:before="15" w:after="15" w:line="218" w:lineRule="exact"/>
              <w:ind w:left="15" w:right="15"/>
              <w:rPr>
                <w:color w:val="000000"/>
                <w:sz w:val="20"/>
                <w:szCs w:val="20"/>
                <w:lang w:eastAsia="en-US"/>
              </w:rPr>
            </w:pPr>
            <w:r w:rsidRPr="00514FBC">
              <w:rPr>
                <w:color w:val="000000"/>
                <w:sz w:val="20"/>
                <w:szCs w:val="20"/>
              </w:rPr>
              <w:t xml:space="preserve">Электронная библиотека «УМЦ ЖДТ» [Электронный ресурс]: электронно-библиотечная система. – Режим доступа: </w:t>
            </w:r>
            <w:hyperlink r:id="rId10" w:tgtFrame="_blank" w:history="1">
              <w:r w:rsidRPr="00514FBC">
                <w:rPr>
                  <w:color w:val="0000FF"/>
                  <w:sz w:val="20"/>
                  <w:szCs w:val="20"/>
                  <w:u w:val="single"/>
                </w:rPr>
                <w:t>http://umczdt.ru/books/</w:t>
              </w:r>
            </w:hyperlink>
            <w:r w:rsidRPr="00514FBC">
              <w:rPr>
                <w:color w:val="000000"/>
                <w:sz w:val="20"/>
                <w:szCs w:val="20"/>
              </w:rPr>
              <w:t xml:space="preserve">  (после авторизации).</w:t>
            </w:r>
          </w:p>
        </w:tc>
      </w:tr>
      <w:tr w:rsidR="00F13EE8" w:rsidRPr="00514FBC" w:rsidTr="008D3C91">
        <w:tc>
          <w:tcPr>
            <w:tcW w:w="851" w:type="dxa"/>
            <w:vAlign w:val="center"/>
          </w:tcPr>
          <w:p w:rsidR="00F13EE8" w:rsidRPr="00514FBC" w:rsidRDefault="00F13EE8" w:rsidP="00F13EE8">
            <w:pPr>
              <w:widowControl w:val="0"/>
              <w:autoSpaceDE w:val="0"/>
              <w:autoSpaceDN w:val="0"/>
              <w:adjustRightInd w:val="0"/>
              <w:jc w:val="center"/>
              <w:rPr>
                <w:sz w:val="20"/>
                <w:szCs w:val="20"/>
              </w:rPr>
            </w:pPr>
            <w:r w:rsidRPr="00514FBC">
              <w:rPr>
                <w:sz w:val="20"/>
                <w:szCs w:val="20"/>
              </w:rPr>
              <w:t>6.2.3</w:t>
            </w:r>
          </w:p>
        </w:tc>
        <w:tc>
          <w:tcPr>
            <w:tcW w:w="9497" w:type="dxa"/>
            <w:gridSpan w:val="4"/>
          </w:tcPr>
          <w:p w:rsidR="00F13EE8" w:rsidRPr="0006200D" w:rsidRDefault="00F13EE8" w:rsidP="00F13EE8">
            <w:pPr>
              <w:widowControl w:val="0"/>
              <w:autoSpaceDE w:val="0"/>
              <w:autoSpaceDN w:val="0"/>
              <w:adjustRightInd w:val="0"/>
              <w:spacing w:before="15" w:after="15" w:line="218" w:lineRule="exact"/>
              <w:ind w:left="15" w:right="15"/>
              <w:rPr>
                <w:color w:val="000000"/>
                <w:sz w:val="20"/>
                <w:szCs w:val="20"/>
              </w:rPr>
            </w:pPr>
            <w:r w:rsidRPr="0006200D">
              <w:rPr>
                <w:color w:val="000000"/>
                <w:sz w:val="20"/>
                <w:szCs w:val="20"/>
                <w:lang w:eastAsia="en-US"/>
              </w:rPr>
              <w:t>Znanium.com</w:t>
            </w:r>
            <w:proofErr w:type="gramStart"/>
            <w:r w:rsidRPr="0006200D">
              <w:rPr>
                <w:color w:val="000000"/>
                <w:sz w:val="20"/>
                <w:szCs w:val="20"/>
                <w:lang w:eastAsia="en-US"/>
              </w:rPr>
              <w:t xml:space="preserve"> :</w:t>
            </w:r>
            <w:proofErr w:type="gramEnd"/>
            <w:r w:rsidRPr="0006200D">
              <w:rPr>
                <w:color w:val="000000"/>
                <w:sz w:val="20"/>
                <w:szCs w:val="20"/>
                <w:lang w:eastAsia="en-US"/>
              </w:rPr>
              <w:t xml:space="preserve"> электронно-библиотечная система : сайт / ООО «ЗНАНИУМ». – Москва, 2011 – 202</w:t>
            </w:r>
            <w:r>
              <w:rPr>
                <w:color w:val="000000"/>
                <w:sz w:val="20"/>
                <w:szCs w:val="20"/>
                <w:lang w:eastAsia="en-US"/>
              </w:rPr>
              <w:t>2</w:t>
            </w:r>
            <w:r w:rsidRPr="0006200D">
              <w:rPr>
                <w:color w:val="000000"/>
                <w:sz w:val="20"/>
                <w:szCs w:val="20"/>
                <w:lang w:eastAsia="en-US"/>
              </w:rPr>
              <w:t>. – URL: http://</w:t>
            </w:r>
            <w:r w:rsidRPr="0006200D">
              <w:rPr>
                <w:color w:val="000000"/>
                <w:sz w:val="20"/>
                <w:szCs w:val="20"/>
                <w:lang w:val="en-US" w:eastAsia="en-US"/>
              </w:rPr>
              <w:t>new</w:t>
            </w:r>
            <w:r w:rsidRPr="0006200D">
              <w:rPr>
                <w:color w:val="000000"/>
                <w:sz w:val="20"/>
                <w:szCs w:val="20"/>
                <w:lang w:eastAsia="en-US"/>
              </w:rPr>
              <w:t>.znanium.com. – Режим доступа</w:t>
            </w:r>
            <w:proofErr w:type="gramStart"/>
            <w:r w:rsidRPr="0006200D">
              <w:rPr>
                <w:color w:val="000000"/>
                <w:sz w:val="20"/>
                <w:szCs w:val="20"/>
                <w:lang w:eastAsia="en-US"/>
              </w:rPr>
              <w:t xml:space="preserve"> :</w:t>
            </w:r>
            <w:proofErr w:type="gramEnd"/>
            <w:r w:rsidRPr="0006200D">
              <w:rPr>
                <w:color w:val="000000"/>
                <w:sz w:val="20"/>
                <w:szCs w:val="20"/>
                <w:lang w:eastAsia="en-US"/>
              </w:rPr>
              <w:t xml:space="preserve"> по подписке. – Текст: электронный.</w:t>
            </w:r>
          </w:p>
        </w:tc>
      </w:tr>
      <w:tr w:rsidR="00F13EE8" w:rsidRPr="00514FBC" w:rsidTr="008D3C91">
        <w:tc>
          <w:tcPr>
            <w:tcW w:w="851" w:type="dxa"/>
            <w:vAlign w:val="center"/>
          </w:tcPr>
          <w:p w:rsidR="00F13EE8" w:rsidRPr="00514FBC" w:rsidRDefault="00F13EE8" w:rsidP="00F13EE8">
            <w:pPr>
              <w:widowControl w:val="0"/>
              <w:autoSpaceDE w:val="0"/>
              <w:autoSpaceDN w:val="0"/>
              <w:adjustRightInd w:val="0"/>
              <w:jc w:val="center"/>
              <w:rPr>
                <w:sz w:val="20"/>
                <w:szCs w:val="20"/>
              </w:rPr>
            </w:pPr>
            <w:r w:rsidRPr="00514FBC">
              <w:rPr>
                <w:sz w:val="20"/>
                <w:szCs w:val="20"/>
              </w:rPr>
              <w:t>6.2.4</w:t>
            </w:r>
          </w:p>
        </w:tc>
        <w:tc>
          <w:tcPr>
            <w:tcW w:w="9497" w:type="dxa"/>
            <w:gridSpan w:val="4"/>
          </w:tcPr>
          <w:p w:rsidR="00F13EE8" w:rsidRPr="0006200D" w:rsidRDefault="00F13EE8" w:rsidP="00F13EE8">
            <w:pPr>
              <w:widowControl w:val="0"/>
              <w:autoSpaceDE w:val="0"/>
              <w:autoSpaceDN w:val="0"/>
              <w:adjustRightInd w:val="0"/>
              <w:spacing w:before="15" w:after="15" w:line="218" w:lineRule="exact"/>
              <w:ind w:left="15" w:right="15"/>
              <w:rPr>
                <w:color w:val="000000"/>
                <w:sz w:val="20"/>
                <w:szCs w:val="20"/>
              </w:rPr>
            </w:pPr>
            <w:r w:rsidRPr="0006200D">
              <w:rPr>
                <w:color w:val="000000"/>
                <w:sz w:val="20"/>
                <w:szCs w:val="20"/>
                <w:lang w:eastAsia="en-US"/>
              </w:rPr>
              <w:t>Лань</w:t>
            </w:r>
            <w:proofErr w:type="gramStart"/>
            <w:r w:rsidRPr="0006200D">
              <w:rPr>
                <w:color w:val="000000"/>
                <w:sz w:val="20"/>
                <w:szCs w:val="20"/>
                <w:lang w:eastAsia="en-US"/>
              </w:rPr>
              <w:t xml:space="preserve"> :</w:t>
            </w:r>
            <w:proofErr w:type="gramEnd"/>
            <w:r w:rsidRPr="0006200D">
              <w:rPr>
                <w:color w:val="000000"/>
                <w:sz w:val="20"/>
                <w:szCs w:val="20"/>
                <w:lang w:eastAsia="en-US"/>
              </w:rPr>
              <w:t xml:space="preserve"> электронно-библиотечная система : сайт / Издательство Лань. – Санкт-Петербург, 2011 – </w:t>
            </w:r>
            <w:r w:rsidRPr="00D86794">
              <w:rPr>
                <w:color w:val="000000"/>
                <w:sz w:val="20"/>
                <w:szCs w:val="20"/>
                <w:lang w:eastAsia="en-US"/>
              </w:rPr>
              <w:t>202</w:t>
            </w:r>
            <w:r>
              <w:rPr>
                <w:color w:val="000000"/>
                <w:sz w:val="20"/>
                <w:szCs w:val="20"/>
                <w:lang w:eastAsia="en-US"/>
              </w:rPr>
              <w:t>2</w:t>
            </w:r>
            <w:r w:rsidRPr="0006200D">
              <w:rPr>
                <w:color w:val="000000"/>
                <w:sz w:val="20"/>
                <w:szCs w:val="20"/>
                <w:lang w:eastAsia="en-US"/>
              </w:rPr>
              <w:t>. – URL: http://e.lanbook.com. – Режим доступа</w:t>
            </w:r>
            <w:proofErr w:type="gramStart"/>
            <w:r w:rsidRPr="0006200D">
              <w:rPr>
                <w:color w:val="000000"/>
                <w:sz w:val="20"/>
                <w:szCs w:val="20"/>
                <w:lang w:eastAsia="en-US"/>
              </w:rPr>
              <w:t xml:space="preserve"> :</w:t>
            </w:r>
            <w:proofErr w:type="gramEnd"/>
            <w:r w:rsidRPr="0006200D">
              <w:rPr>
                <w:color w:val="000000"/>
                <w:sz w:val="20"/>
                <w:szCs w:val="20"/>
                <w:lang w:eastAsia="en-US"/>
              </w:rPr>
              <w:t xml:space="preserve"> по подписке. – Текст: электронный.</w:t>
            </w:r>
          </w:p>
        </w:tc>
      </w:tr>
      <w:tr w:rsidR="00F13EE8" w:rsidRPr="00514FBC" w:rsidTr="008D3C91">
        <w:tc>
          <w:tcPr>
            <w:tcW w:w="851" w:type="dxa"/>
            <w:vAlign w:val="center"/>
          </w:tcPr>
          <w:p w:rsidR="00F13EE8" w:rsidRPr="00514FBC" w:rsidRDefault="00F13EE8" w:rsidP="00F13EE8">
            <w:pPr>
              <w:widowControl w:val="0"/>
              <w:autoSpaceDE w:val="0"/>
              <w:autoSpaceDN w:val="0"/>
              <w:adjustRightInd w:val="0"/>
              <w:jc w:val="center"/>
              <w:rPr>
                <w:sz w:val="20"/>
                <w:szCs w:val="20"/>
              </w:rPr>
            </w:pPr>
            <w:r>
              <w:rPr>
                <w:sz w:val="20"/>
                <w:szCs w:val="20"/>
              </w:rPr>
              <w:t>6.2.5</w:t>
            </w:r>
          </w:p>
        </w:tc>
        <w:tc>
          <w:tcPr>
            <w:tcW w:w="9497" w:type="dxa"/>
            <w:gridSpan w:val="4"/>
          </w:tcPr>
          <w:p w:rsidR="00F13EE8" w:rsidRPr="0006200D" w:rsidRDefault="00F13EE8" w:rsidP="00F13EE8">
            <w:pPr>
              <w:widowControl w:val="0"/>
              <w:autoSpaceDE w:val="0"/>
              <w:autoSpaceDN w:val="0"/>
              <w:adjustRightInd w:val="0"/>
              <w:rPr>
                <w:color w:val="000000"/>
                <w:sz w:val="20"/>
                <w:szCs w:val="20"/>
                <w:lang w:eastAsia="en-US"/>
              </w:rPr>
            </w:pPr>
            <w:r>
              <w:rPr>
                <w:rStyle w:val="a9"/>
                <w:sz w:val="20"/>
                <w:szCs w:val="20"/>
              </w:rPr>
              <w:t>ОАО «РЖД»</w:t>
            </w:r>
            <w:r>
              <w:rPr>
                <w:color w:val="000000"/>
                <w:sz w:val="20"/>
                <w:szCs w:val="20"/>
              </w:rPr>
              <w:t xml:space="preserve"> [Электронный ресурс]</w:t>
            </w:r>
            <w:proofErr w:type="gramStart"/>
            <w:r>
              <w:rPr>
                <w:color w:val="000000"/>
                <w:sz w:val="20"/>
                <w:szCs w:val="20"/>
              </w:rPr>
              <w:t xml:space="preserve"> :</w:t>
            </w:r>
            <w:proofErr w:type="gramEnd"/>
            <w:r>
              <w:rPr>
                <w:color w:val="000000"/>
                <w:sz w:val="20"/>
                <w:szCs w:val="20"/>
              </w:rPr>
              <w:t xml:space="preserve"> </w:t>
            </w:r>
            <w:r>
              <w:rPr>
                <w:rStyle w:val="a9"/>
                <w:sz w:val="20"/>
                <w:szCs w:val="20"/>
              </w:rPr>
              <w:t xml:space="preserve"> официальный сайт </w:t>
            </w:r>
            <w:r>
              <w:rPr>
                <w:color w:val="000000"/>
                <w:sz w:val="20"/>
                <w:szCs w:val="20"/>
              </w:rPr>
              <w:t xml:space="preserve">– Режим доступа : </w:t>
            </w:r>
            <w:r>
              <w:rPr>
                <w:sz w:val="20"/>
                <w:szCs w:val="20"/>
              </w:rPr>
              <w:t xml:space="preserve"> </w:t>
            </w:r>
            <w:hyperlink r:id="rId11" w:history="1">
              <w:r w:rsidRPr="00D0197A">
                <w:rPr>
                  <w:rStyle w:val="a9"/>
                  <w:sz w:val="20"/>
                  <w:szCs w:val="20"/>
                </w:rPr>
                <w:t>http://www.rzd.ru/</w:t>
              </w:r>
            </w:hyperlink>
          </w:p>
        </w:tc>
      </w:tr>
      <w:tr w:rsidR="00F13EE8" w:rsidRPr="00514FBC" w:rsidTr="008D3C91">
        <w:tc>
          <w:tcPr>
            <w:tcW w:w="10348" w:type="dxa"/>
            <w:gridSpan w:val="5"/>
            <w:shd w:val="clear" w:color="auto" w:fill="F2F2F2"/>
            <w:vAlign w:val="center"/>
          </w:tcPr>
          <w:p w:rsidR="00F13EE8" w:rsidRPr="00514FBC" w:rsidRDefault="00F13EE8" w:rsidP="00F13EE8">
            <w:pPr>
              <w:widowControl w:val="0"/>
              <w:autoSpaceDE w:val="0"/>
              <w:autoSpaceDN w:val="0"/>
              <w:adjustRightInd w:val="0"/>
              <w:jc w:val="center"/>
              <w:rPr>
                <w:b/>
                <w:bCs/>
                <w:sz w:val="20"/>
                <w:szCs w:val="20"/>
              </w:rPr>
            </w:pPr>
            <w:r w:rsidRPr="00514FBC">
              <w:rPr>
                <w:b/>
                <w:bCs/>
                <w:sz w:val="20"/>
                <w:szCs w:val="20"/>
              </w:rPr>
              <w:t>6.3 Программное обеспечение и информационные справочные системы</w:t>
            </w:r>
          </w:p>
        </w:tc>
      </w:tr>
      <w:tr w:rsidR="00F13EE8" w:rsidRPr="00514FBC" w:rsidTr="008D3C91">
        <w:tc>
          <w:tcPr>
            <w:tcW w:w="10348" w:type="dxa"/>
            <w:gridSpan w:val="5"/>
            <w:shd w:val="clear" w:color="auto" w:fill="F2F2F2"/>
            <w:vAlign w:val="center"/>
          </w:tcPr>
          <w:p w:rsidR="00F13EE8" w:rsidRPr="00514FBC" w:rsidRDefault="00F13EE8" w:rsidP="00F13EE8">
            <w:pPr>
              <w:widowControl w:val="0"/>
              <w:autoSpaceDE w:val="0"/>
              <w:autoSpaceDN w:val="0"/>
              <w:adjustRightInd w:val="0"/>
              <w:jc w:val="center"/>
              <w:rPr>
                <w:b/>
                <w:bCs/>
                <w:sz w:val="20"/>
                <w:szCs w:val="20"/>
              </w:rPr>
            </w:pPr>
            <w:r w:rsidRPr="00514FBC">
              <w:rPr>
                <w:b/>
                <w:bCs/>
                <w:sz w:val="20"/>
                <w:szCs w:val="20"/>
              </w:rPr>
              <w:t>6.3.1 Базовое программное обеспечение</w:t>
            </w:r>
          </w:p>
        </w:tc>
      </w:tr>
      <w:tr w:rsidR="00F13EE8" w:rsidRPr="004A3AD7" w:rsidTr="008D3C91">
        <w:tc>
          <w:tcPr>
            <w:tcW w:w="851" w:type="dxa"/>
            <w:vAlign w:val="center"/>
          </w:tcPr>
          <w:p w:rsidR="00F13EE8" w:rsidRPr="00514FBC" w:rsidRDefault="00F13EE8" w:rsidP="00F13EE8">
            <w:pPr>
              <w:widowControl w:val="0"/>
              <w:autoSpaceDE w:val="0"/>
              <w:autoSpaceDN w:val="0"/>
              <w:adjustRightInd w:val="0"/>
              <w:jc w:val="center"/>
              <w:rPr>
                <w:sz w:val="20"/>
                <w:szCs w:val="20"/>
              </w:rPr>
            </w:pPr>
            <w:r w:rsidRPr="00514FBC">
              <w:rPr>
                <w:sz w:val="20"/>
                <w:szCs w:val="20"/>
              </w:rPr>
              <w:t>6.3.1.1</w:t>
            </w:r>
          </w:p>
        </w:tc>
        <w:tc>
          <w:tcPr>
            <w:tcW w:w="9497" w:type="dxa"/>
            <w:gridSpan w:val="4"/>
          </w:tcPr>
          <w:p w:rsidR="00F13EE8" w:rsidRPr="004A3AD7" w:rsidRDefault="00F13EE8" w:rsidP="00F13EE8">
            <w:pPr>
              <w:widowControl w:val="0"/>
              <w:autoSpaceDE w:val="0"/>
              <w:autoSpaceDN w:val="0"/>
              <w:adjustRightInd w:val="0"/>
              <w:rPr>
                <w:sz w:val="20"/>
                <w:szCs w:val="20"/>
              </w:rPr>
            </w:pPr>
            <w:proofErr w:type="spellStart"/>
            <w:r>
              <w:rPr>
                <w:sz w:val="20"/>
                <w:szCs w:val="20"/>
              </w:rPr>
              <w:t>Microsoft</w:t>
            </w:r>
            <w:proofErr w:type="spellEnd"/>
            <w:r>
              <w:rPr>
                <w:sz w:val="20"/>
                <w:szCs w:val="20"/>
              </w:rPr>
              <w:t xml:space="preserve"> </w:t>
            </w:r>
            <w:proofErr w:type="spellStart"/>
            <w:r>
              <w:rPr>
                <w:sz w:val="20"/>
                <w:szCs w:val="20"/>
              </w:rPr>
              <w:t>Windows</w:t>
            </w:r>
            <w:proofErr w:type="spellEnd"/>
            <w:r>
              <w:rPr>
                <w:sz w:val="20"/>
                <w:szCs w:val="20"/>
              </w:rPr>
              <w:t xml:space="preserve"> </w:t>
            </w:r>
            <w:proofErr w:type="spellStart"/>
            <w:r>
              <w:rPr>
                <w:sz w:val="20"/>
                <w:szCs w:val="20"/>
              </w:rPr>
              <w:t>Vista</w:t>
            </w:r>
            <w:proofErr w:type="spellEnd"/>
            <w:r>
              <w:rPr>
                <w:sz w:val="20"/>
                <w:szCs w:val="20"/>
              </w:rPr>
              <w:t xml:space="preserve"> </w:t>
            </w:r>
            <w:proofErr w:type="spellStart"/>
            <w:r>
              <w:rPr>
                <w:sz w:val="20"/>
                <w:szCs w:val="20"/>
              </w:rPr>
              <w:t>Business</w:t>
            </w:r>
            <w:proofErr w:type="spellEnd"/>
            <w:r>
              <w:rPr>
                <w:sz w:val="20"/>
                <w:szCs w:val="20"/>
              </w:rPr>
              <w:t xml:space="preserve"> </w:t>
            </w:r>
            <w:proofErr w:type="spellStart"/>
            <w:r>
              <w:rPr>
                <w:sz w:val="20"/>
                <w:szCs w:val="20"/>
              </w:rPr>
              <w:t>Russian</w:t>
            </w:r>
            <w:proofErr w:type="spellEnd"/>
            <w:r>
              <w:rPr>
                <w:sz w:val="20"/>
                <w:szCs w:val="20"/>
              </w:rPr>
              <w:t xml:space="preserve">, </w:t>
            </w:r>
            <w:proofErr w:type="spellStart"/>
            <w:r>
              <w:rPr>
                <w:sz w:val="20"/>
                <w:szCs w:val="20"/>
              </w:rPr>
              <w:t>авторизационный</w:t>
            </w:r>
            <w:proofErr w:type="spellEnd"/>
            <w:r>
              <w:rPr>
                <w:sz w:val="20"/>
                <w:szCs w:val="20"/>
              </w:rPr>
              <w:t xml:space="preserve"> номер лицензиата 64787976ZZS1011, номер лицензии 44799789</w:t>
            </w:r>
          </w:p>
        </w:tc>
      </w:tr>
      <w:tr w:rsidR="00F13EE8" w:rsidRPr="00514FBC" w:rsidTr="008D3C91">
        <w:tc>
          <w:tcPr>
            <w:tcW w:w="10348" w:type="dxa"/>
            <w:gridSpan w:val="5"/>
            <w:shd w:val="clear" w:color="auto" w:fill="F2F2F2"/>
            <w:vAlign w:val="center"/>
          </w:tcPr>
          <w:p w:rsidR="00F13EE8" w:rsidRPr="00514FBC" w:rsidRDefault="00F13EE8" w:rsidP="00F13EE8">
            <w:pPr>
              <w:widowControl w:val="0"/>
              <w:autoSpaceDE w:val="0"/>
              <w:autoSpaceDN w:val="0"/>
              <w:adjustRightInd w:val="0"/>
              <w:jc w:val="center"/>
              <w:rPr>
                <w:b/>
                <w:bCs/>
                <w:sz w:val="20"/>
                <w:szCs w:val="20"/>
              </w:rPr>
            </w:pPr>
            <w:r w:rsidRPr="00514FBC">
              <w:rPr>
                <w:b/>
                <w:bCs/>
                <w:sz w:val="20"/>
                <w:szCs w:val="20"/>
              </w:rPr>
              <w:t>6.3.2 Специализированное программное обеспечение</w:t>
            </w:r>
          </w:p>
        </w:tc>
      </w:tr>
      <w:tr w:rsidR="00F13EE8" w:rsidRPr="00514FBC" w:rsidTr="008D3C91">
        <w:tc>
          <w:tcPr>
            <w:tcW w:w="851" w:type="dxa"/>
            <w:vAlign w:val="center"/>
          </w:tcPr>
          <w:p w:rsidR="00F13EE8" w:rsidRPr="00514FBC" w:rsidRDefault="00F13EE8" w:rsidP="00F13EE8">
            <w:pPr>
              <w:widowControl w:val="0"/>
              <w:autoSpaceDE w:val="0"/>
              <w:autoSpaceDN w:val="0"/>
              <w:adjustRightInd w:val="0"/>
              <w:jc w:val="center"/>
              <w:rPr>
                <w:sz w:val="20"/>
                <w:szCs w:val="20"/>
              </w:rPr>
            </w:pPr>
            <w:r w:rsidRPr="00514FBC">
              <w:rPr>
                <w:sz w:val="20"/>
                <w:szCs w:val="20"/>
              </w:rPr>
              <w:t>6.3.2.1</w:t>
            </w:r>
          </w:p>
        </w:tc>
        <w:tc>
          <w:tcPr>
            <w:tcW w:w="9497" w:type="dxa"/>
            <w:gridSpan w:val="4"/>
          </w:tcPr>
          <w:p w:rsidR="00F13EE8" w:rsidRPr="00514FBC" w:rsidRDefault="00F13EE8" w:rsidP="00F13EE8">
            <w:pPr>
              <w:widowControl w:val="0"/>
              <w:autoSpaceDE w:val="0"/>
              <w:autoSpaceDN w:val="0"/>
              <w:adjustRightInd w:val="0"/>
              <w:rPr>
                <w:sz w:val="20"/>
                <w:szCs w:val="20"/>
              </w:rPr>
            </w:pPr>
            <w:r w:rsidRPr="00514FBC">
              <w:rPr>
                <w:sz w:val="20"/>
                <w:szCs w:val="20"/>
              </w:rPr>
              <w:t>Не предусмотрено</w:t>
            </w:r>
          </w:p>
        </w:tc>
      </w:tr>
      <w:tr w:rsidR="00F13EE8" w:rsidRPr="00514FBC" w:rsidTr="008D3C91">
        <w:tc>
          <w:tcPr>
            <w:tcW w:w="10348" w:type="dxa"/>
            <w:gridSpan w:val="5"/>
            <w:shd w:val="clear" w:color="auto" w:fill="F2F2F2"/>
            <w:vAlign w:val="center"/>
          </w:tcPr>
          <w:p w:rsidR="00F13EE8" w:rsidRPr="00514FBC" w:rsidRDefault="00F13EE8" w:rsidP="00F13EE8">
            <w:pPr>
              <w:widowControl w:val="0"/>
              <w:autoSpaceDE w:val="0"/>
              <w:autoSpaceDN w:val="0"/>
              <w:adjustRightInd w:val="0"/>
              <w:jc w:val="center"/>
              <w:rPr>
                <w:sz w:val="20"/>
                <w:szCs w:val="20"/>
              </w:rPr>
            </w:pPr>
            <w:r w:rsidRPr="00514FBC">
              <w:rPr>
                <w:b/>
                <w:bCs/>
                <w:sz w:val="20"/>
                <w:szCs w:val="20"/>
              </w:rPr>
              <w:t>6.3.3 Информационные справочные системы</w:t>
            </w:r>
          </w:p>
        </w:tc>
      </w:tr>
      <w:tr w:rsidR="00F13EE8" w:rsidRPr="00514FBC" w:rsidTr="008D3C91">
        <w:tc>
          <w:tcPr>
            <w:tcW w:w="851" w:type="dxa"/>
            <w:vAlign w:val="center"/>
          </w:tcPr>
          <w:p w:rsidR="00F13EE8" w:rsidRPr="00514FBC" w:rsidRDefault="00F13EE8" w:rsidP="00F13EE8">
            <w:pPr>
              <w:widowControl w:val="0"/>
              <w:autoSpaceDE w:val="0"/>
              <w:autoSpaceDN w:val="0"/>
              <w:adjustRightInd w:val="0"/>
              <w:jc w:val="center"/>
              <w:rPr>
                <w:sz w:val="20"/>
                <w:szCs w:val="20"/>
              </w:rPr>
            </w:pPr>
            <w:r w:rsidRPr="00514FBC">
              <w:rPr>
                <w:sz w:val="20"/>
                <w:szCs w:val="20"/>
              </w:rPr>
              <w:t>6.3.3.1</w:t>
            </w:r>
          </w:p>
        </w:tc>
        <w:tc>
          <w:tcPr>
            <w:tcW w:w="9497" w:type="dxa"/>
            <w:gridSpan w:val="4"/>
          </w:tcPr>
          <w:p w:rsidR="00F13EE8" w:rsidRPr="00514FBC" w:rsidRDefault="00F13EE8" w:rsidP="00F13EE8">
            <w:pPr>
              <w:widowControl w:val="0"/>
              <w:autoSpaceDE w:val="0"/>
              <w:autoSpaceDN w:val="0"/>
              <w:adjustRightInd w:val="0"/>
              <w:rPr>
                <w:sz w:val="20"/>
                <w:szCs w:val="20"/>
              </w:rPr>
            </w:pPr>
            <w:r w:rsidRPr="00514FBC">
              <w:rPr>
                <w:sz w:val="20"/>
                <w:szCs w:val="20"/>
              </w:rPr>
              <w:t>Не предусмотрено</w:t>
            </w:r>
          </w:p>
        </w:tc>
      </w:tr>
      <w:tr w:rsidR="00F13EE8" w:rsidRPr="00514FBC" w:rsidTr="008D3C91">
        <w:tc>
          <w:tcPr>
            <w:tcW w:w="10348" w:type="dxa"/>
            <w:gridSpan w:val="5"/>
            <w:shd w:val="clear" w:color="auto" w:fill="F2F2F2"/>
            <w:vAlign w:val="center"/>
          </w:tcPr>
          <w:p w:rsidR="00F13EE8" w:rsidRPr="00514FBC" w:rsidRDefault="00F13EE8" w:rsidP="00F13EE8">
            <w:pPr>
              <w:widowControl w:val="0"/>
              <w:autoSpaceDE w:val="0"/>
              <w:autoSpaceDN w:val="0"/>
              <w:adjustRightInd w:val="0"/>
              <w:jc w:val="center"/>
              <w:rPr>
                <w:b/>
                <w:bCs/>
                <w:sz w:val="20"/>
                <w:szCs w:val="20"/>
              </w:rPr>
            </w:pPr>
            <w:r w:rsidRPr="00514FBC">
              <w:rPr>
                <w:b/>
                <w:bCs/>
                <w:sz w:val="20"/>
                <w:szCs w:val="20"/>
              </w:rPr>
              <w:t>6.4 Правовые и нормативные документы</w:t>
            </w:r>
          </w:p>
        </w:tc>
      </w:tr>
      <w:tr w:rsidR="00F13EE8" w:rsidRPr="00514FBC" w:rsidTr="008D3C91">
        <w:tc>
          <w:tcPr>
            <w:tcW w:w="851" w:type="dxa"/>
            <w:vAlign w:val="center"/>
          </w:tcPr>
          <w:p w:rsidR="00F13EE8" w:rsidRPr="00514FBC" w:rsidRDefault="00F13EE8" w:rsidP="00F13EE8">
            <w:pPr>
              <w:widowControl w:val="0"/>
              <w:autoSpaceDE w:val="0"/>
              <w:autoSpaceDN w:val="0"/>
              <w:adjustRightInd w:val="0"/>
              <w:jc w:val="center"/>
              <w:rPr>
                <w:sz w:val="20"/>
                <w:szCs w:val="20"/>
              </w:rPr>
            </w:pPr>
            <w:r w:rsidRPr="00514FBC">
              <w:rPr>
                <w:sz w:val="20"/>
                <w:szCs w:val="20"/>
              </w:rPr>
              <w:t>6.4.1</w:t>
            </w:r>
          </w:p>
        </w:tc>
        <w:tc>
          <w:tcPr>
            <w:tcW w:w="9497" w:type="dxa"/>
            <w:gridSpan w:val="4"/>
          </w:tcPr>
          <w:p w:rsidR="00F13EE8" w:rsidRPr="00514FBC" w:rsidRDefault="00F13EE8" w:rsidP="00F13EE8">
            <w:pPr>
              <w:widowControl w:val="0"/>
              <w:autoSpaceDE w:val="0"/>
              <w:autoSpaceDN w:val="0"/>
              <w:adjustRightInd w:val="0"/>
              <w:rPr>
                <w:sz w:val="20"/>
                <w:szCs w:val="20"/>
              </w:rPr>
            </w:pPr>
            <w:r w:rsidRPr="00514FBC">
              <w:rPr>
                <w:sz w:val="20"/>
                <w:szCs w:val="20"/>
              </w:rPr>
              <w:t>Не предусмотрено</w:t>
            </w:r>
          </w:p>
        </w:tc>
      </w:tr>
    </w:tbl>
    <w:p w:rsidR="00A47601" w:rsidRDefault="00A47601" w:rsidP="00606E4F">
      <w:pPr>
        <w:widowControl w:val="0"/>
        <w:autoSpaceDE w:val="0"/>
        <w:autoSpaceDN w:val="0"/>
        <w:adjustRightInd w:val="0"/>
      </w:pPr>
    </w:p>
    <w:p w:rsidR="008D3C91" w:rsidRDefault="008D3C91" w:rsidP="00606E4F">
      <w:pPr>
        <w:widowControl w:val="0"/>
        <w:autoSpaceDE w:val="0"/>
        <w:autoSpaceDN w:val="0"/>
        <w:adjustRightInd w:val="0"/>
      </w:pPr>
    </w:p>
    <w:tbl>
      <w:tblPr>
        <w:tblW w:w="1035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
        <w:gridCol w:w="10036"/>
      </w:tblGrid>
      <w:tr w:rsidR="0017066E" w:rsidTr="008D3C91">
        <w:tc>
          <w:tcPr>
            <w:tcW w:w="10352" w:type="dxa"/>
            <w:gridSpan w:val="2"/>
            <w:shd w:val="clear" w:color="auto" w:fill="F2F2F2"/>
            <w:vAlign w:val="center"/>
          </w:tcPr>
          <w:p w:rsidR="0017066E" w:rsidRPr="002B2E91" w:rsidRDefault="0017066E" w:rsidP="00E45B81">
            <w:pPr>
              <w:widowControl w:val="0"/>
              <w:autoSpaceDE w:val="0"/>
              <w:autoSpaceDN w:val="0"/>
              <w:adjustRightInd w:val="0"/>
              <w:jc w:val="center"/>
              <w:rPr>
                <w:b/>
                <w:bCs/>
              </w:rPr>
            </w:pPr>
            <w:r>
              <w:rPr>
                <w:b/>
                <w:bCs/>
              </w:rPr>
              <w:t>7 ОПИСАНИЕ МАТЕРИАЛЬНО-</w:t>
            </w:r>
            <w:r w:rsidRPr="002B2E91">
              <w:rPr>
                <w:b/>
                <w:bCs/>
              </w:rPr>
              <w:t>ТЕХНИЧЕСКОЙ БАЗЫ,</w:t>
            </w:r>
          </w:p>
          <w:p w:rsidR="0017066E" w:rsidRDefault="0017066E" w:rsidP="00E45B81">
            <w:pPr>
              <w:widowControl w:val="0"/>
              <w:autoSpaceDE w:val="0"/>
              <w:autoSpaceDN w:val="0"/>
              <w:adjustRightInd w:val="0"/>
              <w:jc w:val="center"/>
              <w:rPr>
                <w:b/>
                <w:bCs/>
              </w:rPr>
            </w:pPr>
            <w:proofErr w:type="gramStart"/>
            <w:r w:rsidRPr="002B2E91">
              <w:rPr>
                <w:b/>
                <w:bCs/>
              </w:rPr>
              <w:t>НЕОБХОДИМОЙ</w:t>
            </w:r>
            <w:proofErr w:type="gramEnd"/>
            <w:r w:rsidRPr="002B2E91">
              <w:rPr>
                <w:b/>
                <w:bCs/>
              </w:rPr>
              <w:t xml:space="preserve"> ДЛЯ </w:t>
            </w:r>
            <w:r>
              <w:rPr>
                <w:b/>
                <w:bCs/>
              </w:rPr>
              <w:t>ОСУЩЕСТВЛЕНИЯ УЧЕБНОГО ПРОЦЕССА</w:t>
            </w:r>
          </w:p>
          <w:p w:rsidR="0017066E" w:rsidRPr="002B2E91" w:rsidRDefault="0017066E" w:rsidP="00E45B81">
            <w:pPr>
              <w:widowControl w:val="0"/>
              <w:autoSpaceDE w:val="0"/>
              <w:autoSpaceDN w:val="0"/>
              <w:adjustRightInd w:val="0"/>
              <w:jc w:val="center"/>
              <w:rPr>
                <w:sz w:val="20"/>
                <w:szCs w:val="20"/>
              </w:rPr>
            </w:pPr>
            <w:r>
              <w:rPr>
                <w:b/>
                <w:bCs/>
              </w:rPr>
              <w:t>ПО ДИСЦИПЛИНЕ</w:t>
            </w:r>
          </w:p>
        </w:tc>
      </w:tr>
      <w:tr w:rsidR="002D6655" w:rsidTr="008D3C91">
        <w:tc>
          <w:tcPr>
            <w:tcW w:w="316" w:type="dxa"/>
            <w:vAlign w:val="center"/>
          </w:tcPr>
          <w:p w:rsidR="002D6655" w:rsidRPr="002B2E91" w:rsidRDefault="002D6655" w:rsidP="002D6655">
            <w:pPr>
              <w:widowControl w:val="0"/>
              <w:autoSpaceDE w:val="0"/>
              <w:autoSpaceDN w:val="0"/>
              <w:adjustRightInd w:val="0"/>
              <w:jc w:val="center"/>
              <w:rPr>
                <w:sz w:val="20"/>
                <w:szCs w:val="20"/>
              </w:rPr>
            </w:pPr>
            <w:r>
              <w:rPr>
                <w:sz w:val="20"/>
                <w:szCs w:val="20"/>
              </w:rPr>
              <w:t>1</w:t>
            </w:r>
          </w:p>
        </w:tc>
        <w:tc>
          <w:tcPr>
            <w:tcW w:w="10036" w:type="dxa"/>
          </w:tcPr>
          <w:p w:rsidR="002D6655" w:rsidRPr="0006200D" w:rsidRDefault="002D6655" w:rsidP="002D6655">
            <w:pPr>
              <w:widowControl w:val="0"/>
              <w:autoSpaceDE w:val="0"/>
              <w:autoSpaceDN w:val="0"/>
              <w:adjustRightInd w:val="0"/>
              <w:spacing w:line="232" w:lineRule="exact"/>
              <w:ind w:left="15" w:right="127"/>
              <w:jc w:val="both"/>
              <w:rPr>
                <w:color w:val="000000"/>
                <w:sz w:val="20"/>
                <w:szCs w:val="20"/>
              </w:rPr>
            </w:pPr>
            <w:r w:rsidRPr="000A4D88">
              <w:rPr>
                <w:color w:val="000000"/>
                <w:sz w:val="20"/>
                <w:szCs w:val="20"/>
              </w:rPr>
              <w:t>Корпуса</w:t>
            </w:r>
            <w:proofErr w:type="gramStart"/>
            <w:r w:rsidRPr="000A4D88">
              <w:rPr>
                <w:color w:val="000000"/>
                <w:sz w:val="20"/>
                <w:szCs w:val="20"/>
              </w:rPr>
              <w:t xml:space="preserve"> А</w:t>
            </w:r>
            <w:proofErr w:type="gramEnd"/>
            <w:r w:rsidRPr="000A4D88">
              <w:rPr>
                <w:color w:val="000000"/>
                <w:sz w:val="20"/>
                <w:szCs w:val="20"/>
              </w:rPr>
              <w:t xml:space="preserve">, Л, Т, Н </w:t>
            </w:r>
            <w:proofErr w:type="spellStart"/>
            <w:r w:rsidRPr="000A4D88">
              <w:rPr>
                <w:color w:val="000000"/>
                <w:sz w:val="20"/>
                <w:szCs w:val="20"/>
              </w:rPr>
              <w:t>КрИЖТ</w:t>
            </w:r>
            <w:proofErr w:type="spellEnd"/>
            <w:r w:rsidRPr="000A4D88">
              <w:rPr>
                <w:color w:val="000000"/>
                <w:sz w:val="20"/>
                <w:szCs w:val="20"/>
              </w:rPr>
              <w:t xml:space="preserve"> </w:t>
            </w:r>
            <w:proofErr w:type="spellStart"/>
            <w:r w:rsidRPr="000A4D88">
              <w:rPr>
                <w:color w:val="000000"/>
                <w:sz w:val="20"/>
                <w:szCs w:val="20"/>
              </w:rPr>
              <w:t>ИрГУПС</w:t>
            </w:r>
            <w:proofErr w:type="spellEnd"/>
            <w:r w:rsidRPr="000A4D88">
              <w:rPr>
                <w:color w:val="000000"/>
                <w:sz w:val="20"/>
                <w:szCs w:val="20"/>
              </w:rPr>
              <w:t xml:space="preserve"> находятся по адресу г. Красноярск, ул. Новая Заря, д. 2</w:t>
            </w:r>
            <w:r>
              <w:rPr>
                <w:color w:val="000000"/>
                <w:sz w:val="20"/>
                <w:szCs w:val="20"/>
              </w:rPr>
              <w:t xml:space="preserve"> </w:t>
            </w:r>
            <w:r w:rsidRPr="000A4D88">
              <w:rPr>
                <w:color w:val="000000"/>
                <w:sz w:val="20"/>
                <w:szCs w:val="20"/>
              </w:rPr>
              <w:t>И</w:t>
            </w:r>
          </w:p>
        </w:tc>
      </w:tr>
      <w:tr w:rsidR="002D6655" w:rsidTr="008D3C91">
        <w:tc>
          <w:tcPr>
            <w:tcW w:w="316" w:type="dxa"/>
            <w:vAlign w:val="center"/>
          </w:tcPr>
          <w:p w:rsidR="002D6655" w:rsidRPr="002B2E91" w:rsidRDefault="002D6655" w:rsidP="002D6655">
            <w:pPr>
              <w:widowControl w:val="0"/>
              <w:autoSpaceDE w:val="0"/>
              <w:autoSpaceDN w:val="0"/>
              <w:adjustRightInd w:val="0"/>
              <w:jc w:val="center"/>
              <w:rPr>
                <w:sz w:val="20"/>
                <w:szCs w:val="20"/>
              </w:rPr>
            </w:pPr>
            <w:r>
              <w:rPr>
                <w:sz w:val="20"/>
                <w:szCs w:val="20"/>
              </w:rPr>
              <w:t>2</w:t>
            </w:r>
          </w:p>
        </w:tc>
        <w:tc>
          <w:tcPr>
            <w:tcW w:w="10036" w:type="dxa"/>
          </w:tcPr>
          <w:p w:rsidR="002D6655" w:rsidRPr="0006200D" w:rsidRDefault="002D6655" w:rsidP="002D6655">
            <w:pPr>
              <w:widowControl w:val="0"/>
              <w:autoSpaceDE w:val="0"/>
              <w:autoSpaceDN w:val="0"/>
              <w:adjustRightInd w:val="0"/>
              <w:spacing w:line="232" w:lineRule="exact"/>
              <w:ind w:left="15" w:right="127"/>
              <w:jc w:val="both"/>
              <w:rPr>
                <w:color w:val="000000"/>
                <w:sz w:val="20"/>
                <w:szCs w:val="20"/>
              </w:rPr>
            </w:pPr>
            <w:r w:rsidRPr="007324AC">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2D6655" w:rsidTr="008D3C91">
        <w:tc>
          <w:tcPr>
            <w:tcW w:w="316" w:type="dxa"/>
            <w:vAlign w:val="center"/>
          </w:tcPr>
          <w:p w:rsidR="002D6655" w:rsidRPr="002B2E91" w:rsidRDefault="002D6655" w:rsidP="002D6655">
            <w:pPr>
              <w:widowControl w:val="0"/>
              <w:autoSpaceDE w:val="0"/>
              <w:autoSpaceDN w:val="0"/>
              <w:adjustRightInd w:val="0"/>
              <w:jc w:val="center"/>
              <w:rPr>
                <w:sz w:val="20"/>
                <w:szCs w:val="20"/>
              </w:rPr>
            </w:pPr>
            <w:r>
              <w:rPr>
                <w:sz w:val="20"/>
                <w:szCs w:val="20"/>
              </w:rPr>
              <w:t>3</w:t>
            </w:r>
          </w:p>
        </w:tc>
        <w:tc>
          <w:tcPr>
            <w:tcW w:w="10036" w:type="dxa"/>
          </w:tcPr>
          <w:p w:rsidR="002D6655" w:rsidRPr="007324AC" w:rsidRDefault="002D6655" w:rsidP="002D6655">
            <w:pPr>
              <w:widowControl w:val="0"/>
              <w:spacing w:before="15" w:after="15" w:line="219" w:lineRule="exact"/>
              <w:ind w:left="15" w:right="15"/>
              <w:jc w:val="both"/>
              <w:rPr>
                <w:sz w:val="20"/>
                <w:szCs w:val="20"/>
              </w:rPr>
            </w:pPr>
            <w:proofErr w:type="gramStart"/>
            <w:r w:rsidRPr="007324AC">
              <w:rPr>
                <w:sz w:val="20"/>
                <w:szCs w:val="20"/>
              </w:rPr>
              <w:t xml:space="preserve">Помещения для самостоятельной работы обучающихся оснащены компьютерной техникой, подключенной к </w:t>
            </w:r>
            <w:r w:rsidRPr="007324AC">
              <w:rPr>
                <w:sz w:val="20"/>
                <w:szCs w:val="20"/>
                <w:shd w:val="clear" w:color="auto" w:fill="FFFFFF"/>
              </w:rPr>
              <w:t>информационно-телекоммуникационной сети «Интернет</w:t>
            </w:r>
            <w:r w:rsidRPr="007324AC">
              <w:rPr>
                <w:sz w:val="20"/>
                <w:szCs w:val="20"/>
              </w:rPr>
              <w:t>», и обеспечены доступом в электронную информационно-образовательную среду</w:t>
            </w:r>
            <w:r>
              <w:rPr>
                <w:sz w:val="20"/>
                <w:szCs w:val="20"/>
              </w:rPr>
              <w:t xml:space="preserve"> </w:t>
            </w:r>
            <w:proofErr w:type="spellStart"/>
            <w:r>
              <w:rPr>
                <w:sz w:val="20"/>
                <w:szCs w:val="20"/>
              </w:rPr>
              <w:t>КрИЖТ</w:t>
            </w:r>
            <w:proofErr w:type="spellEnd"/>
            <w:r w:rsidRPr="007324AC">
              <w:rPr>
                <w:sz w:val="20"/>
                <w:szCs w:val="20"/>
              </w:rPr>
              <w:t xml:space="preserve"> </w:t>
            </w:r>
            <w:proofErr w:type="spellStart"/>
            <w:r w:rsidRPr="007324AC">
              <w:rPr>
                <w:sz w:val="20"/>
                <w:szCs w:val="20"/>
              </w:rPr>
              <w:t>ИрГУПС</w:t>
            </w:r>
            <w:proofErr w:type="spellEnd"/>
            <w:r w:rsidRPr="007324AC">
              <w:rPr>
                <w:sz w:val="20"/>
                <w:szCs w:val="20"/>
              </w:rPr>
              <w:t>.</w:t>
            </w:r>
            <w:proofErr w:type="gramEnd"/>
          </w:p>
          <w:p w:rsidR="002D6655" w:rsidRPr="007324AC" w:rsidRDefault="002D6655" w:rsidP="002D6655">
            <w:pPr>
              <w:widowControl w:val="0"/>
              <w:spacing w:before="15" w:after="15" w:line="219" w:lineRule="exact"/>
              <w:ind w:left="15" w:right="15"/>
              <w:jc w:val="both"/>
              <w:rPr>
                <w:sz w:val="20"/>
                <w:szCs w:val="20"/>
              </w:rPr>
            </w:pPr>
            <w:r w:rsidRPr="007324AC">
              <w:rPr>
                <w:sz w:val="20"/>
                <w:szCs w:val="20"/>
              </w:rPr>
              <w:t xml:space="preserve">Помещения для самостоятельной работы </w:t>
            </w:r>
            <w:proofErr w:type="gramStart"/>
            <w:r w:rsidRPr="007324AC">
              <w:rPr>
                <w:sz w:val="20"/>
                <w:szCs w:val="20"/>
              </w:rPr>
              <w:t>обучающихся</w:t>
            </w:r>
            <w:proofErr w:type="gramEnd"/>
            <w:r w:rsidRPr="007324AC">
              <w:rPr>
                <w:sz w:val="20"/>
                <w:szCs w:val="20"/>
              </w:rPr>
              <w:t>:</w:t>
            </w:r>
          </w:p>
          <w:p w:rsidR="002D6655" w:rsidRPr="007324AC" w:rsidRDefault="002D6655" w:rsidP="002D6655">
            <w:pPr>
              <w:widowControl w:val="0"/>
              <w:spacing w:before="15" w:after="15" w:line="219" w:lineRule="exact"/>
              <w:ind w:left="15" w:right="15"/>
              <w:rPr>
                <w:sz w:val="20"/>
                <w:szCs w:val="20"/>
              </w:rPr>
            </w:pPr>
            <w:r w:rsidRPr="007324AC">
              <w:rPr>
                <w:sz w:val="20"/>
                <w:szCs w:val="20"/>
              </w:rPr>
              <w:t xml:space="preserve">– </w:t>
            </w:r>
            <w:r>
              <w:rPr>
                <w:sz w:val="20"/>
                <w:szCs w:val="20"/>
              </w:rPr>
              <w:t>читальный зал библиотеки</w:t>
            </w:r>
            <w:r w:rsidRPr="007324AC">
              <w:rPr>
                <w:sz w:val="20"/>
                <w:szCs w:val="20"/>
              </w:rPr>
              <w:t>;</w:t>
            </w:r>
          </w:p>
          <w:p w:rsidR="002D6655" w:rsidRPr="0006200D" w:rsidRDefault="002D6655" w:rsidP="002D6655">
            <w:pPr>
              <w:widowControl w:val="0"/>
              <w:autoSpaceDE w:val="0"/>
              <w:autoSpaceDN w:val="0"/>
              <w:adjustRightInd w:val="0"/>
              <w:ind w:left="17" w:right="125"/>
              <w:contextualSpacing/>
              <w:jc w:val="both"/>
              <w:rPr>
                <w:bCs/>
                <w:sz w:val="20"/>
                <w:szCs w:val="20"/>
              </w:rPr>
            </w:pPr>
            <w:r w:rsidRPr="007324AC">
              <w:rPr>
                <w:sz w:val="20"/>
                <w:szCs w:val="20"/>
              </w:rPr>
              <w:t xml:space="preserve">– </w:t>
            </w:r>
            <w:r>
              <w:rPr>
                <w:sz w:val="20"/>
                <w:szCs w:val="20"/>
              </w:rPr>
              <w:t>компьютерные классы</w:t>
            </w:r>
            <w:r w:rsidRPr="007324AC">
              <w:rPr>
                <w:sz w:val="20"/>
                <w:szCs w:val="20"/>
              </w:rPr>
              <w:t xml:space="preserve"> </w:t>
            </w:r>
            <w:r>
              <w:rPr>
                <w:sz w:val="20"/>
                <w:szCs w:val="20"/>
              </w:rPr>
              <w:t>А-224, А-409, А-414, Л-203, Л-204, Л-214, Л-404, Л-410, Н-204, Н-207, Т-46, Т-5</w:t>
            </w:r>
            <w:r w:rsidRPr="007324AC">
              <w:rPr>
                <w:sz w:val="20"/>
                <w:szCs w:val="20"/>
              </w:rPr>
              <w:t>.</w:t>
            </w:r>
          </w:p>
        </w:tc>
      </w:tr>
    </w:tbl>
    <w:p w:rsidR="0017066E" w:rsidRDefault="0017066E" w:rsidP="00606E4F">
      <w:pPr>
        <w:widowControl w:val="0"/>
        <w:autoSpaceDE w:val="0"/>
        <w:autoSpaceDN w:val="0"/>
        <w:adjustRightInd w:val="0"/>
      </w:pPr>
    </w:p>
    <w:p w:rsidR="0004790D" w:rsidRDefault="0004790D" w:rsidP="00606E4F">
      <w:pPr>
        <w:widowControl w:val="0"/>
        <w:autoSpaceDE w:val="0"/>
        <w:autoSpaceDN w:val="0"/>
        <w:adjustRightInd w:val="0"/>
      </w:pPr>
    </w:p>
    <w:p w:rsidR="0004790D" w:rsidRDefault="0004790D" w:rsidP="00606E4F">
      <w:pPr>
        <w:widowControl w:val="0"/>
        <w:autoSpaceDE w:val="0"/>
        <w:autoSpaceDN w:val="0"/>
        <w:adjustRightInd w:val="0"/>
      </w:pPr>
    </w:p>
    <w:p w:rsidR="008D3C91" w:rsidRDefault="008D3C91" w:rsidP="00606E4F">
      <w:pPr>
        <w:widowControl w:val="0"/>
        <w:autoSpaceDE w:val="0"/>
        <w:autoSpaceDN w:val="0"/>
        <w:adjustRightInd w:val="0"/>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660"/>
      </w:tblGrid>
      <w:tr w:rsidR="0017066E" w:rsidTr="008D3C91">
        <w:tc>
          <w:tcPr>
            <w:tcW w:w="10348" w:type="dxa"/>
            <w:gridSpan w:val="2"/>
            <w:shd w:val="clear" w:color="auto" w:fill="F2F2F2"/>
            <w:vAlign w:val="center"/>
          </w:tcPr>
          <w:p w:rsidR="0017066E" w:rsidRPr="00260369" w:rsidRDefault="0017066E" w:rsidP="00E45B81">
            <w:pPr>
              <w:widowControl w:val="0"/>
              <w:autoSpaceDE w:val="0"/>
              <w:autoSpaceDN w:val="0"/>
              <w:adjustRightInd w:val="0"/>
              <w:jc w:val="center"/>
              <w:rPr>
                <w:b/>
                <w:bCs/>
              </w:rPr>
            </w:pPr>
            <w:r w:rsidRPr="00260369">
              <w:rPr>
                <w:b/>
                <w:bCs/>
              </w:rPr>
              <w:lastRenderedPageBreak/>
              <w:t xml:space="preserve">8 МЕТОДИЧЕСКИЕ УКАЗАНИЯ ДЛЯ </w:t>
            </w:r>
            <w:proofErr w:type="gramStart"/>
            <w:r w:rsidRPr="00260369">
              <w:rPr>
                <w:b/>
                <w:bCs/>
              </w:rPr>
              <w:t>ОБУЧАЮЩИХСЯ</w:t>
            </w:r>
            <w:proofErr w:type="gramEnd"/>
          </w:p>
          <w:p w:rsidR="0017066E" w:rsidRPr="002B2E91" w:rsidRDefault="0017066E" w:rsidP="00E45B81">
            <w:pPr>
              <w:widowControl w:val="0"/>
              <w:autoSpaceDE w:val="0"/>
              <w:autoSpaceDN w:val="0"/>
              <w:adjustRightInd w:val="0"/>
              <w:jc w:val="center"/>
              <w:rPr>
                <w:sz w:val="20"/>
                <w:szCs w:val="20"/>
              </w:rPr>
            </w:pPr>
            <w:r w:rsidRPr="00260369">
              <w:rPr>
                <w:b/>
                <w:bCs/>
              </w:rPr>
              <w:t>ПО ОСВОЕНИЮ ДИСЦИПЛИНЫ</w:t>
            </w:r>
          </w:p>
        </w:tc>
      </w:tr>
      <w:tr w:rsidR="0017066E" w:rsidTr="008D3C91">
        <w:tc>
          <w:tcPr>
            <w:tcW w:w="1688" w:type="dxa"/>
            <w:vAlign w:val="center"/>
          </w:tcPr>
          <w:p w:rsidR="0017066E" w:rsidRPr="005E7B5E" w:rsidRDefault="0017066E" w:rsidP="00E45B81">
            <w:pPr>
              <w:autoSpaceDE w:val="0"/>
              <w:autoSpaceDN w:val="0"/>
              <w:adjustRightInd w:val="0"/>
              <w:jc w:val="center"/>
              <w:rPr>
                <w:sz w:val="20"/>
                <w:szCs w:val="20"/>
              </w:rPr>
            </w:pPr>
            <w:r w:rsidRPr="005E7B5E">
              <w:rPr>
                <w:sz w:val="20"/>
                <w:szCs w:val="20"/>
              </w:rPr>
              <w:t>Вид учебной деятельности</w:t>
            </w:r>
          </w:p>
        </w:tc>
        <w:tc>
          <w:tcPr>
            <w:tcW w:w="8660" w:type="dxa"/>
            <w:vAlign w:val="center"/>
          </w:tcPr>
          <w:p w:rsidR="0017066E" w:rsidRPr="005E7B5E" w:rsidRDefault="0017066E" w:rsidP="00E45B81">
            <w:pPr>
              <w:autoSpaceDE w:val="0"/>
              <w:autoSpaceDN w:val="0"/>
              <w:adjustRightInd w:val="0"/>
              <w:jc w:val="center"/>
              <w:rPr>
                <w:sz w:val="20"/>
                <w:szCs w:val="20"/>
              </w:rPr>
            </w:pPr>
            <w:r w:rsidRPr="005E7B5E">
              <w:rPr>
                <w:sz w:val="20"/>
                <w:szCs w:val="20"/>
              </w:rPr>
              <w:t xml:space="preserve">Организация учебной деятельности </w:t>
            </w:r>
            <w:proofErr w:type="gramStart"/>
            <w:r w:rsidRPr="005E7B5E">
              <w:rPr>
                <w:sz w:val="20"/>
                <w:szCs w:val="20"/>
              </w:rPr>
              <w:t>обучающегося</w:t>
            </w:r>
            <w:proofErr w:type="gramEnd"/>
          </w:p>
        </w:tc>
      </w:tr>
      <w:tr w:rsidR="0017066E" w:rsidTr="008D3C91">
        <w:tc>
          <w:tcPr>
            <w:tcW w:w="1688" w:type="dxa"/>
            <w:vAlign w:val="center"/>
          </w:tcPr>
          <w:p w:rsidR="0017066E" w:rsidRPr="005E7B5E" w:rsidRDefault="0017066E" w:rsidP="00E45B81">
            <w:pPr>
              <w:autoSpaceDE w:val="0"/>
              <w:autoSpaceDN w:val="0"/>
              <w:adjustRightInd w:val="0"/>
              <w:jc w:val="center"/>
              <w:rPr>
                <w:sz w:val="20"/>
                <w:szCs w:val="20"/>
              </w:rPr>
            </w:pPr>
            <w:r>
              <w:rPr>
                <w:sz w:val="20"/>
                <w:szCs w:val="20"/>
              </w:rPr>
              <w:t>Лекции</w:t>
            </w:r>
          </w:p>
        </w:tc>
        <w:tc>
          <w:tcPr>
            <w:tcW w:w="8660" w:type="dxa"/>
            <w:vAlign w:val="center"/>
          </w:tcPr>
          <w:p w:rsidR="0017066E" w:rsidRDefault="0017066E" w:rsidP="00E45B81">
            <w:pPr>
              <w:autoSpaceDE w:val="0"/>
              <w:autoSpaceDN w:val="0"/>
              <w:adjustRightInd w:val="0"/>
              <w:ind w:firstLine="432"/>
              <w:jc w:val="both"/>
              <w:rPr>
                <w:sz w:val="20"/>
                <w:szCs w:val="20"/>
              </w:rPr>
            </w:pPr>
            <w:r>
              <w:rPr>
                <w:sz w:val="20"/>
                <w:szCs w:val="20"/>
              </w:rPr>
              <w:t>Аудиторные занятия, предусмотренные программой дисциплины «</w:t>
            </w:r>
            <w:r w:rsidR="00344D00">
              <w:rPr>
                <w:sz w:val="20"/>
                <w:szCs w:val="20"/>
              </w:rPr>
              <w:t>Организация и управление производством</w:t>
            </w:r>
            <w:r>
              <w:rPr>
                <w:sz w:val="20"/>
                <w:szCs w:val="20"/>
              </w:rPr>
              <w:t>», являются обязательными для посещения.</w:t>
            </w:r>
          </w:p>
          <w:p w:rsidR="0017066E" w:rsidRDefault="0017066E" w:rsidP="00E45B81">
            <w:pPr>
              <w:autoSpaceDE w:val="0"/>
              <w:autoSpaceDN w:val="0"/>
              <w:adjustRightInd w:val="0"/>
              <w:ind w:firstLine="432"/>
              <w:jc w:val="both"/>
              <w:rPr>
                <w:sz w:val="20"/>
                <w:szCs w:val="20"/>
              </w:rPr>
            </w:pPr>
            <w:r>
              <w:rPr>
                <w:sz w:val="20"/>
                <w:szCs w:val="20"/>
              </w:rPr>
              <w:t>Лекционные занятия призваны донести до обучающихся содержание основных тем дисциплины, включенных в ее программу.</w:t>
            </w:r>
          </w:p>
          <w:p w:rsidR="0017066E" w:rsidRDefault="0017066E" w:rsidP="00E45B81">
            <w:pPr>
              <w:autoSpaceDE w:val="0"/>
              <w:autoSpaceDN w:val="0"/>
              <w:adjustRightInd w:val="0"/>
              <w:ind w:firstLine="432"/>
              <w:jc w:val="both"/>
              <w:rPr>
                <w:sz w:val="20"/>
                <w:szCs w:val="20"/>
              </w:rPr>
            </w:pPr>
            <w:r>
              <w:rPr>
                <w:sz w:val="20"/>
                <w:szCs w:val="20"/>
              </w:rPr>
              <w:t>На лекциях обучающиеся получают новые сведения, во многом дополняющие учебники, знакомятся с последними достижениями науки и техники. Поэтому умение сосредоточенно слушать лекции, активно, творчески воспринимать излагаемый материал является непременным условием их глубокого и прочного усвоения, а также развития умственных способностей. Внимательное слушание и конспектирование лекций предполагает интенсивную умственную деятельность обучающихся. В процессе слушания необходимо разобраться в том, что излагает лектор; обдумать сказанное им; связать новое с тем, что до этого было известно по данной теме из предыдущих лекций, прочитанных книг и журналов. Слушая лекции, надо стремиться понять цель изложения, уловить ход мыслей лектора, логическую последовательность изложения, понимать, что хочет доказать лектор. Надо отвлечься при этом от посторонних мыслей и думать только о том, что излагает преподаватель. Краткие записи лекций, их конспектирование помогают усвоить материал.</w:t>
            </w:r>
          </w:p>
          <w:p w:rsidR="0017066E" w:rsidRDefault="0017066E" w:rsidP="00E45B81">
            <w:pPr>
              <w:autoSpaceDE w:val="0"/>
              <w:autoSpaceDN w:val="0"/>
              <w:adjustRightInd w:val="0"/>
              <w:ind w:firstLine="432"/>
              <w:jc w:val="both"/>
              <w:rPr>
                <w:sz w:val="20"/>
                <w:szCs w:val="20"/>
              </w:rPr>
            </w:pPr>
            <w:r>
              <w:rPr>
                <w:sz w:val="20"/>
                <w:szCs w:val="20"/>
              </w:rPr>
              <w:t>Над конспектами лекций надо систематическим работать: перечитывать их, выправлять текст, делать дополнения, размечать цветом то, что должно быть глубоко и прочно закреплено в памяти. Первый просмотр конспекта рекомендуется сделать вечером того дня, когда была прослушана лекция (предварительно вспомнить</w:t>
            </w:r>
            <w:r w:rsidR="0012302D">
              <w:rPr>
                <w:sz w:val="20"/>
                <w:szCs w:val="20"/>
              </w:rPr>
              <w:t>,</w:t>
            </w:r>
            <w:r>
              <w:rPr>
                <w:sz w:val="20"/>
                <w:szCs w:val="20"/>
              </w:rPr>
              <w:t xml:space="preserve"> о чем шла речь и хотя бы один раз просмотреть записи). Затем вновь просмотреть конспект через 3-4 дня. </w:t>
            </w:r>
          </w:p>
          <w:p w:rsidR="0017066E" w:rsidRPr="005E7B5E" w:rsidRDefault="0017066E" w:rsidP="00344D00">
            <w:pPr>
              <w:autoSpaceDE w:val="0"/>
              <w:autoSpaceDN w:val="0"/>
              <w:adjustRightInd w:val="0"/>
              <w:ind w:firstLine="432"/>
              <w:jc w:val="both"/>
              <w:rPr>
                <w:sz w:val="20"/>
                <w:szCs w:val="20"/>
              </w:rPr>
            </w:pPr>
            <w:r w:rsidRPr="00AA26D2">
              <w:rPr>
                <w:sz w:val="20"/>
                <w:szCs w:val="20"/>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r>
              <w:rPr>
                <w:sz w:val="20"/>
                <w:szCs w:val="20"/>
              </w:rPr>
              <w:t>.</w:t>
            </w:r>
          </w:p>
        </w:tc>
      </w:tr>
      <w:tr w:rsidR="0017066E" w:rsidTr="008D3C91">
        <w:tc>
          <w:tcPr>
            <w:tcW w:w="1688" w:type="dxa"/>
            <w:vAlign w:val="center"/>
          </w:tcPr>
          <w:p w:rsidR="0017066E" w:rsidRPr="00E84D71" w:rsidRDefault="0017066E" w:rsidP="00E45B81">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660" w:type="dxa"/>
          </w:tcPr>
          <w:p w:rsidR="0017066E" w:rsidRPr="003B3FC3" w:rsidRDefault="0017066E" w:rsidP="00E45B81">
            <w:pPr>
              <w:ind w:firstLine="614"/>
              <w:jc w:val="both"/>
              <w:rPr>
                <w:sz w:val="20"/>
                <w:szCs w:val="20"/>
              </w:rPr>
            </w:pPr>
            <w:r w:rsidRPr="003B3FC3">
              <w:rPr>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17066E" w:rsidRPr="003B3FC3" w:rsidRDefault="0017066E" w:rsidP="00E45B81">
            <w:pPr>
              <w:ind w:firstLine="614"/>
              <w:jc w:val="both"/>
              <w:rPr>
                <w:sz w:val="20"/>
                <w:szCs w:val="20"/>
              </w:rPr>
            </w:pPr>
            <w:r w:rsidRPr="003B3FC3">
              <w:rPr>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rsidR="0017066E" w:rsidRPr="00E84D71" w:rsidRDefault="0017066E" w:rsidP="00E45B81">
            <w:pPr>
              <w:ind w:firstLine="614"/>
              <w:jc w:val="both"/>
              <w:rPr>
                <w:sz w:val="20"/>
                <w:szCs w:val="20"/>
              </w:rPr>
            </w:pPr>
            <w:r w:rsidRPr="003B3FC3">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17066E" w:rsidTr="008D3C91">
        <w:tc>
          <w:tcPr>
            <w:tcW w:w="1688" w:type="dxa"/>
            <w:vAlign w:val="center"/>
          </w:tcPr>
          <w:p w:rsidR="0017066E" w:rsidRPr="0030165A" w:rsidRDefault="0017066E" w:rsidP="00E45B81">
            <w:pPr>
              <w:autoSpaceDE w:val="0"/>
              <w:autoSpaceDN w:val="0"/>
              <w:adjustRightInd w:val="0"/>
              <w:jc w:val="center"/>
              <w:rPr>
                <w:iCs/>
                <w:sz w:val="20"/>
                <w:szCs w:val="20"/>
              </w:rPr>
            </w:pPr>
            <w:r>
              <w:rPr>
                <w:iCs/>
                <w:sz w:val="20"/>
                <w:szCs w:val="20"/>
              </w:rPr>
              <w:t>Самостоятельная работа</w:t>
            </w:r>
          </w:p>
        </w:tc>
        <w:tc>
          <w:tcPr>
            <w:tcW w:w="8660" w:type="dxa"/>
            <w:vAlign w:val="center"/>
          </w:tcPr>
          <w:p w:rsidR="0017066E" w:rsidRDefault="0017066E" w:rsidP="0004790D">
            <w:pPr>
              <w:autoSpaceDE w:val="0"/>
              <w:autoSpaceDN w:val="0"/>
              <w:adjustRightInd w:val="0"/>
              <w:ind w:firstLine="614"/>
              <w:jc w:val="both"/>
              <w:rPr>
                <w:sz w:val="20"/>
                <w:szCs w:val="20"/>
              </w:rPr>
            </w:pPr>
            <w:r w:rsidRPr="00270751">
              <w:rPr>
                <w:sz w:val="20"/>
                <w:szCs w:val="20"/>
              </w:rPr>
              <w:t>Обучение по дисциплине</w:t>
            </w:r>
            <w:r w:rsidR="0004790D">
              <w:rPr>
                <w:sz w:val="20"/>
                <w:szCs w:val="20"/>
              </w:rPr>
              <w:t xml:space="preserve"> «Организация и управление производством</w:t>
            </w:r>
            <w:r w:rsidRPr="00270751">
              <w:rPr>
                <w:sz w:val="20"/>
                <w:szCs w:val="20"/>
              </w:rPr>
              <w:t xml:space="preserve">» предусматривает активную самостоятельную работу </w:t>
            </w:r>
            <w:proofErr w:type="gramStart"/>
            <w:r w:rsidRPr="00270751">
              <w:rPr>
                <w:sz w:val="20"/>
                <w:szCs w:val="20"/>
              </w:rPr>
              <w:t>обучающегося</w:t>
            </w:r>
            <w:proofErr w:type="gramEnd"/>
            <w:r w:rsidRPr="00270751">
              <w:rPr>
                <w:sz w:val="20"/>
                <w:szCs w:val="20"/>
              </w:rPr>
              <w:t>. На самос</w:t>
            </w:r>
            <w:r>
              <w:rPr>
                <w:sz w:val="20"/>
                <w:szCs w:val="20"/>
              </w:rPr>
              <w:t xml:space="preserve">тоятельную работу отводится </w:t>
            </w:r>
            <w:r w:rsidR="0012302D" w:rsidRPr="0004790D">
              <w:rPr>
                <w:sz w:val="20"/>
                <w:szCs w:val="20"/>
                <w:u w:val="single"/>
              </w:rPr>
              <w:t>40</w:t>
            </w:r>
            <w:r w:rsidRPr="00270751">
              <w:rPr>
                <w:sz w:val="20"/>
                <w:szCs w:val="20"/>
              </w:rPr>
              <w:t xml:space="preserve"> час</w:t>
            </w:r>
            <w:r w:rsidR="0004790D">
              <w:rPr>
                <w:sz w:val="20"/>
                <w:szCs w:val="20"/>
              </w:rPr>
              <w:t xml:space="preserve">ов по очной форме обучения и </w:t>
            </w:r>
            <w:r w:rsidR="0004790D">
              <w:rPr>
                <w:sz w:val="20"/>
                <w:szCs w:val="20"/>
                <w:u w:val="single"/>
              </w:rPr>
              <w:t xml:space="preserve">110 </w:t>
            </w:r>
            <w:r w:rsidR="0004790D" w:rsidRPr="0004790D">
              <w:rPr>
                <w:sz w:val="20"/>
                <w:szCs w:val="20"/>
              </w:rPr>
              <w:t>часов</w:t>
            </w:r>
            <w:r w:rsidR="0004790D">
              <w:rPr>
                <w:sz w:val="20"/>
                <w:szCs w:val="20"/>
              </w:rPr>
              <w:t xml:space="preserve"> по заочной форме обучения</w:t>
            </w:r>
            <w:r w:rsidRPr="00270751">
              <w:rPr>
                <w:sz w:val="20"/>
                <w:szCs w:val="20"/>
              </w:rPr>
              <w:t>.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решает разно уровневые задачи в рамках выполнения как общих домашн</w:t>
            </w:r>
            <w:r>
              <w:rPr>
                <w:sz w:val="20"/>
                <w:szCs w:val="20"/>
              </w:rPr>
              <w:t>их заданий, так и</w:t>
            </w:r>
            <w:r w:rsidR="0004790D">
              <w:rPr>
                <w:sz w:val="20"/>
                <w:szCs w:val="20"/>
              </w:rPr>
              <w:t xml:space="preserve"> </w:t>
            </w:r>
            <w:r w:rsidR="009A50E0">
              <w:rPr>
                <w:sz w:val="20"/>
                <w:szCs w:val="20"/>
              </w:rPr>
              <w:t xml:space="preserve">индивидуальных </w:t>
            </w:r>
            <w:r w:rsidR="0004790D">
              <w:rPr>
                <w:sz w:val="20"/>
                <w:szCs w:val="20"/>
              </w:rPr>
              <w:t xml:space="preserve">домашних </w:t>
            </w:r>
            <w:r w:rsidRPr="00270751">
              <w:rPr>
                <w:sz w:val="20"/>
                <w:szCs w:val="20"/>
              </w:rPr>
              <w:t>заданий</w:t>
            </w:r>
            <w:r w:rsidR="009A50E0">
              <w:rPr>
                <w:sz w:val="20"/>
                <w:szCs w:val="20"/>
              </w:rPr>
              <w:t xml:space="preserve"> (ИДЗ)</w:t>
            </w:r>
            <w:r w:rsidRPr="00270751">
              <w:rPr>
                <w:sz w:val="20"/>
                <w:szCs w:val="20"/>
              </w:rPr>
              <w:t xml:space="preserve"> и </w:t>
            </w:r>
            <w:r>
              <w:rPr>
                <w:sz w:val="20"/>
                <w:szCs w:val="20"/>
              </w:rPr>
              <w:t xml:space="preserve">текущих </w:t>
            </w:r>
            <w:r w:rsidRPr="00270751">
              <w:rPr>
                <w:sz w:val="20"/>
                <w:szCs w:val="20"/>
              </w:rPr>
              <w:t>контрольных работ (</w:t>
            </w:r>
            <w:proofErr w:type="gramStart"/>
            <w:r w:rsidRPr="00270751">
              <w:rPr>
                <w:sz w:val="20"/>
                <w:szCs w:val="20"/>
              </w:rPr>
              <w:t>КР</w:t>
            </w:r>
            <w:proofErr w:type="gramEnd"/>
            <w:r w:rsidRPr="00270751">
              <w:rPr>
                <w:sz w:val="20"/>
                <w:szCs w:val="20"/>
              </w:rPr>
              <w:t xml:space="preserve">). При выполнении домашних заданий </w:t>
            </w:r>
            <w:proofErr w:type="gramStart"/>
            <w:r w:rsidRPr="00270751">
              <w:rPr>
                <w:sz w:val="20"/>
                <w:szCs w:val="20"/>
              </w:rPr>
              <w:t>обучающемуся</w:t>
            </w:r>
            <w:proofErr w:type="gramEnd"/>
            <w:r w:rsidRPr="00270751">
              <w:rPr>
                <w:sz w:val="20"/>
                <w:szCs w:val="20"/>
              </w:rPr>
              <w:t xml:space="preserve"> следует обратиться к задачам, решенным на предыдущих практических занятиях, решенным домашним работам, а также к при</w:t>
            </w:r>
            <w:r w:rsidR="009A50E0">
              <w:rPr>
                <w:sz w:val="20"/>
                <w:szCs w:val="20"/>
              </w:rPr>
              <w:t>мерам, приводимым лектором</w:t>
            </w:r>
            <w:r w:rsidRPr="00270751">
              <w:rPr>
                <w:sz w:val="20"/>
                <w:szCs w:val="20"/>
              </w:rPr>
              <w:t>.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w:t>
            </w:r>
            <w:r w:rsidR="009A50E0">
              <w:rPr>
                <w:sz w:val="20"/>
                <w:szCs w:val="20"/>
              </w:rPr>
              <w:t xml:space="preserve"> </w:t>
            </w:r>
          </w:p>
          <w:p w:rsidR="009A50E0" w:rsidRPr="00270751" w:rsidRDefault="009A50E0" w:rsidP="0004790D">
            <w:pPr>
              <w:autoSpaceDE w:val="0"/>
              <w:autoSpaceDN w:val="0"/>
              <w:adjustRightInd w:val="0"/>
              <w:ind w:firstLine="614"/>
              <w:jc w:val="both"/>
              <w:rPr>
                <w:i/>
                <w:iCs/>
                <w:sz w:val="20"/>
                <w:szCs w:val="20"/>
              </w:rPr>
            </w:pPr>
            <w:r>
              <w:rPr>
                <w:sz w:val="20"/>
                <w:szCs w:val="20"/>
              </w:rPr>
              <w:t xml:space="preserve">ИДЗ должны быть выполнены обучающимся в установленные преподавателем сроки в соответствии с требованиями к оформлению </w:t>
            </w:r>
            <w:proofErr w:type="gramStart"/>
            <w:r>
              <w:rPr>
                <w:sz w:val="20"/>
                <w:szCs w:val="20"/>
              </w:rPr>
              <w:t>КР</w:t>
            </w:r>
            <w:proofErr w:type="gramEnd"/>
            <w:r>
              <w:rPr>
                <w:sz w:val="20"/>
                <w:szCs w:val="20"/>
              </w:rPr>
              <w:t xml:space="preserve"> (текстовой и графической частей), сформулированным в Положении «Требования к оформлению текстовой и графической документации. </w:t>
            </w:r>
            <w:proofErr w:type="spellStart"/>
            <w:r>
              <w:rPr>
                <w:sz w:val="20"/>
                <w:szCs w:val="20"/>
              </w:rPr>
              <w:t>Н</w:t>
            </w:r>
            <w:r w:rsidR="009C75AD">
              <w:rPr>
                <w:sz w:val="20"/>
                <w:szCs w:val="20"/>
              </w:rPr>
              <w:t>ормоконтроль</w:t>
            </w:r>
            <w:proofErr w:type="spellEnd"/>
            <w:r w:rsidR="009C75AD">
              <w:rPr>
                <w:sz w:val="20"/>
                <w:szCs w:val="20"/>
              </w:rPr>
              <w:t>» № П.420700.05.4.092-2017.</w:t>
            </w:r>
          </w:p>
        </w:tc>
      </w:tr>
      <w:tr w:rsidR="0017066E" w:rsidTr="008D3C91">
        <w:tc>
          <w:tcPr>
            <w:tcW w:w="1688" w:type="dxa"/>
            <w:vAlign w:val="center"/>
          </w:tcPr>
          <w:p w:rsidR="0017066E" w:rsidRPr="005C3267" w:rsidRDefault="0017066E" w:rsidP="00E45B81">
            <w:pPr>
              <w:autoSpaceDE w:val="0"/>
              <w:autoSpaceDN w:val="0"/>
              <w:adjustRightInd w:val="0"/>
              <w:jc w:val="center"/>
              <w:rPr>
                <w:iCs/>
                <w:sz w:val="20"/>
                <w:szCs w:val="20"/>
              </w:rPr>
            </w:pPr>
            <w:r w:rsidRPr="005C3267">
              <w:rPr>
                <w:iCs/>
                <w:sz w:val="20"/>
                <w:szCs w:val="20"/>
              </w:rPr>
              <w:lastRenderedPageBreak/>
              <w:t>Экзамен</w:t>
            </w:r>
          </w:p>
        </w:tc>
        <w:tc>
          <w:tcPr>
            <w:tcW w:w="8660" w:type="dxa"/>
            <w:vAlign w:val="center"/>
          </w:tcPr>
          <w:p w:rsidR="0017066E" w:rsidRPr="005C3267" w:rsidRDefault="0017066E" w:rsidP="00E45B81">
            <w:pPr>
              <w:autoSpaceDE w:val="0"/>
              <w:autoSpaceDN w:val="0"/>
              <w:adjustRightInd w:val="0"/>
              <w:ind w:firstLine="614"/>
              <w:jc w:val="both"/>
              <w:rPr>
                <w:sz w:val="20"/>
                <w:szCs w:val="20"/>
              </w:rPr>
            </w:pPr>
            <w:r w:rsidRPr="005C3267">
              <w:rPr>
                <w:color w:val="000000"/>
                <w:sz w:val="20"/>
                <w:szCs w:val="20"/>
              </w:rPr>
              <w:t xml:space="preserve">Экзамен проводится в письменной форме. Оценочные средства включают перечень вопросов к экзамену, оценивающую знания и умения, а также практическую часть (задачи), оценивающие навыки и/или опыт деятельности. Перечень вопросов, тестовых и практических заданий </w:t>
            </w:r>
            <w:proofErr w:type="gramStart"/>
            <w:r w:rsidRPr="005C3267">
              <w:rPr>
                <w:color w:val="000000"/>
                <w:sz w:val="20"/>
                <w:szCs w:val="20"/>
              </w:rPr>
              <w:t>обучающиеся</w:t>
            </w:r>
            <w:proofErr w:type="gramEnd"/>
            <w:r w:rsidRPr="005C3267">
              <w:rPr>
                <w:color w:val="000000"/>
                <w:sz w:val="20"/>
                <w:szCs w:val="20"/>
              </w:rPr>
              <w:t xml:space="preserve"> получают в начале семестра через электронную информационно-образовательную среду </w:t>
            </w:r>
            <w:proofErr w:type="spellStart"/>
            <w:r w:rsidRPr="005C3267">
              <w:rPr>
                <w:color w:val="000000"/>
                <w:sz w:val="20"/>
                <w:szCs w:val="20"/>
              </w:rPr>
              <w:t>КрИЖТ</w:t>
            </w:r>
            <w:proofErr w:type="spellEnd"/>
            <w:r w:rsidRPr="005C3267">
              <w:rPr>
                <w:color w:val="000000"/>
                <w:sz w:val="20"/>
                <w:szCs w:val="20"/>
              </w:rPr>
              <w:t xml:space="preserve"> </w:t>
            </w:r>
            <w:proofErr w:type="spellStart"/>
            <w:r w:rsidRPr="005C3267">
              <w:rPr>
                <w:color w:val="000000"/>
                <w:sz w:val="20"/>
                <w:szCs w:val="20"/>
              </w:rPr>
              <w:t>ИрГУПС</w:t>
            </w:r>
            <w:proofErr w:type="spellEnd"/>
            <w:r w:rsidRPr="005C3267">
              <w:rPr>
                <w:color w:val="000000"/>
                <w:sz w:val="20"/>
                <w:szCs w:val="20"/>
              </w:rPr>
              <w:t xml:space="preserve">, доступную обучающемуся через его личный кабинет </w:t>
            </w:r>
            <w:hyperlink r:id="rId12" w:history="1">
              <w:r w:rsidRPr="005C3267">
                <w:rPr>
                  <w:rStyle w:val="a9"/>
                  <w:sz w:val="20"/>
                  <w:szCs w:val="20"/>
                </w:rPr>
                <w:t>http://irbis.krsk.irgups.ru</w:t>
              </w:r>
            </w:hyperlink>
          </w:p>
        </w:tc>
      </w:tr>
      <w:tr w:rsidR="0017066E" w:rsidTr="008D3C91">
        <w:tc>
          <w:tcPr>
            <w:tcW w:w="10348" w:type="dxa"/>
            <w:gridSpan w:val="2"/>
            <w:vAlign w:val="center"/>
          </w:tcPr>
          <w:p w:rsidR="0017066E" w:rsidRPr="005C3267" w:rsidRDefault="0017066E" w:rsidP="00E45B81">
            <w:pPr>
              <w:widowControl w:val="0"/>
              <w:autoSpaceDE w:val="0"/>
              <w:autoSpaceDN w:val="0"/>
              <w:adjustRightInd w:val="0"/>
              <w:jc w:val="both"/>
              <w:rPr>
                <w:sz w:val="20"/>
                <w:szCs w:val="20"/>
              </w:rPr>
            </w:pPr>
            <w:r w:rsidRPr="005C3267">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5C3267">
              <w:rPr>
                <w:color w:val="000000"/>
                <w:sz w:val="20"/>
                <w:szCs w:val="20"/>
              </w:rPr>
              <w:t>КрИЖТ</w:t>
            </w:r>
            <w:proofErr w:type="spellEnd"/>
            <w:r w:rsidRPr="005C3267">
              <w:rPr>
                <w:color w:val="000000"/>
                <w:sz w:val="20"/>
                <w:szCs w:val="20"/>
              </w:rPr>
              <w:t xml:space="preserve"> </w:t>
            </w:r>
            <w:proofErr w:type="spellStart"/>
            <w:r w:rsidRPr="005C3267">
              <w:rPr>
                <w:color w:val="000000"/>
                <w:sz w:val="20"/>
                <w:szCs w:val="20"/>
              </w:rPr>
              <w:t>ИрГУПС</w:t>
            </w:r>
            <w:proofErr w:type="spellEnd"/>
            <w:r w:rsidRPr="005C3267">
              <w:rPr>
                <w:color w:val="000000"/>
                <w:sz w:val="20"/>
                <w:szCs w:val="20"/>
              </w:rPr>
              <w:t xml:space="preserve">, доступной </w:t>
            </w:r>
            <w:proofErr w:type="gramStart"/>
            <w:r w:rsidRPr="005C3267">
              <w:rPr>
                <w:color w:val="000000"/>
                <w:sz w:val="20"/>
                <w:szCs w:val="20"/>
              </w:rPr>
              <w:t>обучающемуся</w:t>
            </w:r>
            <w:proofErr w:type="gramEnd"/>
            <w:r w:rsidRPr="005C3267">
              <w:rPr>
                <w:color w:val="000000"/>
                <w:sz w:val="20"/>
                <w:szCs w:val="20"/>
              </w:rPr>
              <w:t xml:space="preserve"> через его личный кабинет </w:t>
            </w:r>
            <w:hyperlink r:id="rId13" w:history="1">
              <w:r w:rsidRPr="005C3267">
                <w:rPr>
                  <w:rStyle w:val="a9"/>
                  <w:sz w:val="20"/>
                  <w:szCs w:val="20"/>
                </w:rPr>
                <w:t>http://irbis.krsk.irgups.ru</w:t>
              </w:r>
            </w:hyperlink>
          </w:p>
        </w:tc>
      </w:tr>
    </w:tbl>
    <w:p w:rsidR="0017066E" w:rsidRDefault="0017066E" w:rsidP="00606E4F">
      <w:pPr>
        <w:widowControl w:val="0"/>
        <w:autoSpaceDE w:val="0"/>
        <w:autoSpaceDN w:val="0"/>
        <w:adjustRightInd w:val="0"/>
      </w:pPr>
    </w:p>
    <w:p w:rsidR="0017066E" w:rsidRDefault="002E7C70" w:rsidP="0017066E">
      <w:pPr>
        <w:pStyle w:val="ae"/>
        <w:snapToGrid w:val="0"/>
        <w:ind w:firstLine="0"/>
        <w:jc w:val="center"/>
        <w:rPr>
          <w:sz w:val="26"/>
          <w:szCs w:val="26"/>
        </w:rPr>
      </w:pPr>
      <w:r>
        <w:rPr>
          <w:highlight w:val="yellow"/>
        </w:rPr>
        <w:br w:type="page"/>
      </w:r>
      <w:r w:rsidR="0017066E">
        <w:rPr>
          <w:sz w:val="26"/>
          <w:szCs w:val="26"/>
        </w:rPr>
        <w:lastRenderedPageBreak/>
        <w:t>Лист регистрации дополнений и изменений рабочей программы дисциплины</w:t>
      </w:r>
    </w:p>
    <w:p w:rsidR="0017066E" w:rsidRPr="006F1135" w:rsidRDefault="0017066E" w:rsidP="0017066E">
      <w:pPr>
        <w:pStyle w:val="ae"/>
        <w:snapToGrid w:val="0"/>
        <w:ind w:firstLine="720"/>
        <w:rPr>
          <w:sz w:val="26"/>
          <w:szCs w:val="26"/>
        </w:rPr>
      </w:pPr>
    </w:p>
    <w:tbl>
      <w:tblPr>
        <w:tblW w:w="10834" w:type="dxa"/>
        <w:tblInd w:w="108" w:type="dxa"/>
        <w:tblLayout w:type="fixed"/>
        <w:tblLook w:val="0000" w:firstRow="0" w:lastRow="0" w:firstColumn="0" w:lastColumn="0" w:noHBand="0" w:noVBand="0"/>
      </w:tblPr>
      <w:tblGrid>
        <w:gridCol w:w="879"/>
        <w:gridCol w:w="927"/>
        <w:gridCol w:w="1011"/>
        <w:gridCol w:w="1175"/>
        <w:gridCol w:w="1450"/>
        <w:gridCol w:w="1383"/>
        <w:gridCol w:w="1697"/>
        <w:gridCol w:w="834"/>
        <w:gridCol w:w="1478"/>
      </w:tblGrid>
      <w:tr w:rsidR="0017066E" w:rsidTr="00B26003">
        <w:trPr>
          <w:trHeight w:val="918"/>
        </w:trPr>
        <w:tc>
          <w:tcPr>
            <w:tcW w:w="879" w:type="dxa"/>
            <w:vMerge w:val="restart"/>
            <w:tcBorders>
              <w:top w:val="single" w:sz="4" w:space="0" w:color="000000"/>
              <w:left w:val="single" w:sz="4" w:space="0" w:color="000000"/>
              <w:bottom w:val="single" w:sz="4" w:space="0" w:color="000000"/>
            </w:tcBorders>
            <w:vAlign w:val="center"/>
          </w:tcPr>
          <w:p w:rsidR="0017066E" w:rsidRPr="0036619C" w:rsidRDefault="0017066E" w:rsidP="00E45B81">
            <w:pPr>
              <w:pStyle w:val="ae"/>
              <w:snapToGrid w:val="0"/>
              <w:ind w:firstLine="0"/>
              <w:jc w:val="center"/>
              <w:rPr>
                <w:sz w:val="20"/>
                <w:szCs w:val="20"/>
              </w:rPr>
            </w:pPr>
            <w:r w:rsidRPr="0036619C">
              <w:rPr>
                <w:sz w:val="20"/>
                <w:szCs w:val="20"/>
              </w:rPr>
              <w:t xml:space="preserve">№ </w:t>
            </w:r>
            <w:proofErr w:type="gramStart"/>
            <w:r w:rsidRPr="0036619C">
              <w:rPr>
                <w:sz w:val="20"/>
                <w:szCs w:val="20"/>
              </w:rPr>
              <w:t>п</w:t>
            </w:r>
            <w:proofErr w:type="gramEnd"/>
            <w:r w:rsidRPr="0036619C">
              <w:rPr>
                <w:sz w:val="20"/>
                <w:szCs w:val="20"/>
              </w:rPr>
              <w:t>/п</w:t>
            </w:r>
          </w:p>
        </w:tc>
        <w:tc>
          <w:tcPr>
            <w:tcW w:w="3113" w:type="dxa"/>
            <w:gridSpan w:val="3"/>
            <w:tcBorders>
              <w:top w:val="single" w:sz="4" w:space="0" w:color="000000"/>
              <w:left w:val="single" w:sz="4" w:space="0" w:color="000000"/>
              <w:bottom w:val="single" w:sz="4" w:space="0" w:color="000000"/>
            </w:tcBorders>
            <w:vAlign w:val="center"/>
          </w:tcPr>
          <w:p w:rsidR="0017066E" w:rsidRPr="0036619C" w:rsidRDefault="0017066E" w:rsidP="00E45B81">
            <w:pPr>
              <w:pStyle w:val="ae"/>
              <w:snapToGrid w:val="0"/>
              <w:ind w:firstLine="34"/>
              <w:jc w:val="center"/>
              <w:rPr>
                <w:sz w:val="20"/>
                <w:szCs w:val="20"/>
              </w:rPr>
            </w:pPr>
            <w:r w:rsidRPr="0036619C">
              <w:rPr>
                <w:sz w:val="20"/>
                <w:szCs w:val="20"/>
              </w:rPr>
              <w:t>Часть текста, подлежавшего изменению в документе</w:t>
            </w:r>
          </w:p>
        </w:tc>
        <w:tc>
          <w:tcPr>
            <w:tcW w:w="2833" w:type="dxa"/>
            <w:gridSpan w:val="2"/>
            <w:tcBorders>
              <w:top w:val="single" w:sz="4" w:space="0" w:color="000000"/>
              <w:left w:val="single" w:sz="4" w:space="0" w:color="000000"/>
              <w:bottom w:val="single" w:sz="4" w:space="0" w:color="000000"/>
            </w:tcBorders>
            <w:vAlign w:val="center"/>
          </w:tcPr>
          <w:p w:rsidR="0017066E" w:rsidRPr="0036619C" w:rsidRDefault="0017066E" w:rsidP="00E45B81">
            <w:pPr>
              <w:pStyle w:val="ae"/>
              <w:snapToGrid w:val="0"/>
              <w:ind w:firstLine="26"/>
              <w:jc w:val="center"/>
              <w:rPr>
                <w:sz w:val="20"/>
                <w:szCs w:val="20"/>
              </w:rPr>
            </w:pPr>
            <w:r w:rsidRPr="0036619C">
              <w:rPr>
                <w:sz w:val="20"/>
                <w:szCs w:val="20"/>
              </w:rPr>
              <w:t>Общее количество страниц</w:t>
            </w:r>
          </w:p>
        </w:tc>
        <w:tc>
          <w:tcPr>
            <w:tcW w:w="1697" w:type="dxa"/>
            <w:vMerge w:val="restart"/>
            <w:tcBorders>
              <w:top w:val="single" w:sz="4" w:space="0" w:color="000000"/>
              <w:left w:val="single" w:sz="4" w:space="0" w:color="000000"/>
              <w:bottom w:val="single" w:sz="4" w:space="0" w:color="000000"/>
            </w:tcBorders>
            <w:vAlign w:val="center"/>
          </w:tcPr>
          <w:p w:rsidR="0017066E" w:rsidRPr="0036619C" w:rsidRDefault="0017066E" w:rsidP="00E45B81">
            <w:pPr>
              <w:snapToGrid w:val="0"/>
              <w:jc w:val="center"/>
              <w:rPr>
                <w:sz w:val="20"/>
                <w:szCs w:val="20"/>
              </w:rPr>
            </w:pPr>
            <w:r w:rsidRPr="0036619C">
              <w:rPr>
                <w:sz w:val="20"/>
                <w:szCs w:val="20"/>
              </w:rPr>
              <w:t>Основание</w:t>
            </w:r>
          </w:p>
          <w:p w:rsidR="0017066E" w:rsidRDefault="0017066E" w:rsidP="00E45B81">
            <w:pPr>
              <w:snapToGrid w:val="0"/>
              <w:jc w:val="center"/>
              <w:rPr>
                <w:sz w:val="20"/>
                <w:szCs w:val="20"/>
              </w:rPr>
            </w:pPr>
            <w:r>
              <w:rPr>
                <w:sz w:val="20"/>
                <w:szCs w:val="20"/>
              </w:rPr>
              <w:t>для внесения</w:t>
            </w:r>
          </w:p>
          <w:p w:rsidR="0017066E" w:rsidRPr="0036619C" w:rsidRDefault="0017066E" w:rsidP="00E45B81">
            <w:pPr>
              <w:snapToGrid w:val="0"/>
              <w:jc w:val="center"/>
              <w:rPr>
                <w:sz w:val="20"/>
                <w:szCs w:val="20"/>
              </w:rPr>
            </w:pPr>
            <w:r w:rsidRPr="0036619C">
              <w:rPr>
                <w:sz w:val="20"/>
                <w:szCs w:val="20"/>
              </w:rPr>
              <w:t>изменения,</w:t>
            </w:r>
          </w:p>
          <w:p w:rsidR="0017066E" w:rsidRPr="0036619C" w:rsidRDefault="0017066E" w:rsidP="00E45B81">
            <w:pPr>
              <w:pStyle w:val="ae"/>
              <w:snapToGrid w:val="0"/>
              <w:ind w:firstLine="15"/>
              <w:jc w:val="center"/>
              <w:rPr>
                <w:sz w:val="20"/>
                <w:szCs w:val="20"/>
              </w:rPr>
            </w:pPr>
            <w:r w:rsidRPr="0036619C">
              <w:rPr>
                <w:sz w:val="20"/>
                <w:szCs w:val="20"/>
              </w:rPr>
              <w:t>№ документа</w:t>
            </w:r>
          </w:p>
        </w:tc>
        <w:tc>
          <w:tcPr>
            <w:tcW w:w="834" w:type="dxa"/>
            <w:vMerge w:val="restart"/>
            <w:tcBorders>
              <w:top w:val="single" w:sz="4" w:space="0" w:color="000000"/>
              <w:left w:val="single" w:sz="4" w:space="0" w:color="000000"/>
              <w:bottom w:val="single" w:sz="4" w:space="0" w:color="000000"/>
            </w:tcBorders>
            <w:vAlign w:val="center"/>
          </w:tcPr>
          <w:p w:rsidR="0017066E" w:rsidRDefault="0017066E" w:rsidP="00E45B81">
            <w:pPr>
              <w:pStyle w:val="ae"/>
              <w:snapToGrid w:val="0"/>
              <w:ind w:firstLine="0"/>
              <w:jc w:val="center"/>
              <w:rPr>
                <w:sz w:val="20"/>
                <w:szCs w:val="20"/>
              </w:rPr>
            </w:pPr>
            <w:r>
              <w:rPr>
                <w:sz w:val="20"/>
                <w:szCs w:val="20"/>
              </w:rPr>
              <w:t>Подпись</w:t>
            </w:r>
          </w:p>
          <w:p w:rsidR="0017066E" w:rsidRPr="0036619C" w:rsidRDefault="0017066E" w:rsidP="00E45B81">
            <w:pPr>
              <w:pStyle w:val="ae"/>
              <w:snapToGrid w:val="0"/>
              <w:ind w:firstLine="0"/>
              <w:jc w:val="center"/>
              <w:rPr>
                <w:sz w:val="20"/>
                <w:szCs w:val="20"/>
              </w:rPr>
            </w:pPr>
            <w:r w:rsidRPr="0036619C">
              <w:rPr>
                <w:sz w:val="20"/>
                <w:szCs w:val="20"/>
              </w:rPr>
              <w:t>отв. исп.</w:t>
            </w:r>
          </w:p>
        </w:tc>
        <w:tc>
          <w:tcPr>
            <w:tcW w:w="1478" w:type="dxa"/>
            <w:vMerge w:val="restart"/>
            <w:tcBorders>
              <w:top w:val="single" w:sz="4" w:space="0" w:color="000000"/>
              <w:left w:val="single" w:sz="4" w:space="0" w:color="000000"/>
              <w:bottom w:val="single" w:sz="4" w:space="0" w:color="000000"/>
              <w:right w:val="single" w:sz="4" w:space="0" w:color="000000"/>
            </w:tcBorders>
            <w:vAlign w:val="center"/>
          </w:tcPr>
          <w:p w:rsidR="0017066E" w:rsidRPr="0036619C" w:rsidRDefault="0017066E" w:rsidP="00E45B81">
            <w:pPr>
              <w:pStyle w:val="ae"/>
              <w:snapToGrid w:val="0"/>
              <w:ind w:firstLine="0"/>
              <w:jc w:val="center"/>
              <w:rPr>
                <w:sz w:val="20"/>
                <w:szCs w:val="20"/>
              </w:rPr>
            </w:pPr>
            <w:r w:rsidRPr="0036619C">
              <w:rPr>
                <w:sz w:val="20"/>
                <w:szCs w:val="20"/>
              </w:rPr>
              <w:t>Дата</w:t>
            </w:r>
          </w:p>
        </w:tc>
      </w:tr>
      <w:tr w:rsidR="0017066E" w:rsidTr="00B26003">
        <w:trPr>
          <w:trHeight w:val="702"/>
        </w:trPr>
        <w:tc>
          <w:tcPr>
            <w:tcW w:w="879" w:type="dxa"/>
            <w:vMerge/>
            <w:tcBorders>
              <w:top w:val="single" w:sz="4" w:space="0" w:color="000000"/>
              <w:left w:val="single" w:sz="4" w:space="0" w:color="000000"/>
              <w:bottom w:val="single" w:sz="4" w:space="0" w:color="000000"/>
            </w:tcBorders>
            <w:vAlign w:val="center"/>
          </w:tcPr>
          <w:p w:rsidR="0017066E" w:rsidRDefault="0017066E" w:rsidP="00E45B81">
            <w:pPr>
              <w:snapToGrid w:val="0"/>
            </w:pPr>
          </w:p>
        </w:tc>
        <w:tc>
          <w:tcPr>
            <w:tcW w:w="927" w:type="dxa"/>
            <w:tcBorders>
              <w:top w:val="single" w:sz="4" w:space="0" w:color="000000"/>
              <w:left w:val="single" w:sz="4" w:space="0" w:color="000000"/>
              <w:bottom w:val="single" w:sz="4" w:space="0" w:color="000000"/>
            </w:tcBorders>
            <w:vAlign w:val="center"/>
          </w:tcPr>
          <w:p w:rsidR="0017066E" w:rsidRPr="0036619C" w:rsidRDefault="0017066E" w:rsidP="00E45B81">
            <w:pPr>
              <w:pStyle w:val="ae"/>
              <w:snapToGrid w:val="0"/>
              <w:ind w:left="-3" w:right="-78" w:hanging="5"/>
              <w:jc w:val="center"/>
              <w:rPr>
                <w:sz w:val="20"/>
                <w:szCs w:val="20"/>
              </w:rPr>
            </w:pPr>
            <w:r w:rsidRPr="0036619C">
              <w:rPr>
                <w:sz w:val="20"/>
                <w:szCs w:val="20"/>
              </w:rPr>
              <w:t>№ раздела</w:t>
            </w:r>
          </w:p>
        </w:tc>
        <w:tc>
          <w:tcPr>
            <w:tcW w:w="1011" w:type="dxa"/>
            <w:tcBorders>
              <w:top w:val="single" w:sz="4" w:space="0" w:color="000000"/>
              <w:left w:val="single" w:sz="4" w:space="0" w:color="000000"/>
              <w:bottom w:val="single" w:sz="4" w:space="0" w:color="000000"/>
            </w:tcBorders>
            <w:vAlign w:val="center"/>
          </w:tcPr>
          <w:p w:rsidR="0017066E" w:rsidRDefault="0017066E" w:rsidP="00E45B81">
            <w:pPr>
              <w:pStyle w:val="ae"/>
              <w:snapToGrid w:val="0"/>
              <w:ind w:hanging="5"/>
              <w:jc w:val="center"/>
              <w:rPr>
                <w:sz w:val="20"/>
                <w:szCs w:val="20"/>
              </w:rPr>
            </w:pPr>
            <w:r w:rsidRPr="0036619C">
              <w:rPr>
                <w:sz w:val="20"/>
                <w:szCs w:val="20"/>
              </w:rPr>
              <w:t>№</w:t>
            </w:r>
          </w:p>
          <w:p w:rsidR="0017066E" w:rsidRPr="0036619C" w:rsidRDefault="0017066E" w:rsidP="00E45B81">
            <w:pPr>
              <w:pStyle w:val="ae"/>
              <w:snapToGrid w:val="0"/>
              <w:ind w:hanging="5"/>
              <w:jc w:val="center"/>
              <w:rPr>
                <w:sz w:val="20"/>
                <w:szCs w:val="20"/>
              </w:rPr>
            </w:pPr>
            <w:r w:rsidRPr="0036619C">
              <w:rPr>
                <w:sz w:val="20"/>
                <w:szCs w:val="20"/>
              </w:rPr>
              <w:t>пункта</w:t>
            </w:r>
          </w:p>
        </w:tc>
        <w:tc>
          <w:tcPr>
            <w:tcW w:w="1175" w:type="dxa"/>
            <w:tcBorders>
              <w:top w:val="single" w:sz="4" w:space="0" w:color="000000"/>
              <w:left w:val="single" w:sz="4" w:space="0" w:color="000000"/>
              <w:bottom w:val="single" w:sz="4" w:space="0" w:color="000000"/>
            </w:tcBorders>
            <w:vAlign w:val="center"/>
          </w:tcPr>
          <w:p w:rsidR="0017066E" w:rsidRPr="0036619C" w:rsidRDefault="0017066E" w:rsidP="00E45B81">
            <w:pPr>
              <w:pStyle w:val="ae"/>
              <w:snapToGrid w:val="0"/>
              <w:ind w:firstLine="10"/>
              <w:jc w:val="center"/>
              <w:rPr>
                <w:sz w:val="20"/>
                <w:szCs w:val="20"/>
              </w:rPr>
            </w:pPr>
            <w:r w:rsidRPr="0036619C">
              <w:rPr>
                <w:sz w:val="20"/>
                <w:szCs w:val="20"/>
              </w:rPr>
              <w:t>№ подпункта</w:t>
            </w:r>
          </w:p>
        </w:tc>
        <w:tc>
          <w:tcPr>
            <w:tcW w:w="1450" w:type="dxa"/>
            <w:tcBorders>
              <w:top w:val="single" w:sz="4" w:space="0" w:color="000000"/>
              <w:left w:val="single" w:sz="4" w:space="0" w:color="000000"/>
              <w:bottom w:val="single" w:sz="4" w:space="0" w:color="000000"/>
            </w:tcBorders>
            <w:vAlign w:val="center"/>
          </w:tcPr>
          <w:p w:rsidR="0017066E" w:rsidRPr="0036619C" w:rsidRDefault="0017066E" w:rsidP="00E45B81">
            <w:pPr>
              <w:pStyle w:val="ae"/>
              <w:snapToGrid w:val="0"/>
              <w:ind w:firstLine="25"/>
              <w:jc w:val="center"/>
              <w:rPr>
                <w:sz w:val="20"/>
                <w:szCs w:val="20"/>
              </w:rPr>
            </w:pPr>
            <w:r w:rsidRPr="0036619C">
              <w:rPr>
                <w:sz w:val="20"/>
                <w:szCs w:val="20"/>
              </w:rPr>
              <w:t>до внесения изменений</w:t>
            </w:r>
          </w:p>
        </w:tc>
        <w:tc>
          <w:tcPr>
            <w:tcW w:w="1383" w:type="dxa"/>
            <w:tcBorders>
              <w:top w:val="single" w:sz="4" w:space="0" w:color="000000"/>
              <w:left w:val="single" w:sz="4" w:space="0" w:color="000000"/>
              <w:bottom w:val="single" w:sz="4" w:space="0" w:color="000000"/>
            </w:tcBorders>
            <w:vAlign w:val="center"/>
          </w:tcPr>
          <w:p w:rsidR="0017066E" w:rsidRPr="0036619C" w:rsidRDefault="0017066E" w:rsidP="00E45B81">
            <w:pPr>
              <w:pStyle w:val="ae"/>
              <w:snapToGrid w:val="0"/>
              <w:ind w:firstLine="11"/>
              <w:jc w:val="center"/>
              <w:rPr>
                <w:sz w:val="20"/>
                <w:szCs w:val="20"/>
              </w:rPr>
            </w:pPr>
            <w:r w:rsidRPr="0036619C">
              <w:rPr>
                <w:sz w:val="20"/>
                <w:szCs w:val="20"/>
              </w:rPr>
              <w:t>после внесения изменений</w:t>
            </w:r>
          </w:p>
        </w:tc>
        <w:tc>
          <w:tcPr>
            <w:tcW w:w="1697" w:type="dxa"/>
            <w:vMerge/>
            <w:tcBorders>
              <w:top w:val="single" w:sz="4" w:space="0" w:color="000000"/>
              <w:left w:val="single" w:sz="4" w:space="0" w:color="000000"/>
              <w:bottom w:val="single" w:sz="4" w:space="0" w:color="000000"/>
            </w:tcBorders>
            <w:vAlign w:val="center"/>
          </w:tcPr>
          <w:p w:rsidR="0017066E" w:rsidRDefault="0017066E" w:rsidP="00E45B81">
            <w:pPr>
              <w:snapToGrid w:val="0"/>
            </w:pPr>
          </w:p>
        </w:tc>
        <w:tc>
          <w:tcPr>
            <w:tcW w:w="834" w:type="dxa"/>
            <w:vMerge/>
            <w:tcBorders>
              <w:top w:val="single" w:sz="4" w:space="0" w:color="000000"/>
              <w:left w:val="single" w:sz="4" w:space="0" w:color="000000"/>
              <w:bottom w:val="single" w:sz="4" w:space="0" w:color="000000"/>
            </w:tcBorders>
            <w:vAlign w:val="center"/>
          </w:tcPr>
          <w:p w:rsidR="0017066E" w:rsidRDefault="0017066E" w:rsidP="00E45B81">
            <w:pPr>
              <w:snapToGrid w:val="0"/>
            </w:pPr>
          </w:p>
        </w:tc>
        <w:tc>
          <w:tcPr>
            <w:tcW w:w="1478" w:type="dxa"/>
            <w:vMerge/>
            <w:tcBorders>
              <w:top w:val="single" w:sz="4" w:space="0" w:color="000000"/>
              <w:left w:val="single" w:sz="4" w:space="0" w:color="000000"/>
              <w:bottom w:val="single" w:sz="4" w:space="0" w:color="000000"/>
              <w:right w:val="single" w:sz="4" w:space="0" w:color="000000"/>
            </w:tcBorders>
            <w:vAlign w:val="center"/>
          </w:tcPr>
          <w:p w:rsidR="0017066E" w:rsidRDefault="0017066E" w:rsidP="00E45B81">
            <w:pPr>
              <w:snapToGrid w:val="0"/>
            </w:pPr>
          </w:p>
        </w:tc>
      </w:tr>
      <w:tr w:rsidR="00B26003" w:rsidTr="00B26003">
        <w:trPr>
          <w:trHeight w:val="459"/>
        </w:trPr>
        <w:tc>
          <w:tcPr>
            <w:tcW w:w="879" w:type="dxa"/>
            <w:tcBorders>
              <w:top w:val="single" w:sz="4" w:space="0" w:color="000000"/>
              <w:left w:val="single" w:sz="4" w:space="0" w:color="000000"/>
              <w:bottom w:val="single" w:sz="4" w:space="0" w:color="000000"/>
            </w:tcBorders>
            <w:vAlign w:val="center"/>
          </w:tcPr>
          <w:p w:rsidR="00B26003" w:rsidRPr="005C3267" w:rsidRDefault="00B26003" w:rsidP="00B26003">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tcPr>
          <w:p w:rsidR="00B26003" w:rsidRPr="005C3267" w:rsidRDefault="00B26003" w:rsidP="00B26003">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tcPr>
          <w:p w:rsidR="00B26003" w:rsidRPr="005C3267" w:rsidRDefault="00B26003" w:rsidP="00B26003">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tcPr>
          <w:p w:rsidR="00B26003" w:rsidRPr="005C3267" w:rsidRDefault="00B26003" w:rsidP="00B26003">
            <w:pPr>
              <w:tabs>
                <w:tab w:val="right" w:leader="underscore" w:pos="9639"/>
              </w:tabs>
              <w:overflowPunct w:val="0"/>
              <w:autoSpaceDE w:val="0"/>
              <w:autoSpaceDN w:val="0"/>
              <w:adjustRightInd w:val="0"/>
              <w:jc w:val="center"/>
              <w:rPr>
                <w:sz w:val="20"/>
                <w:szCs w:val="20"/>
              </w:rPr>
            </w:pPr>
          </w:p>
        </w:tc>
        <w:tc>
          <w:tcPr>
            <w:tcW w:w="1450" w:type="dxa"/>
            <w:tcBorders>
              <w:top w:val="single" w:sz="4" w:space="0" w:color="000000"/>
              <w:left w:val="single" w:sz="4" w:space="0" w:color="000000"/>
              <w:bottom w:val="single" w:sz="4" w:space="0" w:color="000000"/>
            </w:tcBorders>
            <w:vAlign w:val="center"/>
          </w:tcPr>
          <w:p w:rsidR="00B26003" w:rsidRPr="005C3267" w:rsidRDefault="00B26003" w:rsidP="00B26003">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B26003" w:rsidRPr="005C3267" w:rsidRDefault="00B26003" w:rsidP="00B26003">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B26003" w:rsidRPr="005C3267" w:rsidRDefault="00B26003" w:rsidP="00B26003">
            <w:pPr>
              <w:pStyle w:val="ae"/>
              <w:snapToGrid w:val="0"/>
              <w:spacing w:line="200" w:lineRule="atLeast"/>
              <w:ind w:firstLine="15"/>
              <w:jc w:val="left"/>
              <w:rPr>
                <w:b/>
                <w:bCs/>
                <w:sz w:val="20"/>
                <w:szCs w:val="20"/>
              </w:rPr>
            </w:pPr>
          </w:p>
        </w:tc>
        <w:tc>
          <w:tcPr>
            <w:tcW w:w="834" w:type="dxa"/>
            <w:tcBorders>
              <w:top w:val="single" w:sz="4" w:space="0" w:color="000000"/>
              <w:left w:val="single" w:sz="4" w:space="0" w:color="000000"/>
              <w:bottom w:val="single" w:sz="4" w:space="0" w:color="000000"/>
            </w:tcBorders>
          </w:tcPr>
          <w:p w:rsidR="00B26003" w:rsidRPr="005C3267" w:rsidRDefault="00B26003" w:rsidP="00B26003">
            <w:pPr>
              <w:pStyle w:val="ae"/>
              <w:snapToGrid w:val="0"/>
              <w:spacing w:line="200" w:lineRule="atLeast"/>
              <w:ind w:firstLine="0"/>
              <w:jc w:val="left"/>
              <w:rPr>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B26003" w:rsidRPr="005C3267" w:rsidRDefault="00B26003" w:rsidP="00B26003">
            <w:pPr>
              <w:pStyle w:val="ae"/>
              <w:snapToGrid w:val="0"/>
              <w:spacing w:line="200" w:lineRule="atLeast"/>
              <w:ind w:firstLine="0"/>
              <w:jc w:val="left"/>
              <w:rPr>
                <w:sz w:val="20"/>
                <w:szCs w:val="20"/>
              </w:rPr>
            </w:pPr>
          </w:p>
        </w:tc>
      </w:tr>
      <w:tr w:rsidR="00EC31B5" w:rsidTr="00B26003">
        <w:trPr>
          <w:trHeight w:val="459"/>
        </w:trPr>
        <w:tc>
          <w:tcPr>
            <w:tcW w:w="879"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10"/>
              <w:jc w:val="center"/>
              <w:rPr>
                <w:sz w:val="20"/>
                <w:szCs w:val="20"/>
              </w:rPr>
            </w:pPr>
          </w:p>
        </w:tc>
        <w:tc>
          <w:tcPr>
            <w:tcW w:w="1450"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15"/>
              <w:jc w:val="left"/>
              <w:rPr>
                <w:b/>
                <w:bCs/>
                <w:sz w:val="20"/>
                <w:szCs w:val="20"/>
              </w:rPr>
            </w:pPr>
          </w:p>
        </w:tc>
        <w:tc>
          <w:tcPr>
            <w:tcW w:w="834"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0"/>
              <w:jc w:val="left"/>
              <w:rPr>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EC31B5" w:rsidRPr="005C3267" w:rsidRDefault="00EC31B5" w:rsidP="00EC31B5">
            <w:pPr>
              <w:pStyle w:val="ae"/>
              <w:snapToGrid w:val="0"/>
              <w:spacing w:line="200" w:lineRule="atLeast"/>
              <w:ind w:firstLine="0"/>
              <w:jc w:val="left"/>
              <w:rPr>
                <w:sz w:val="20"/>
                <w:szCs w:val="20"/>
              </w:rPr>
            </w:pPr>
          </w:p>
        </w:tc>
      </w:tr>
      <w:tr w:rsidR="00EC31B5" w:rsidTr="00B26003">
        <w:trPr>
          <w:trHeight w:val="459"/>
        </w:trPr>
        <w:tc>
          <w:tcPr>
            <w:tcW w:w="879"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0"/>
              <w:jc w:val="center"/>
              <w:rPr>
                <w:sz w:val="20"/>
                <w:szCs w:val="20"/>
              </w:rPr>
            </w:pPr>
          </w:p>
        </w:tc>
        <w:tc>
          <w:tcPr>
            <w:tcW w:w="1450"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15"/>
              <w:jc w:val="left"/>
              <w:rPr>
                <w:b/>
                <w:bCs/>
                <w:sz w:val="20"/>
                <w:szCs w:val="20"/>
              </w:rPr>
            </w:pPr>
          </w:p>
        </w:tc>
        <w:tc>
          <w:tcPr>
            <w:tcW w:w="834"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0"/>
              <w:jc w:val="left"/>
              <w:rPr>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EC31B5" w:rsidRPr="005C3267" w:rsidRDefault="00EC31B5" w:rsidP="00EC31B5">
            <w:pPr>
              <w:pStyle w:val="ae"/>
              <w:snapToGrid w:val="0"/>
              <w:spacing w:line="200" w:lineRule="atLeast"/>
              <w:ind w:firstLine="0"/>
              <w:jc w:val="left"/>
              <w:rPr>
                <w:sz w:val="20"/>
                <w:szCs w:val="20"/>
              </w:rPr>
            </w:pPr>
          </w:p>
        </w:tc>
      </w:tr>
      <w:tr w:rsidR="00EC31B5" w:rsidTr="00B26003">
        <w:trPr>
          <w:trHeight w:val="459"/>
        </w:trPr>
        <w:tc>
          <w:tcPr>
            <w:tcW w:w="879"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0"/>
              <w:jc w:val="center"/>
              <w:rPr>
                <w:sz w:val="20"/>
                <w:szCs w:val="20"/>
              </w:rPr>
            </w:pPr>
          </w:p>
        </w:tc>
        <w:tc>
          <w:tcPr>
            <w:tcW w:w="1450"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15"/>
              <w:jc w:val="left"/>
              <w:rPr>
                <w:b/>
                <w:bCs/>
                <w:sz w:val="20"/>
                <w:szCs w:val="20"/>
              </w:rPr>
            </w:pPr>
          </w:p>
        </w:tc>
        <w:tc>
          <w:tcPr>
            <w:tcW w:w="834"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0"/>
              <w:jc w:val="left"/>
              <w:rPr>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EC31B5" w:rsidRPr="005C3267" w:rsidRDefault="00EC31B5" w:rsidP="00EC31B5">
            <w:pPr>
              <w:pStyle w:val="ae"/>
              <w:snapToGrid w:val="0"/>
              <w:spacing w:line="200" w:lineRule="atLeast"/>
              <w:ind w:firstLine="0"/>
              <w:jc w:val="left"/>
              <w:rPr>
                <w:sz w:val="20"/>
                <w:szCs w:val="20"/>
              </w:rPr>
            </w:pPr>
          </w:p>
        </w:tc>
      </w:tr>
      <w:tr w:rsidR="00EC31B5" w:rsidTr="00B26003">
        <w:trPr>
          <w:trHeight w:val="459"/>
        </w:trPr>
        <w:tc>
          <w:tcPr>
            <w:tcW w:w="879"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0"/>
              <w:jc w:val="center"/>
              <w:rPr>
                <w:sz w:val="20"/>
                <w:szCs w:val="20"/>
              </w:rPr>
            </w:pPr>
          </w:p>
        </w:tc>
        <w:tc>
          <w:tcPr>
            <w:tcW w:w="1450"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15"/>
              <w:jc w:val="left"/>
              <w:rPr>
                <w:b/>
                <w:bCs/>
                <w:sz w:val="20"/>
                <w:szCs w:val="20"/>
              </w:rPr>
            </w:pPr>
          </w:p>
        </w:tc>
        <w:tc>
          <w:tcPr>
            <w:tcW w:w="834"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0"/>
              <w:jc w:val="left"/>
              <w:rPr>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EC31B5" w:rsidRPr="005C3267" w:rsidRDefault="00EC31B5" w:rsidP="00EC31B5">
            <w:pPr>
              <w:pStyle w:val="ae"/>
              <w:snapToGrid w:val="0"/>
              <w:spacing w:line="200" w:lineRule="atLeast"/>
              <w:ind w:firstLine="0"/>
              <w:jc w:val="left"/>
              <w:rPr>
                <w:sz w:val="20"/>
                <w:szCs w:val="20"/>
              </w:rPr>
            </w:pPr>
          </w:p>
        </w:tc>
      </w:tr>
      <w:tr w:rsidR="00EC31B5" w:rsidTr="00B26003">
        <w:trPr>
          <w:trHeight w:val="459"/>
        </w:trPr>
        <w:tc>
          <w:tcPr>
            <w:tcW w:w="879"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0"/>
              <w:jc w:val="center"/>
              <w:rPr>
                <w:sz w:val="20"/>
                <w:szCs w:val="20"/>
              </w:rPr>
            </w:pPr>
          </w:p>
        </w:tc>
        <w:tc>
          <w:tcPr>
            <w:tcW w:w="1450"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15"/>
              <w:jc w:val="left"/>
              <w:rPr>
                <w:b/>
                <w:bCs/>
                <w:sz w:val="20"/>
                <w:szCs w:val="20"/>
              </w:rPr>
            </w:pPr>
          </w:p>
        </w:tc>
        <w:tc>
          <w:tcPr>
            <w:tcW w:w="834"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0"/>
              <w:jc w:val="left"/>
              <w:rPr>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EC31B5" w:rsidRPr="005C3267" w:rsidRDefault="00EC31B5" w:rsidP="00EC31B5">
            <w:pPr>
              <w:pStyle w:val="ae"/>
              <w:snapToGrid w:val="0"/>
              <w:spacing w:line="200" w:lineRule="atLeast"/>
              <w:ind w:firstLine="0"/>
              <w:jc w:val="left"/>
              <w:rPr>
                <w:sz w:val="20"/>
                <w:szCs w:val="20"/>
              </w:rPr>
            </w:pPr>
          </w:p>
        </w:tc>
      </w:tr>
      <w:tr w:rsidR="00EC31B5" w:rsidTr="00B26003">
        <w:trPr>
          <w:trHeight w:val="459"/>
        </w:trPr>
        <w:tc>
          <w:tcPr>
            <w:tcW w:w="879"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0"/>
              <w:jc w:val="center"/>
              <w:rPr>
                <w:sz w:val="20"/>
                <w:szCs w:val="20"/>
              </w:rPr>
            </w:pPr>
          </w:p>
        </w:tc>
        <w:tc>
          <w:tcPr>
            <w:tcW w:w="1450"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15"/>
              <w:jc w:val="left"/>
              <w:rPr>
                <w:b/>
                <w:bCs/>
                <w:sz w:val="20"/>
                <w:szCs w:val="20"/>
              </w:rPr>
            </w:pPr>
          </w:p>
        </w:tc>
        <w:tc>
          <w:tcPr>
            <w:tcW w:w="834"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0"/>
              <w:jc w:val="left"/>
              <w:rPr>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EC31B5" w:rsidRPr="005C3267" w:rsidRDefault="00EC31B5" w:rsidP="00EC31B5">
            <w:pPr>
              <w:pStyle w:val="ae"/>
              <w:snapToGrid w:val="0"/>
              <w:spacing w:line="200" w:lineRule="atLeast"/>
              <w:ind w:firstLine="0"/>
              <w:jc w:val="left"/>
              <w:rPr>
                <w:sz w:val="20"/>
                <w:szCs w:val="20"/>
              </w:rPr>
            </w:pPr>
          </w:p>
        </w:tc>
      </w:tr>
      <w:tr w:rsidR="00EC31B5" w:rsidTr="00B26003">
        <w:trPr>
          <w:trHeight w:val="459"/>
        </w:trPr>
        <w:tc>
          <w:tcPr>
            <w:tcW w:w="879"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0"/>
              <w:jc w:val="center"/>
              <w:rPr>
                <w:sz w:val="20"/>
                <w:szCs w:val="20"/>
              </w:rPr>
            </w:pPr>
          </w:p>
        </w:tc>
        <w:tc>
          <w:tcPr>
            <w:tcW w:w="1450"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15"/>
              <w:jc w:val="left"/>
              <w:rPr>
                <w:b/>
                <w:bCs/>
                <w:sz w:val="20"/>
                <w:szCs w:val="20"/>
              </w:rPr>
            </w:pPr>
          </w:p>
        </w:tc>
        <w:tc>
          <w:tcPr>
            <w:tcW w:w="834"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0"/>
              <w:jc w:val="left"/>
              <w:rPr>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EC31B5" w:rsidRPr="005C3267" w:rsidRDefault="00EC31B5" w:rsidP="00EC31B5">
            <w:pPr>
              <w:pStyle w:val="ae"/>
              <w:snapToGrid w:val="0"/>
              <w:spacing w:line="200" w:lineRule="atLeast"/>
              <w:ind w:firstLine="0"/>
              <w:jc w:val="left"/>
              <w:rPr>
                <w:sz w:val="20"/>
                <w:szCs w:val="20"/>
              </w:rPr>
            </w:pPr>
          </w:p>
        </w:tc>
      </w:tr>
      <w:tr w:rsidR="00EC31B5" w:rsidTr="00B26003">
        <w:trPr>
          <w:trHeight w:val="459"/>
        </w:trPr>
        <w:tc>
          <w:tcPr>
            <w:tcW w:w="879"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0"/>
              <w:jc w:val="center"/>
              <w:rPr>
                <w:sz w:val="20"/>
                <w:szCs w:val="20"/>
              </w:rPr>
            </w:pPr>
          </w:p>
        </w:tc>
        <w:tc>
          <w:tcPr>
            <w:tcW w:w="1450"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15"/>
              <w:jc w:val="left"/>
              <w:rPr>
                <w:b/>
                <w:bCs/>
                <w:sz w:val="20"/>
                <w:szCs w:val="20"/>
              </w:rPr>
            </w:pPr>
          </w:p>
        </w:tc>
        <w:tc>
          <w:tcPr>
            <w:tcW w:w="834"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0"/>
              <w:jc w:val="left"/>
              <w:rPr>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EC31B5" w:rsidRPr="005C3267" w:rsidRDefault="00EC31B5" w:rsidP="00EC31B5">
            <w:pPr>
              <w:pStyle w:val="ae"/>
              <w:snapToGrid w:val="0"/>
              <w:spacing w:line="200" w:lineRule="atLeast"/>
              <w:ind w:firstLine="0"/>
              <w:jc w:val="left"/>
              <w:rPr>
                <w:sz w:val="20"/>
                <w:szCs w:val="20"/>
              </w:rPr>
            </w:pPr>
          </w:p>
        </w:tc>
      </w:tr>
      <w:tr w:rsidR="00EC31B5" w:rsidTr="00B26003">
        <w:trPr>
          <w:trHeight w:val="459"/>
        </w:trPr>
        <w:tc>
          <w:tcPr>
            <w:tcW w:w="879"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0"/>
              <w:jc w:val="center"/>
              <w:rPr>
                <w:sz w:val="20"/>
                <w:szCs w:val="20"/>
              </w:rPr>
            </w:pPr>
          </w:p>
        </w:tc>
        <w:tc>
          <w:tcPr>
            <w:tcW w:w="1450"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15"/>
              <w:jc w:val="left"/>
              <w:rPr>
                <w:b/>
                <w:bCs/>
                <w:sz w:val="20"/>
                <w:szCs w:val="20"/>
              </w:rPr>
            </w:pPr>
          </w:p>
        </w:tc>
        <w:tc>
          <w:tcPr>
            <w:tcW w:w="834"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0"/>
              <w:jc w:val="left"/>
              <w:rPr>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EC31B5" w:rsidRPr="005C3267" w:rsidRDefault="00EC31B5" w:rsidP="00EC31B5">
            <w:pPr>
              <w:pStyle w:val="ae"/>
              <w:snapToGrid w:val="0"/>
              <w:spacing w:line="200" w:lineRule="atLeast"/>
              <w:ind w:firstLine="0"/>
              <w:jc w:val="left"/>
              <w:rPr>
                <w:sz w:val="20"/>
                <w:szCs w:val="20"/>
              </w:rPr>
            </w:pPr>
          </w:p>
        </w:tc>
      </w:tr>
      <w:tr w:rsidR="00EC31B5" w:rsidTr="00B26003">
        <w:trPr>
          <w:trHeight w:val="459"/>
        </w:trPr>
        <w:tc>
          <w:tcPr>
            <w:tcW w:w="879"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0"/>
              <w:jc w:val="center"/>
              <w:rPr>
                <w:sz w:val="20"/>
                <w:szCs w:val="20"/>
              </w:rPr>
            </w:pPr>
          </w:p>
        </w:tc>
        <w:tc>
          <w:tcPr>
            <w:tcW w:w="1450"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15"/>
              <w:jc w:val="left"/>
              <w:rPr>
                <w:b/>
                <w:bCs/>
                <w:sz w:val="20"/>
                <w:szCs w:val="20"/>
              </w:rPr>
            </w:pPr>
          </w:p>
        </w:tc>
        <w:tc>
          <w:tcPr>
            <w:tcW w:w="834"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0"/>
              <w:jc w:val="left"/>
              <w:rPr>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EC31B5" w:rsidRPr="005C3267" w:rsidRDefault="00EC31B5" w:rsidP="00EC31B5">
            <w:pPr>
              <w:pStyle w:val="ae"/>
              <w:snapToGrid w:val="0"/>
              <w:spacing w:line="200" w:lineRule="atLeast"/>
              <w:ind w:firstLine="0"/>
              <w:jc w:val="left"/>
              <w:rPr>
                <w:sz w:val="20"/>
                <w:szCs w:val="20"/>
              </w:rPr>
            </w:pPr>
          </w:p>
        </w:tc>
      </w:tr>
      <w:tr w:rsidR="00EC31B5" w:rsidTr="00B26003">
        <w:trPr>
          <w:trHeight w:val="459"/>
        </w:trPr>
        <w:tc>
          <w:tcPr>
            <w:tcW w:w="879"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0"/>
              <w:jc w:val="center"/>
              <w:rPr>
                <w:sz w:val="20"/>
                <w:szCs w:val="20"/>
              </w:rPr>
            </w:pPr>
          </w:p>
        </w:tc>
        <w:tc>
          <w:tcPr>
            <w:tcW w:w="1450"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15"/>
              <w:jc w:val="left"/>
              <w:rPr>
                <w:b/>
                <w:bCs/>
                <w:sz w:val="20"/>
                <w:szCs w:val="20"/>
              </w:rPr>
            </w:pPr>
          </w:p>
        </w:tc>
        <w:tc>
          <w:tcPr>
            <w:tcW w:w="834"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0"/>
              <w:jc w:val="left"/>
              <w:rPr>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EC31B5" w:rsidRPr="005C3267" w:rsidRDefault="00EC31B5" w:rsidP="00EC31B5">
            <w:pPr>
              <w:pStyle w:val="ae"/>
              <w:snapToGrid w:val="0"/>
              <w:spacing w:line="200" w:lineRule="atLeast"/>
              <w:ind w:firstLine="0"/>
              <w:jc w:val="left"/>
              <w:rPr>
                <w:sz w:val="20"/>
                <w:szCs w:val="20"/>
              </w:rPr>
            </w:pPr>
          </w:p>
        </w:tc>
      </w:tr>
      <w:tr w:rsidR="00EC31B5" w:rsidTr="00B26003">
        <w:trPr>
          <w:trHeight w:val="459"/>
        </w:trPr>
        <w:tc>
          <w:tcPr>
            <w:tcW w:w="879"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0"/>
              <w:jc w:val="center"/>
              <w:rPr>
                <w:sz w:val="20"/>
                <w:szCs w:val="20"/>
              </w:rPr>
            </w:pPr>
          </w:p>
        </w:tc>
        <w:tc>
          <w:tcPr>
            <w:tcW w:w="1450"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15"/>
              <w:jc w:val="left"/>
              <w:rPr>
                <w:b/>
                <w:bCs/>
                <w:sz w:val="20"/>
                <w:szCs w:val="20"/>
              </w:rPr>
            </w:pPr>
          </w:p>
        </w:tc>
        <w:tc>
          <w:tcPr>
            <w:tcW w:w="834"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0"/>
              <w:jc w:val="left"/>
              <w:rPr>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EC31B5" w:rsidRPr="005C3267" w:rsidRDefault="00EC31B5" w:rsidP="00EC31B5">
            <w:pPr>
              <w:pStyle w:val="ae"/>
              <w:snapToGrid w:val="0"/>
              <w:spacing w:line="200" w:lineRule="atLeast"/>
              <w:ind w:firstLine="0"/>
              <w:jc w:val="left"/>
              <w:rPr>
                <w:sz w:val="20"/>
                <w:szCs w:val="20"/>
              </w:rPr>
            </w:pPr>
          </w:p>
        </w:tc>
      </w:tr>
      <w:tr w:rsidR="00EC31B5" w:rsidTr="00B26003">
        <w:trPr>
          <w:trHeight w:val="490"/>
        </w:trPr>
        <w:tc>
          <w:tcPr>
            <w:tcW w:w="879"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0"/>
              <w:jc w:val="left"/>
              <w:rPr>
                <w:sz w:val="20"/>
                <w:szCs w:val="20"/>
              </w:rPr>
            </w:pPr>
          </w:p>
        </w:tc>
        <w:tc>
          <w:tcPr>
            <w:tcW w:w="927"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011"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hanging="5"/>
              <w:jc w:val="center"/>
              <w:rPr>
                <w:sz w:val="20"/>
                <w:szCs w:val="20"/>
              </w:rPr>
            </w:pPr>
          </w:p>
        </w:tc>
        <w:tc>
          <w:tcPr>
            <w:tcW w:w="1175"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0"/>
              <w:jc w:val="center"/>
              <w:rPr>
                <w:sz w:val="20"/>
                <w:szCs w:val="20"/>
              </w:rPr>
            </w:pPr>
          </w:p>
        </w:tc>
        <w:tc>
          <w:tcPr>
            <w:tcW w:w="1450"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25"/>
              <w:jc w:val="center"/>
              <w:rPr>
                <w:sz w:val="20"/>
                <w:szCs w:val="20"/>
              </w:rPr>
            </w:pPr>
          </w:p>
        </w:tc>
        <w:tc>
          <w:tcPr>
            <w:tcW w:w="1383" w:type="dxa"/>
            <w:tcBorders>
              <w:top w:val="single" w:sz="4" w:space="0" w:color="000000"/>
              <w:left w:val="single" w:sz="4" w:space="0" w:color="000000"/>
              <w:bottom w:val="single" w:sz="4" w:space="0" w:color="000000"/>
            </w:tcBorders>
            <w:vAlign w:val="center"/>
          </w:tcPr>
          <w:p w:rsidR="00EC31B5" w:rsidRPr="005C3267" w:rsidRDefault="00EC31B5" w:rsidP="00EC31B5">
            <w:pPr>
              <w:pStyle w:val="ae"/>
              <w:snapToGrid w:val="0"/>
              <w:spacing w:line="200" w:lineRule="atLeast"/>
              <w:ind w:firstLine="11"/>
              <w:jc w:val="center"/>
              <w:rPr>
                <w:sz w:val="20"/>
                <w:szCs w:val="20"/>
              </w:rPr>
            </w:pPr>
          </w:p>
        </w:tc>
        <w:tc>
          <w:tcPr>
            <w:tcW w:w="1697"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15"/>
              <w:jc w:val="left"/>
              <w:rPr>
                <w:b/>
                <w:bCs/>
                <w:sz w:val="20"/>
                <w:szCs w:val="20"/>
              </w:rPr>
            </w:pPr>
          </w:p>
        </w:tc>
        <w:tc>
          <w:tcPr>
            <w:tcW w:w="834" w:type="dxa"/>
            <w:tcBorders>
              <w:top w:val="single" w:sz="4" w:space="0" w:color="000000"/>
              <w:left w:val="single" w:sz="4" w:space="0" w:color="000000"/>
              <w:bottom w:val="single" w:sz="4" w:space="0" w:color="000000"/>
            </w:tcBorders>
          </w:tcPr>
          <w:p w:rsidR="00EC31B5" w:rsidRPr="005C3267" w:rsidRDefault="00EC31B5" w:rsidP="00EC31B5">
            <w:pPr>
              <w:pStyle w:val="ae"/>
              <w:snapToGrid w:val="0"/>
              <w:spacing w:line="200" w:lineRule="atLeast"/>
              <w:ind w:firstLine="0"/>
              <w:jc w:val="left"/>
              <w:rPr>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EC31B5" w:rsidRPr="005C3267" w:rsidRDefault="00EC31B5" w:rsidP="00EC31B5">
            <w:pPr>
              <w:pStyle w:val="ae"/>
              <w:snapToGrid w:val="0"/>
              <w:spacing w:line="200" w:lineRule="atLeast"/>
              <w:ind w:firstLine="0"/>
              <w:jc w:val="left"/>
              <w:rPr>
                <w:sz w:val="20"/>
                <w:szCs w:val="20"/>
              </w:rPr>
            </w:pPr>
          </w:p>
        </w:tc>
      </w:tr>
    </w:tbl>
    <w:p w:rsidR="0017066E" w:rsidRDefault="0017066E" w:rsidP="0017066E"/>
    <w:p w:rsidR="002D6655" w:rsidRDefault="002D6655">
      <w:pPr>
        <w:rPr>
          <w:rFonts w:eastAsia="Calibri"/>
          <w:sz w:val="22"/>
          <w:szCs w:val="22"/>
          <w:highlight w:val="yellow"/>
          <w:lang w:eastAsia="en-US"/>
        </w:rPr>
      </w:pPr>
      <w:r>
        <w:rPr>
          <w:highlight w:val="yellow"/>
        </w:rPr>
        <w:br w:type="page"/>
      </w:r>
    </w:p>
    <w:p w:rsidR="002D6655" w:rsidRPr="000D045D" w:rsidRDefault="002D6655" w:rsidP="002D6655">
      <w:pPr>
        <w:jc w:val="center"/>
      </w:pPr>
      <w:bookmarkStart w:id="1" w:name="_Hlk96886651"/>
      <w:r w:rsidRPr="000D045D">
        <w:lastRenderedPageBreak/>
        <w:t>ФЕДЕРАЛЬНОЕ АГЕНТСТВО ЖЕЛЕЗНОДОРОЖНОГО ТРАНСПОРТА</w:t>
      </w:r>
    </w:p>
    <w:p w:rsidR="002D6655" w:rsidRPr="000D045D" w:rsidRDefault="002D6655" w:rsidP="002D6655">
      <w:pPr>
        <w:jc w:val="center"/>
      </w:pPr>
    </w:p>
    <w:p w:rsidR="002D6655" w:rsidRPr="000D045D" w:rsidRDefault="002D6655" w:rsidP="002D6655">
      <w:pPr>
        <w:widowControl w:val="0"/>
        <w:autoSpaceDE w:val="0"/>
        <w:autoSpaceDN w:val="0"/>
        <w:adjustRightInd w:val="0"/>
        <w:ind w:right="15"/>
        <w:jc w:val="center"/>
      </w:pPr>
      <w:r w:rsidRPr="000D045D">
        <w:t>Федеральное государственное бюджетное образовательное учреждение</w:t>
      </w:r>
    </w:p>
    <w:p w:rsidR="002D6655" w:rsidRPr="000D045D" w:rsidRDefault="002D6655" w:rsidP="002D6655">
      <w:pPr>
        <w:widowControl w:val="0"/>
        <w:autoSpaceDE w:val="0"/>
        <w:autoSpaceDN w:val="0"/>
        <w:adjustRightInd w:val="0"/>
        <w:ind w:right="15"/>
        <w:jc w:val="center"/>
      </w:pPr>
      <w:r w:rsidRPr="000D045D">
        <w:t>высшего образования</w:t>
      </w:r>
    </w:p>
    <w:p w:rsidR="002D6655" w:rsidRPr="000D045D" w:rsidRDefault="002D6655" w:rsidP="002D6655">
      <w:pPr>
        <w:widowControl w:val="0"/>
        <w:autoSpaceDE w:val="0"/>
        <w:autoSpaceDN w:val="0"/>
        <w:adjustRightInd w:val="0"/>
        <w:ind w:right="15"/>
        <w:jc w:val="center"/>
      </w:pPr>
      <w:r w:rsidRPr="000D045D">
        <w:t>«Иркутский государственный университет путей сообщения»</w:t>
      </w:r>
    </w:p>
    <w:p w:rsidR="002D6655" w:rsidRPr="000D045D" w:rsidRDefault="002D6655" w:rsidP="002D6655">
      <w:pPr>
        <w:widowControl w:val="0"/>
        <w:autoSpaceDE w:val="0"/>
        <w:autoSpaceDN w:val="0"/>
        <w:adjustRightInd w:val="0"/>
        <w:ind w:right="15"/>
        <w:jc w:val="center"/>
        <w:rPr>
          <w:b/>
          <w:bCs/>
        </w:rPr>
      </w:pPr>
      <w:r w:rsidRPr="000D045D">
        <w:rPr>
          <w:b/>
          <w:bCs/>
        </w:rPr>
        <w:t xml:space="preserve">Красноярский институт железнодорожного транспорта </w:t>
      </w:r>
    </w:p>
    <w:p w:rsidR="002D6655" w:rsidRPr="000D045D" w:rsidRDefault="002D6655" w:rsidP="002D6655">
      <w:pPr>
        <w:widowControl w:val="0"/>
        <w:autoSpaceDE w:val="0"/>
        <w:autoSpaceDN w:val="0"/>
        <w:adjustRightInd w:val="0"/>
        <w:ind w:right="15"/>
        <w:jc w:val="center"/>
      </w:pPr>
      <w:r w:rsidRPr="000D045D">
        <w:t>– филиал Федерального государственного бюджетного образовательного учреждения</w:t>
      </w:r>
    </w:p>
    <w:p w:rsidR="002D6655" w:rsidRPr="000D045D" w:rsidRDefault="002D6655" w:rsidP="002D6655">
      <w:pPr>
        <w:jc w:val="center"/>
      </w:pPr>
      <w:r w:rsidRPr="000D045D">
        <w:t>высшего образования «Иркутский государственный университет путей сообщения»</w:t>
      </w:r>
    </w:p>
    <w:p w:rsidR="002D6655" w:rsidRPr="009C5CFB" w:rsidRDefault="002D6655" w:rsidP="002D6655">
      <w:pPr>
        <w:jc w:val="center"/>
        <w:rPr>
          <w:sz w:val="26"/>
          <w:szCs w:val="26"/>
        </w:rPr>
      </w:pPr>
      <w:r w:rsidRPr="000D045D">
        <w:t>(</w:t>
      </w:r>
      <w:proofErr w:type="spellStart"/>
      <w:r w:rsidRPr="000D045D">
        <w:t>КрИЖТ</w:t>
      </w:r>
      <w:proofErr w:type="spellEnd"/>
      <w:r w:rsidRPr="000D045D">
        <w:t xml:space="preserve"> </w:t>
      </w:r>
      <w:proofErr w:type="spellStart"/>
      <w:r w:rsidRPr="000D045D">
        <w:t>ИрГУПС</w:t>
      </w:r>
      <w:proofErr w:type="spellEnd"/>
      <w:r w:rsidRPr="000D045D">
        <w:t>)</w:t>
      </w:r>
    </w:p>
    <w:p w:rsidR="002D6655" w:rsidRPr="009C5CFB" w:rsidRDefault="002D6655" w:rsidP="002D6655">
      <w:pPr>
        <w:jc w:val="center"/>
        <w:rPr>
          <w:sz w:val="26"/>
          <w:szCs w:val="26"/>
        </w:rPr>
      </w:pPr>
    </w:p>
    <w:p w:rsidR="002D6655" w:rsidRPr="009C5CFB" w:rsidRDefault="002D6655" w:rsidP="002D6655">
      <w:pPr>
        <w:jc w:val="center"/>
        <w:rPr>
          <w:sz w:val="26"/>
          <w:szCs w:val="26"/>
        </w:rPr>
      </w:pPr>
    </w:p>
    <w:p w:rsidR="002D6655" w:rsidRPr="009C5CFB" w:rsidRDefault="002D6655" w:rsidP="002D6655">
      <w:pPr>
        <w:jc w:val="center"/>
        <w:rPr>
          <w:sz w:val="26"/>
          <w:szCs w:val="26"/>
        </w:rPr>
      </w:pPr>
    </w:p>
    <w:p w:rsidR="002D6655" w:rsidRPr="009C5CFB" w:rsidRDefault="002D6655" w:rsidP="002D6655">
      <w:pPr>
        <w:jc w:val="center"/>
        <w:rPr>
          <w:sz w:val="26"/>
          <w:szCs w:val="26"/>
        </w:rPr>
      </w:pPr>
    </w:p>
    <w:p w:rsidR="002D6655" w:rsidRPr="009C5CFB" w:rsidRDefault="002D6655" w:rsidP="002D6655">
      <w:pPr>
        <w:tabs>
          <w:tab w:val="left" w:pos="0"/>
        </w:tabs>
        <w:jc w:val="both"/>
        <w:outlineLvl w:val="0"/>
        <w:rPr>
          <w:sz w:val="26"/>
          <w:szCs w:val="26"/>
        </w:rPr>
      </w:pPr>
    </w:p>
    <w:p w:rsidR="002D6655" w:rsidRPr="009C5CFB" w:rsidRDefault="002D6655" w:rsidP="002D6655">
      <w:pPr>
        <w:tabs>
          <w:tab w:val="left" w:pos="0"/>
        </w:tabs>
        <w:jc w:val="both"/>
        <w:outlineLvl w:val="0"/>
        <w:rPr>
          <w:sz w:val="26"/>
          <w:szCs w:val="26"/>
        </w:rPr>
      </w:pPr>
    </w:p>
    <w:p w:rsidR="002D6655" w:rsidRPr="009C5CFB" w:rsidRDefault="002D6655" w:rsidP="002D6655">
      <w:pPr>
        <w:tabs>
          <w:tab w:val="left" w:pos="0"/>
        </w:tabs>
        <w:jc w:val="both"/>
        <w:outlineLvl w:val="0"/>
        <w:rPr>
          <w:sz w:val="26"/>
          <w:szCs w:val="26"/>
        </w:rPr>
      </w:pPr>
    </w:p>
    <w:p w:rsidR="002D6655" w:rsidRPr="009C5CFB" w:rsidRDefault="002D6655" w:rsidP="002D6655">
      <w:pPr>
        <w:tabs>
          <w:tab w:val="left" w:pos="0"/>
        </w:tabs>
        <w:jc w:val="both"/>
        <w:outlineLvl w:val="0"/>
        <w:rPr>
          <w:sz w:val="26"/>
          <w:szCs w:val="26"/>
        </w:rPr>
      </w:pPr>
    </w:p>
    <w:p w:rsidR="002D6655" w:rsidRPr="009C5CFB" w:rsidRDefault="002D6655" w:rsidP="002D6655">
      <w:pPr>
        <w:tabs>
          <w:tab w:val="left" w:pos="0"/>
        </w:tabs>
        <w:jc w:val="both"/>
        <w:outlineLvl w:val="0"/>
        <w:rPr>
          <w:sz w:val="26"/>
          <w:szCs w:val="26"/>
        </w:rPr>
      </w:pPr>
    </w:p>
    <w:p w:rsidR="002D6655" w:rsidRDefault="002D6655" w:rsidP="002D6655">
      <w:pPr>
        <w:jc w:val="center"/>
        <w:rPr>
          <w:b/>
          <w:sz w:val="32"/>
          <w:szCs w:val="32"/>
        </w:rPr>
      </w:pPr>
      <w:r>
        <w:rPr>
          <w:b/>
          <w:sz w:val="32"/>
          <w:szCs w:val="32"/>
        </w:rPr>
        <w:t>ФОНД ОЦЕНОЧНЫХ СРЕДСТВ</w:t>
      </w:r>
    </w:p>
    <w:p w:rsidR="002D6655" w:rsidRDefault="002D6655" w:rsidP="002D6655">
      <w:pPr>
        <w:jc w:val="center"/>
        <w:rPr>
          <w:b/>
          <w:sz w:val="32"/>
          <w:szCs w:val="32"/>
        </w:rPr>
      </w:pPr>
    </w:p>
    <w:p w:rsidR="002D6655" w:rsidRDefault="002D6655" w:rsidP="002D6655">
      <w:pPr>
        <w:jc w:val="center"/>
        <w:rPr>
          <w:b/>
          <w:sz w:val="32"/>
          <w:szCs w:val="32"/>
        </w:rPr>
      </w:pPr>
      <w:r>
        <w:rPr>
          <w:b/>
          <w:sz w:val="32"/>
          <w:szCs w:val="32"/>
        </w:rPr>
        <w:t>для проведения текущего контроля успеваемости</w:t>
      </w:r>
    </w:p>
    <w:p w:rsidR="002D6655" w:rsidRDefault="002D6655" w:rsidP="002D6655">
      <w:pPr>
        <w:jc w:val="center"/>
        <w:rPr>
          <w:b/>
          <w:sz w:val="32"/>
          <w:szCs w:val="32"/>
        </w:rPr>
      </w:pPr>
      <w:r>
        <w:rPr>
          <w:b/>
          <w:sz w:val="32"/>
          <w:szCs w:val="32"/>
        </w:rPr>
        <w:t>и промежуточной аттестации по дисциплине</w:t>
      </w:r>
    </w:p>
    <w:p w:rsidR="002D6655" w:rsidRPr="00073F86" w:rsidRDefault="002D6655" w:rsidP="002D6655">
      <w:pPr>
        <w:jc w:val="center"/>
        <w:rPr>
          <w:b/>
          <w:sz w:val="32"/>
          <w:szCs w:val="32"/>
        </w:rPr>
      </w:pPr>
      <w:r w:rsidRPr="00073F86">
        <w:rPr>
          <w:b/>
          <w:bCs/>
          <w:iCs/>
          <w:sz w:val="32"/>
          <w:szCs w:val="32"/>
        </w:rPr>
        <w:t>Б</w:t>
      </w:r>
      <w:proofErr w:type="gramStart"/>
      <w:r w:rsidRPr="00073F86">
        <w:rPr>
          <w:b/>
          <w:bCs/>
          <w:iCs/>
          <w:sz w:val="32"/>
          <w:szCs w:val="32"/>
        </w:rPr>
        <w:t>1</w:t>
      </w:r>
      <w:proofErr w:type="gramEnd"/>
      <w:r w:rsidRPr="00073F86">
        <w:rPr>
          <w:b/>
          <w:bCs/>
          <w:iCs/>
          <w:sz w:val="32"/>
          <w:szCs w:val="32"/>
        </w:rPr>
        <w:t>.О.24 Организация и управление производством</w:t>
      </w:r>
    </w:p>
    <w:p w:rsidR="002D6655" w:rsidRDefault="002D6655" w:rsidP="002D6655">
      <w:pPr>
        <w:tabs>
          <w:tab w:val="right" w:leader="underscore" w:pos="9639"/>
        </w:tabs>
        <w:rPr>
          <w:bCs/>
          <w:sz w:val="36"/>
          <w:szCs w:val="36"/>
        </w:rPr>
      </w:pPr>
    </w:p>
    <w:p w:rsidR="002D6655" w:rsidRDefault="002D6655" w:rsidP="002D6655">
      <w:pPr>
        <w:jc w:val="center"/>
      </w:pPr>
    </w:p>
    <w:p w:rsidR="002D6655" w:rsidRPr="009C5CFB" w:rsidRDefault="002D6655" w:rsidP="002D6655">
      <w:pPr>
        <w:pStyle w:val="p1"/>
        <w:shd w:val="clear" w:color="auto" w:fill="FFFFFF"/>
        <w:spacing w:before="0" w:beforeAutospacing="0" w:after="0" w:afterAutospacing="0"/>
        <w:jc w:val="right"/>
        <w:outlineLvl w:val="0"/>
        <w:rPr>
          <w:b/>
          <w:bCs/>
          <w:iCs/>
          <w:color w:val="000000"/>
          <w:sz w:val="32"/>
          <w:szCs w:val="32"/>
        </w:rPr>
      </w:pPr>
      <w:r w:rsidRPr="009C5CFB">
        <w:rPr>
          <w:rStyle w:val="s1"/>
          <w:b/>
          <w:bCs/>
          <w:iCs/>
          <w:color w:val="000000"/>
          <w:sz w:val="32"/>
          <w:szCs w:val="32"/>
        </w:rPr>
        <w:t xml:space="preserve">Приложение </w:t>
      </w:r>
      <w:r>
        <w:rPr>
          <w:rStyle w:val="s1"/>
          <w:b/>
          <w:bCs/>
          <w:iCs/>
          <w:color w:val="000000"/>
          <w:sz w:val="32"/>
          <w:szCs w:val="32"/>
        </w:rPr>
        <w:t xml:space="preserve">№ </w:t>
      </w:r>
      <w:r w:rsidRPr="009C5CFB">
        <w:rPr>
          <w:rStyle w:val="s1"/>
          <w:b/>
          <w:bCs/>
          <w:iCs/>
          <w:color w:val="000000"/>
          <w:sz w:val="32"/>
          <w:szCs w:val="32"/>
        </w:rPr>
        <w:t>1 к рабочей программе</w:t>
      </w:r>
    </w:p>
    <w:p w:rsidR="002D6655" w:rsidRDefault="002D6655" w:rsidP="002D6655">
      <w:pPr>
        <w:jc w:val="both"/>
      </w:pPr>
    </w:p>
    <w:p w:rsidR="002D6655" w:rsidRDefault="002D6655" w:rsidP="002D6655">
      <w:pPr>
        <w:jc w:val="both"/>
      </w:pPr>
    </w:p>
    <w:p w:rsidR="002D6655" w:rsidRPr="009C5CFB" w:rsidRDefault="002D6655" w:rsidP="002D6655">
      <w:pPr>
        <w:jc w:val="both"/>
        <w:rPr>
          <w:sz w:val="26"/>
          <w:szCs w:val="26"/>
        </w:rPr>
      </w:pPr>
    </w:p>
    <w:p w:rsidR="002D6655" w:rsidRDefault="002D6655" w:rsidP="002D6655">
      <w:pPr>
        <w:pStyle w:val="Standard"/>
        <w:jc w:val="both"/>
      </w:pPr>
      <w:r>
        <w:t xml:space="preserve">Специальность – </w:t>
      </w:r>
      <w:r>
        <w:rPr>
          <w:iCs/>
          <w:u w:val="single"/>
        </w:rPr>
        <w:t>23.05.06 Строительство железных дорог, мостов и транспортных тоннелей</w:t>
      </w:r>
    </w:p>
    <w:p w:rsidR="002D6655" w:rsidRDefault="002D6655" w:rsidP="002D6655">
      <w:pPr>
        <w:pStyle w:val="Standard"/>
        <w:jc w:val="both"/>
      </w:pPr>
      <w:r>
        <w:t xml:space="preserve">Специализация – </w:t>
      </w:r>
      <w:r w:rsidRPr="00224716">
        <w:rPr>
          <w:u w:val="single"/>
        </w:rPr>
        <w:t>Строительство магистральных ж</w:t>
      </w:r>
      <w:r w:rsidRPr="00224716">
        <w:rPr>
          <w:iCs/>
          <w:u w:val="single"/>
        </w:rPr>
        <w:t>елезных</w:t>
      </w:r>
      <w:r>
        <w:rPr>
          <w:iCs/>
          <w:u w:val="single"/>
        </w:rPr>
        <w:t xml:space="preserve"> дорог</w:t>
      </w:r>
    </w:p>
    <w:p w:rsidR="002D6655" w:rsidRPr="009C5CFB" w:rsidRDefault="002D6655" w:rsidP="002D6655">
      <w:pPr>
        <w:jc w:val="both"/>
        <w:rPr>
          <w:sz w:val="26"/>
          <w:szCs w:val="26"/>
        </w:rPr>
      </w:pPr>
    </w:p>
    <w:p w:rsidR="002D6655" w:rsidRPr="009C5CFB" w:rsidRDefault="002D6655" w:rsidP="002D6655">
      <w:pPr>
        <w:jc w:val="both"/>
        <w:rPr>
          <w:sz w:val="26"/>
          <w:szCs w:val="26"/>
        </w:rPr>
      </w:pPr>
    </w:p>
    <w:p w:rsidR="002D6655" w:rsidRPr="009C5CFB" w:rsidRDefault="002D6655" w:rsidP="002D6655">
      <w:pPr>
        <w:jc w:val="both"/>
        <w:rPr>
          <w:sz w:val="26"/>
          <w:szCs w:val="26"/>
        </w:rPr>
      </w:pPr>
    </w:p>
    <w:p w:rsidR="002D6655" w:rsidRPr="009C5CFB" w:rsidRDefault="002D6655" w:rsidP="002D6655">
      <w:pPr>
        <w:widowControl w:val="0"/>
        <w:autoSpaceDE w:val="0"/>
        <w:autoSpaceDN w:val="0"/>
        <w:adjustRightInd w:val="0"/>
        <w:jc w:val="center"/>
        <w:rPr>
          <w:color w:val="000000"/>
          <w:sz w:val="26"/>
          <w:szCs w:val="26"/>
        </w:rPr>
      </w:pPr>
    </w:p>
    <w:p w:rsidR="002D6655" w:rsidRDefault="002D6655" w:rsidP="002D6655">
      <w:pPr>
        <w:widowControl w:val="0"/>
        <w:autoSpaceDE w:val="0"/>
        <w:autoSpaceDN w:val="0"/>
        <w:adjustRightInd w:val="0"/>
        <w:jc w:val="center"/>
        <w:rPr>
          <w:color w:val="000000"/>
          <w:sz w:val="26"/>
          <w:szCs w:val="26"/>
        </w:rPr>
      </w:pPr>
    </w:p>
    <w:p w:rsidR="002D6655" w:rsidRDefault="002D6655" w:rsidP="002D6655">
      <w:pPr>
        <w:widowControl w:val="0"/>
        <w:autoSpaceDE w:val="0"/>
        <w:autoSpaceDN w:val="0"/>
        <w:adjustRightInd w:val="0"/>
        <w:jc w:val="center"/>
        <w:rPr>
          <w:color w:val="000000"/>
          <w:sz w:val="26"/>
          <w:szCs w:val="26"/>
        </w:rPr>
      </w:pPr>
    </w:p>
    <w:p w:rsidR="002D6655" w:rsidRPr="009C5CFB" w:rsidRDefault="002D6655" w:rsidP="002D6655">
      <w:pPr>
        <w:widowControl w:val="0"/>
        <w:autoSpaceDE w:val="0"/>
        <w:autoSpaceDN w:val="0"/>
        <w:adjustRightInd w:val="0"/>
        <w:jc w:val="center"/>
        <w:rPr>
          <w:color w:val="000000"/>
          <w:sz w:val="26"/>
          <w:szCs w:val="26"/>
        </w:rPr>
      </w:pPr>
    </w:p>
    <w:p w:rsidR="002D6655" w:rsidRPr="009C5CFB" w:rsidRDefault="002D6655" w:rsidP="002D6655">
      <w:pPr>
        <w:widowControl w:val="0"/>
        <w:autoSpaceDE w:val="0"/>
        <w:autoSpaceDN w:val="0"/>
        <w:adjustRightInd w:val="0"/>
        <w:jc w:val="center"/>
        <w:rPr>
          <w:color w:val="000000"/>
          <w:sz w:val="26"/>
          <w:szCs w:val="26"/>
        </w:rPr>
      </w:pPr>
    </w:p>
    <w:p w:rsidR="002D6655" w:rsidRPr="009C5CFB" w:rsidRDefault="002D6655" w:rsidP="002D6655">
      <w:pPr>
        <w:widowControl w:val="0"/>
        <w:autoSpaceDE w:val="0"/>
        <w:autoSpaceDN w:val="0"/>
        <w:adjustRightInd w:val="0"/>
        <w:jc w:val="center"/>
        <w:rPr>
          <w:color w:val="000000"/>
          <w:sz w:val="26"/>
          <w:szCs w:val="26"/>
        </w:rPr>
      </w:pPr>
    </w:p>
    <w:p w:rsidR="002D6655" w:rsidRDefault="002D6655" w:rsidP="002D6655">
      <w:pPr>
        <w:widowControl w:val="0"/>
        <w:autoSpaceDE w:val="0"/>
        <w:autoSpaceDN w:val="0"/>
        <w:adjustRightInd w:val="0"/>
        <w:jc w:val="center"/>
        <w:rPr>
          <w:color w:val="000000"/>
          <w:sz w:val="26"/>
          <w:szCs w:val="26"/>
        </w:rPr>
      </w:pPr>
    </w:p>
    <w:p w:rsidR="002D6655" w:rsidRDefault="002D6655" w:rsidP="002D6655">
      <w:pPr>
        <w:widowControl w:val="0"/>
        <w:autoSpaceDE w:val="0"/>
        <w:autoSpaceDN w:val="0"/>
        <w:adjustRightInd w:val="0"/>
        <w:jc w:val="center"/>
        <w:rPr>
          <w:color w:val="000000"/>
          <w:sz w:val="26"/>
          <w:szCs w:val="26"/>
        </w:rPr>
      </w:pPr>
    </w:p>
    <w:p w:rsidR="002D6655" w:rsidRDefault="002D6655" w:rsidP="002D6655">
      <w:pPr>
        <w:widowControl w:val="0"/>
        <w:autoSpaceDE w:val="0"/>
        <w:autoSpaceDN w:val="0"/>
        <w:adjustRightInd w:val="0"/>
        <w:jc w:val="center"/>
        <w:rPr>
          <w:color w:val="000000"/>
          <w:sz w:val="26"/>
          <w:szCs w:val="26"/>
        </w:rPr>
      </w:pPr>
    </w:p>
    <w:p w:rsidR="002D6655" w:rsidRDefault="002D6655" w:rsidP="002D6655">
      <w:pPr>
        <w:widowControl w:val="0"/>
        <w:autoSpaceDE w:val="0"/>
        <w:autoSpaceDN w:val="0"/>
        <w:adjustRightInd w:val="0"/>
        <w:jc w:val="center"/>
        <w:rPr>
          <w:color w:val="000000"/>
          <w:sz w:val="26"/>
          <w:szCs w:val="26"/>
        </w:rPr>
      </w:pPr>
    </w:p>
    <w:p w:rsidR="002D6655" w:rsidRDefault="002D6655" w:rsidP="002D6655">
      <w:pPr>
        <w:widowControl w:val="0"/>
        <w:autoSpaceDE w:val="0"/>
        <w:autoSpaceDN w:val="0"/>
        <w:adjustRightInd w:val="0"/>
        <w:jc w:val="center"/>
        <w:rPr>
          <w:color w:val="000000"/>
          <w:sz w:val="26"/>
          <w:szCs w:val="26"/>
        </w:rPr>
      </w:pPr>
    </w:p>
    <w:p w:rsidR="002D6655" w:rsidRDefault="002D6655" w:rsidP="002D6655">
      <w:pPr>
        <w:widowControl w:val="0"/>
        <w:autoSpaceDE w:val="0"/>
        <w:autoSpaceDN w:val="0"/>
        <w:adjustRightInd w:val="0"/>
        <w:jc w:val="center"/>
        <w:rPr>
          <w:color w:val="000000"/>
          <w:sz w:val="26"/>
          <w:szCs w:val="26"/>
        </w:rPr>
      </w:pPr>
    </w:p>
    <w:p w:rsidR="002D6655" w:rsidRPr="00314B88" w:rsidRDefault="002D6655" w:rsidP="002D6655">
      <w:pPr>
        <w:widowControl w:val="0"/>
        <w:autoSpaceDE w:val="0"/>
        <w:autoSpaceDN w:val="0"/>
        <w:adjustRightInd w:val="0"/>
        <w:jc w:val="center"/>
        <w:rPr>
          <w:color w:val="000000"/>
          <w:sz w:val="26"/>
          <w:szCs w:val="26"/>
        </w:rPr>
      </w:pPr>
    </w:p>
    <w:p w:rsidR="002D6655" w:rsidRPr="00314B88" w:rsidRDefault="002D6655" w:rsidP="002D6655">
      <w:pPr>
        <w:widowControl w:val="0"/>
        <w:autoSpaceDE w:val="0"/>
        <w:autoSpaceDN w:val="0"/>
        <w:adjustRightInd w:val="0"/>
        <w:jc w:val="center"/>
        <w:rPr>
          <w:color w:val="000000"/>
          <w:sz w:val="26"/>
          <w:szCs w:val="26"/>
        </w:rPr>
      </w:pPr>
    </w:p>
    <w:p w:rsidR="002D6655" w:rsidRPr="009C5CFB" w:rsidRDefault="002D6655" w:rsidP="002D6655">
      <w:pPr>
        <w:widowControl w:val="0"/>
        <w:autoSpaceDE w:val="0"/>
        <w:autoSpaceDN w:val="0"/>
        <w:adjustRightInd w:val="0"/>
        <w:jc w:val="center"/>
        <w:rPr>
          <w:color w:val="000000"/>
          <w:sz w:val="26"/>
          <w:szCs w:val="26"/>
        </w:rPr>
      </w:pPr>
    </w:p>
    <w:p w:rsidR="002D6655" w:rsidRDefault="002D6655" w:rsidP="002D6655">
      <w:pPr>
        <w:widowControl w:val="0"/>
        <w:autoSpaceDE w:val="0"/>
        <w:autoSpaceDN w:val="0"/>
        <w:adjustRightInd w:val="0"/>
        <w:jc w:val="center"/>
      </w:pPr>
      <w:r w:rsidRPr="00FC792A">
        <w:t>КРАСНОЯРСК</w:t>
      </w:r>
    </w:p>
    <w:p w:rsidR="002D6655" w:rsidRDefault="002D6655" w:rsidP="002D6655">
      <w:pPr>
        <w:widowControl w:val="0"/>
        <w:autoSpaceDE w:val="0"/>
        <w:autoSpaceDN w:val="0"/>
        <w:adjustRightInd w:val="0"/>
        <w:jc w:val="center"/>
      </w:pPr>
    </w:p>
    <w:p w:rsidR="002D6655" w:rsidRPr="00FC792A" w:rsidRDefault="002D6655" w:rsidP="002D6655">
      <w:pPr>
        <w:widowControl w:val="0"/>
        <w:autoSpaceDE w:val="0"/>
        <w:autoSpaceDN w:val="0"/>
        <w:adjustRightInd w:val="0"/>
        <w:jc w:val="center"/>
      </w:pPr>
    </w:p>
    <w:p w:rsidR="002D6655" w:rsidRDefault="002D6655" w:rsidP="002D6655"/>
    <w:p w:rsidR="002D6655" w:rsidRPr="0098628C" w:rsidRDefault="002D6655" w:rsidP="002D6655">
      <w:pPr>
        <w:jc w:val="center"/>
        <w:rPr>
          <w:sz w:val="28"/>
          <w:szCs w:val="28"/>
        </w:rPr>
      </w:pPr>
      <w:r w:rsidRPr="0098628C">
        <w:rPr>
          <w:b/>
          <w:sz w:val="28"/>
          <w:szCs w:val="28"/>
        </w:rPr>
        <w:t>1. Общие положения</w:t>
      </w:r>
    </w:p>
    <w:p w:rsidR="002D6655" w:rsidRPr="00EF7069" w:rsidRDefault="002D6655" w:rsidP="002D6655">
      <w:pPr>
        <w:ind w:firstLine="720"/>
        <w:jc w:val="both"/>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rsidR="002D6655" w:rsidRPr="00EF7069" w:rsidRDefault="002D6655" w:rsidP="002D6655">
      <w:pPr>
        <w:ind w:firstLine="720"/>
        <w:jc w:val="both"/>
      </w:pPr>
      <w:r w:rsidRPr="00EF7069">
        <w:t>Фонды оценочных средств предназначены для использования обучающимися, преподавателями, администрацией</w:t>
      </w:r>
      <w:r>
        <w:t>, а так</w:t>
      </w:r>
      <w:r w:rsidRPr="00EF7069">
        <w:t xml:space="preserve">же сторонними образовательными организациями для оценивания качества освоения образовательной программы и уровня </w:t>
      </w:r>
      <w:proofErr w:type="spellStart"/>
      <w:r w:rsidRPr="00EF7069">
        <w:t>сформированности</w:t>
      </w:r>
      <w:proofErr w:type="spellEnd"/>
      <w:r w:rsidRPr="00EF7069">
        <w:t xml:space="preserve"> компетенций </w:t>
      </w:r>
      <w:proofErr w:type="gramStart"/>
      <w:r w:rsidRPr="00EF7069">
        <w:t>у</w:t>
      </w:r>
      <w:proofErr w:type="gramEnd"/>
      <w:r w:rsidRPr="00EF7069">
        <w:t xml:space="preserve"> обучающихся.</w:t>
      </w:r>
    </w:p>
    <w:p w:rsidR="002D6655" w:rsidRPr="00EF7069" w:rsidRDefault="002D6655" w:rsidP="002D6655">
      <w:pPr>
        <w:pStyle w:val="211"/>
        <w:shd w:val="clear" w:color="auto" w:fill="auto"/>
        <w:tabs>
          <w:tab w:val="left" w:pos="1271"/>
        </w:tabs>
        <w:spacing w:before="0" w:after="0" w:line="240" w:lineRule="auto"/>
        <w:ind w:firstLine="720"/>
        <w:jc w:val="both"/>
        <w:rPr>
          <w:sz w:val="24"/>
          <w:szCs w:val="24"/>
        </w:rPr>
      </w:pPr>
      <w:r w:rsidRPr="00EF7069">
        <w:rPr>
          <w:sz w:val="24"/>
          <w:szCs w:val="24"/>
        </w:rPr>
        <w:t xml:space="preserve">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w:t>
      </w:r>
      <w:proofErr w:type="gramStart"/>
      <w:r w:rsidRPr="00EF7069">
        <w:rPr>
          <w:sz w:val="24"/>
          <w:szCs w:val="24"/>
        </w:rPr>
        <w:t>обучающихся</w:t>
      </w:r>
      <w:proofErr w:type="gramEnd"/>
      <w:r w:rsidRPr="00EF7069">
        <w:rPr>
          <w:sz w:val="24"/>
          <w:szCs w:val="24"/>
        </w:rPr>
        <w:t xml:space="preserve"> по дисциплине (модулю), практике.</w:t>
      </w:r>
      <w:r>
        <w:rPr>
          <w:sz w:val="24"/>
          <w:szCs w:val="24"/>
        </w:rPr>
        <w:t xml:space="preserve"> </w:t>
      </w:r>
      <w:r w:rsidRPr="00EF7069">
        <w:rPr>
          <w:sz w:val="24"/>
          <w:szCs w:val="24"/>
        </w:rPr>
        <w:t xml:space="preserve">С учетом Положения о формах, периодичности и порядке текущего контроля успеваемости и промежуточной аттестации обучающихся (высшее образование – </w:t>
      </w:r>
      <w:proofErr w:type="spellStart"/>
      <w:r w:rsidRPr="00EF7069">
        <w:rPr>
          <w:sz w:val="24"/>
          <w:szCs w:val="24"/>
        </w:rPr>
        <w:t>бакалавриат</w:t>
      </w:r>
      <w:proofErr w:type="spellEnd"/>
      <w:r w:rsidRPr="00EF7069">
        <w:rPr>
          <w:sz w:val="24"/>
          <w:szCs w:val="24"/>
        </w:rPr>
        <w:t xml:space="preserve">, </w:t>
      </w:r>
      <w:proofErr w:type="spellStart"/>
      <w:r w:rsidRPr="00EF7069">
        <w:rPr>
          <w:sz w:val="24"/>
          <w:szCs w:val="24"/>
        </w:rPr>
        <w:t>специалитет</w:t>
      </w:r>
      <w:proofErr w:type="spellEnd"/>
      <w:r w:rsidRPr="00EF7069">
        <w:rPr>
          <w:sz w:val="24"/>
          <w:szCs w:val="24"/>
        </w:rPr>
        <w:t>,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rsidR="002D6655" w:rsidRPr="00EF7069" w:rsidRDefault="002D6655" w:rsidP="002D6655">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rsidR="002D6655" w:rsidRPr="00EF7069" w:rsidRDefault="002D6655" w:rsidP="002D6655">
      <w:pPr>
        <w:pStyle w:val="211"/>
        <w:shd w:val="clear" w:color="auto" w:fill="auto"/>
        <w:tabs>
          <w:tab w:val="left" w:pos="1044"/>
        </w:tabs>
        <w:spacing w:before="0" w:after="0" w:line="240" w:lineRule="auto"/>
        <w:ind w:firstLine="902"/>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rsidR="002D6655" w:rsidRPr="00EF7069" w:rsidRDefault="002D6655" w:rsidP="002D6655">
      <w:pPr>
        <w:pStyle w:val="211"/>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2D6655" w:rsidRPr="00EF7069" w:rsidRDefault="002D6655" w:rsidP="002D6655">
      <w:pPr>
        <w:pStyle w:val="211"/>
        <w:shd w:val="clear" w:color="auto" w:fill="auto"/>
        <w:tabs>
          <w:tab w:val="left" w:pos="1044"/>
        </w:tabs>
        <w:spacing w:before="0" w:after="0" w:line="240" w:lineRule="auto"/>
        <w:ind w:firstLine="902"/>
        <w:jc w:val="both"/>
        <w:rPr>
          <w:sz w:val="24"/>
          <w:szCs w:val="24"/>
        </w:rPr>
      </w:pPr>
      <w:r w:rsidRPr="00EF7069">
        <w:rPr>
          <w:sz w:val="24"/>
          <w:szCs w:val="24"/>
        </w:rPr>
        <w:t xml:space="preserve">– самоподготовка и самоконтроль </w:t>
      </w:r>
      <w:proofErr w:type="gramStart"/>
      <w:r w:rsidRPr="00EF7069">
        <w:rPr>
          <w:sz w:val="24"/>
          <w:szCs w:val="24"/>
        </w:rPr>
        <w:t>обучающихся</w:t>
      </w:r>
      <w:proofErr w:type="gramEnd"/>
      <w:r w:rsidRPr="00EF7069">
        <w:rPr>
          <w:sz w:val="24"/>
          <w:szCs w:val="24"/>
        </w:rPr>
        <w:t xml:space="preserve"> в процессе обучения.</w:t>
      </w:r>
    </w:p>
    <w:p w:rsidR="002D6655" w:rsidRPr="00EF7069" w:rsidRDefault="002D6655" w:rsidP="002D6655">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w:t>
      </w:r>
      <w:proofErr w:type="gramStart"/>
      <w:r w:rsidRPr="00EF7069">
        <w:rPr>
          <w:sz w:val="24"/>
          <w:szCs w:val="24"/>
        </w:rPr>
        <w:t>дств сф</w:t>
      </w:r>
      <w:proofErr w:type="gramEnd"/>
      <w:r w:rsidRPr="00EF7069">
        <w:rPr>
          <w:sz w:val="24"/>
          <w:szCs w:val="24"/>
        </w:rPr>
        <w:t>ормирован на основе ключевых п</w:t>
      </w:r>
      <w:r>
        <w:rPr>
          <w:sz w:val="24"/>
          <w:szCs w:val="24"/>
        </w:rPr>
        <w:t xml:space="preserve">ринципов оценивания: </w:t>
      </w:r>
      <w:proofErr w:type="spellStart"/>
      <w:r>
        <w:rPr>
          <w:sz w:val="24"/>
          <w:szCs w:val="24"/>
        </w:rPr>
        <w:t>валидность</w:t>
      </w:r>
      <w:proofErr w:type="spellEnd"/>
      <w:r>
        <w:rPr>
          <w:sz w:val="24"/>
          <w:szCs w:val="24"/>
        </w:rPr>
        <w:t>,</w:t>
      </w:r>
      <w:r w:rsidRPr="00EF7069">
        <w:rPr>
          <w:sz w:val="24"/>
          <w:szCs w:val="24"/>
        </w:rPr>
        <w:t xml:space="preserve"> надежность, объективность, эффективность.</w:t>
      </w:r>
    </w:p>
    <w:p w:rsidR="002D6655" w:rsidRPr="00EF7069" w:rsidRDefault="002D6655" w:rsidP="002D6655">
      <w:pPr>
        <w:ind w:firstLine="720"/>
        <w:jc w:val="both"/>
      </w:pPr>
      <w:r w:rsidRPr="00EF7069">
        <w:t xml:space="preserve">Для оценки уровня </w:t>
      </w:r>
      <w:proofErr w:type="spellStart"/>
      <w:r w:rsidRPr="00EF7069">
        <w:t>сформированности</w:t>
      </w:r>
      <w:proofErr w:type="spellEnd"/>
      <w:r w:rsidRPr="00EF7069">
        <w:t xml:space="preserve"> компетенций используется трехуровневая система:</w:t>
      </w:r>
    </w:p>
    <w:p w:rsidR="002D6655" w:rsidRPr="00EF7069" w:rsidRDefault="002D6655" w:rsidP="002D6655">
      <w:pPr>
        <w:autoSpaceDE w:val="0"/>
        <w:ind w:firstLine="709"/>
        <w:jc w:val="both"/>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2D6655" w:rsidRPr="00EF7069" w:rsidRDefault="002D6655" w:rsidP="002D6655">
      <w:pPr>
        <w:autoSpaceDE w:val="0"/>
        <w:ind w:firstLine="709"/>
        <w:jc w:val="both"/>
        <w:rPr>
          <w:color w:val="000000"/>
          <w:lang w:eastAsia="en-US"/>
        </w:rPr>
      </w:pPr>
      <w:r w:rsidRPr="00EF7069">
        <w:t xml:space="preserve">– базовый уровень освоения, превышение минимальных характеристик </w:t>
      </w:r>
      <w:proofErr w:type="spellStart"/>
      <w:r w:rsidRPr="00EF7069">
        <w:t>сформированности</w:t>
      </w:r>
      <w:proofErr w:type="spellEnd"/>
      <w:r w:rsidRPr="00EF7069">
        <w:t xml:space="preserve">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2D6655" w:rsidRDefault="002D6655" w:rsidP="002D6655">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2D6655" w:rsidRDefault="002D6655" w:rsidP="002D6655">
      <w:pPr>
        <w:autoSpaceDE w:val="0"/>
        <w:ind w:firstLine="709"/>
        <w:jc w:val="both"/>
        <w:rPr>
          <w:color w:val="000000"/>
        </w:rPr>
      </w:pPr>
    </w:p>
    <w:p w:rsidR="002D6655" w:rsidRDefault="002D6655" w:rsidP="002D6655">
      <w:pPr>
        <w:autoSpaceDE w:val="0"/>
        <w:ind w:firstLine="709"/>
        <w:jc w:val="both"/>
        <w:rPr>
          <w:color w:val="000000"/>
        </w:rPr>
      </w:pPr>
    </w:p>
    <w:p w:rsidR="002D6655" w:rsidRDefault="002D6655" w:rsidP="002D6655">
      <w:pPr>
        <w:autoSpaceDE w:val="0"/>
        <w:ind w:firstLine="709"/>
        <w:jc w:val="both"/>
        <w:rPr>
          <w:color w:val="000000"/>
        </w:rPr>
      </w:pPr>
    </w:p>
    <w:p w:rsidR="002D6655" w:rsidRDefault="002D6655" w:rsidP="002D6655">
      <w:pPr>
        <w:autoSpaceDE w:val="0"/>
        <w:ind w:firstLine="709"/>
        <w:jc w:val="both"/>
        <w:rPr>
          <w:color w:val="000000"/>
        </w:rPr>
      </w:pPr>
    </w:p>
    <w:p w:rsidR="002D6655" w:rsidRDefault="002D6655" w:rsidP="002D6655">
      <w:pPr>
        <w:autoSpaceDE w:val="0"/>
        <w:ind w:firstLine="709"/>
        <w:jc w:val="both"/>
        <w:rPr>
          <w:color w:val="000000"/>
        </w:rPr>
      </w:pPr>
    </w:p>
    <w:p w:rsidR="002D6655" w:rsidRDefault="002D6655" w:rsidP="002D6655">
      <w:pPr>
        <w:pStyle w:val="af5"/>
        <w:spacing w:before="0" w:beforeAutospacing="0" w:after="0" w:afterAutospacing="0"/>
        <w:jc w:val="center"/>
        <w:rPr>
          <w:rStyle w:val="s2"/>
          <w:b/>
          <w:bCs/>
          <w:sz w:val="28"/>
          <w:szCs w:val="28"/>
        </w:rPr>
      </w:pPr>
      <w:r>
        <w:rPr>
          <w:b/>
          <w:sz w:val="28"/>
          <w:szCs w:val="28"/>
        </w:rPr>
        <w:br w:type="page"/>
      </w:r>
      <w:r>
        <w:rPr>
          <w:b/>
          <w:sz w:val="28"/>
          <w:szCs w:val="28"/>
        </w:rPr>
        <w:lastRenderedPageBreak/>
        <w:t xml:space="preserve">2. </w:t>
      </w:r>
      <w:r>
        <w:rPr>
          <w:rStyle w:val="s2"/>
          <w:b/>
          <w:bCs/>
          <w:sz w:val="28"/>
          <w:szCs w:val="28"/>
        </w:rPr>
        <w:t>Перечень компетенций с указанием этапов их формирования.</w:t>
      </w:r>
    </w:p>
    <w:p w:rsidR="002D6655" w:rsidRDefault="002D6655" w:rsidP="002D6655">
      <w:pPr>
        <w:pStyle w:val="af5"/>
        <w:spacing w:before="0" w:beforeAutospacing="0" w:after="0" w:afterAutospacing="0"/>
        <w:jc w:val="center"/>
        <w:rPr>
          <w:rStyle w:val="s2"/>
          <w:b/>
          <w:bCs/>
        </w:rPr>
      </w:pPr>
      <w:r>
        <w:rPr>
          <w:rStyle w:val="s2"/>
          <w:b/>
          <w:bCs/>
          <w:sz w:val="28"/>
          <w:szCs w:val="28"/>
        </w:rPr>
        <w:t>Показатели оценивания компетенций, критерии оценки</w:t>
      </w:r>
    </w:p>
    <w:p w:rsidR="002D6655" w:rsidRDefault="002D6655" w:rsidP="002D6655">
      <w:pPr>
        <w:ind w:firstLine="708"/>
        <w:jc w:val="both"/>
      </w:pPr>
      <w:r>
        <w:t>Дисциплина «</w:t>
      </w:r>
      <w:r>
        <w:rPr>
          <w:b/>
          <w:bCs/>
          <w:i/>
          <w:iCs/>
        </w:rPr>
        <w:t>Б</w:t>
      </w:r>
      <w:proofErr w:type="gramStart"/>
      <w:r>
        <w:rPr>
          <w:b/>
          <w:bCs/>
          <w:i/>
          <w:iCs/>
        </w:rPr>
        <w:t>1</w:t>
      </w:r>
      <w:proofErr w:type="gramEnd"/>
      <w:r>
        <w:rPr>
          <w:b/>
          <w:bCs/>
          <w:i/>
          <w:iCs/>
        </w:rPr>
        <w:t xml:space="preserve">.О.24 </w:t>
      </w:r>
      <w:r w:rsidRPr="00D15582">
        <w:rPr>
          <w:b/>
          <w:bCs/>
          <w:i/>
          <w:iCs/>
        </w:rPr>
        <w:t>Организация и управление производством</w:t>
      </w:r>
      <w:r>
        <w:t>» участвует в формировании компетенций:</w:t>
      </w:r>
    </w:p>
    <w:p w:rsidR="002D6655" w:rsidRDefault="002D6655" w:rsidP="002D6655">
      <w:pPr>
        <w:pStyle w:val="af5"/>
        <w:spacing w:before="0" w:beforeAutospacing="0" w:after="0" w:afterAutospacing="0"/>
        <w:ind w:firstLine="709"/>
        <w:jc w:val="both"/>
      </w:pPr>
      <w:r w:rsidRPr="000E363D">
        <w:t>ОПК-5</w:t>
      </w:r>
      <w:r>
        <w:t>.</w:t>
      </w:r>
      <w:r w:rsidRPr="000E363D">
        <w:t xml:space="preserve"> </w:t>
      </w:r>
      <w:proofErr w:type="gramStart"/>
      <w:r w:rsidRPr="000E363D">
        <w:t>Способен</w:t>
      </w:r>
      <w:proofErr w:type="gramEnd"/>
      <w:r w:rsidRPr="000E363D">
        <w:t xml:space="preserve">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w:t>
      </w:r>
      <w:r>
        <w:t>.</w:t>
      </w:r>
    </w:p>
    <w:p w:rsidR="002D6655" w:rsidRDefault="002D6655" w:rsidP="002D6655">
      <w:pPr>
        <w:pStyle w:val="af5"/>
        <w:spacing w:before="0" w:beforeAutospacing="0" w:after="0" w:afterAutospacing="0"/>
        <w:ind w:firstLine="709"/>
        <w:jc w:val="both"/>
      </w:pPr>
      <w:r w:rsidRPr="000E363D">
        <w:t>ОПК-6</w:t>
      </w:r>
      <w:r>
        <w:t>.</w:t>
      </w:r>
      <w:r w:rsidRPr="000E363D">
        <w:t xml:space="preserve"> </w:t>
      </w:r>
      <w:proofErr w:type="gramStart"/>
      <w:r w:rsidRPr="000E363D">
        <w:t>Способен</w:t>
      </w:r>
      <w:proofErr w:type="gramEnd"/>
      <w:r w:rsidRPr="000E363D">
        <w:t xml:space="preserve"> организовывать проведение мероприятий по обеспечению безопасности движения поездов, повышению эффективности использования материально-технических, топливно-энергетических, финансовых ресурсов</w:t>
      </w:r>
    </w:p>
    <w:p w:rsidR="002D6655" w:rsidRDefault="002D6655" w:rsidP="002D6655">
      <w:pPr>
        <w:pStyle w:val="af5"/>
        <w:spacing w:before="0" w:beforeAutospacing="0" w:after="0" w:afterAutospacing="0"/>
        <w:ind w:firstLine="709"/>
        <w:jc w:val="both"/>
      </w:pPr>
      <w:r w:rsidRPr="00D15582">
        <w:t>ОПК-7</w:t>
      </w:r>
      <w:r>
        <w:t>.</w:t>
      </w:r>
      <w:r w:rsidRPr="00D15582">
        <w:t xml:space="preserve">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технических и 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r>
        <w:t>.</w:t>
      </w:r>
    </w:p>
    <w:p w:rsidR="002D6655" w:rsidRPr="0098628C" w:rsidRDefault="002D6655" w:rsidP="002D6655">
      <w:pPr>
        <w:pStyle w:val="af5"/>
        <w:spacing w:before="0" w:beforeAutospacing="0" w:after="0" w:afterAutospacing="0"/>
        <w:ind w:firstLine="709"/>
        <w:jc w:val="both"/>
      </w:pPr>
    </w:p>
    <w:p w:rsidR="002D6655" w:rsidRPr="00314B88" w:rsidRDefault="002D6655" w:rsidP="002D6655">
      <w:pPr>
        <w:jc w:val="center"/>
        <w:rPr>
          <w:b/>
        </w:rPr>
      </w:pPr>
      <w:r>
        <w:rPr>
          <w:b/>
        </w:rPr>
        <w:t>Программа контрольно-оценочных мероприятий</w:t>
      </w:r>
      <w:r w:rsidRPr="00314B88">
        <w:rPr>
          <w:b/>
        </w:rPr>
        <w:t xml:space="preserve"> </w:t>
      </w:r>
      <w:r>
        <w:rPr>
          <w:b/>
        </w:rPr>
        <w:t xml:space="preserve">                             очная форма обучения</w:t>
      </w:r>
    </w:p>
    <w:tbl>
      <w:tblPr>
        <w:tblW w:w="10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856"/>
        <w:gridCol w:w="1133"/>
        <w:gridCol w:w="2557"/>
      </w:tblGrid>
      <w:tr w:rsidR="002D6655" w:rsidTr="00436072">
        <w:tc>
          <w:tcPr>
            <w:tcW w:w="426" w:type="dxa"/>
            <w:vAlign w:val="center"/>
          </w:tcPr>
          <w:p w:rsidR="002D6655" w:rsidRDefault="002D6655" w:rsidP="00436072">
            <w:pPr>
              <w:pStyle w:val="p3"/>
              <w:spacing w:before="0" w:beforeAutospacing="0" w:after="0" w:afterAutospacing="0"/>
              <w:jc w:val="center"/>
              <w:rPr>
                <w:sz w:val="20"/>
                <w:szCs w:val="20"/>
              </w:rPr>
            </w:pPr>
            <w:r>
              <w:rPr>
                <w:sz w:val="20"/>
                <w:szCs w:val="20"/>
              </w:rPr>
              <w:t>№</w:t>
            </w:r>
          </w:p>
        </w:tc>
        <w:tc>
          <w:tcPr>
            <w:tcW w:w="851" w:type="dxa"/>
            <w:vAlign w:val="center"/>
          </w:tcPr>
          <w:p w:rsidR="002D6655" w:rsidRDefault="002D6655" w:rsidP="00436072">
            <w:pPr>
              <w:pStyle w:val="p3"/>
              <w:spacing w:before="0" w:beforeAutospacing="0" w:after="0" w:afterAutospacing="0"/>
              <w:jc w:val="center"/>
              <w:rPr>
                <w:sz w:val="20"/>
                <w:szCs w:val="20"/>
              </w:rPr>
            </w:pPr>
            <w:r>
              <w:rPr>
                <w:sz w:val="20"/>
                <w:szCs w:val="20"/>
              </w:rPr>
              <w:t>Неделя</w:t>
            </w:r>
          </w:p>
        </w:tc>
        <w:tc>
          <w:tcPr>
            <w:tcW w:w="1700" w:type="dxa"/>
            <w:vAlign w:val="center"/>
          </w:tcPr>
          <w:p w:rsidR="002D6655" w:rsidRDefault="002D6655" w:rsidP="00436072">
            <w:pPr>
              <w:pStyle w:val="p3"/>
              <w:spacing w:before="0" w:beforeAutospacing="0" w:after="0" w:afterAutospacing="0"/>
              <w:jc w:val="center"/>
              <w:rPr>
                <w:sz w:val="20"/>
                <w:szCs w:val="20"/>
              </w:rPr>
            </w:pPr>
            <w:r>
              <w:rPr>
                <w:sz w:val="20"/>
                <w:szCs w:val="20"/>
              </w:rPr>
              <w:t>Наименование</w:t>
            </w:r>
          </w:p>
          <w:p w:rsidR="002D6655" w:rsidRDefault="002D6655" w:rsidP="00436072">
            <w:pPr>
              <w:pStyle w:val="p3"/>
              <w:spacing w:before="0" w:beforeAutospacing="0" w:after="0" w:afterAutospacing="0"/>
              <w:jc w:val="center"/>
              <w:rPr>
                <w:sz w:val="20"/>
                <w:szCs w:val="20"/>
              </w:rPr>
            </w:pPr>
            <w:r>
              <w:rPr>
                <w:sz w:val="20"/>
                <w:szCs w:val="20"/>
              </w:rPr>
              <w:t>контрольно-оценочного</w:t>
            </w:r>
          </w:p>
          <w:p w:rsidR="002D6655" w:rsidRDefault="002D6655" w:rsidP="00436072">
            <w:pPr>
              <w:pStyle w:val="p3"/>
              <w:spacing w:before="0" w:beforeAutospacing="0" w:after="0" w:afterAutospacing="0"/>
              <w:jc w:val="center"/>
              <w:rPr>
                <w:sz w:val="20"/>
                <w:szCs w:val="20"/>
              </w:rPr>
            </w:pPr>
            <w:r>
              <w:rPr>
                <w:sz w:val="20"/>
                <w:szCs w:val="20"/>
              </w:rPr>
              <w:t>мероприятия</w:t>
            </w:r>
          </w:p>
        </w:tc>
        <w:tc>
          <w:tcPr>
            <w:tcW w:w="3856" w:type="dxa"/>
            <w:vAlign w:val="center"/>
          </w:tcPr>
          <w:p w:rsidR="002D6655" w:rsidRDefault="002D6655" w:rsidP="00436072">
            <w:pPr>
              <w:pStyle w:val="p3"/>
              <w:spacing w:before="0" w:beforeAutospacing="0" w:after="0" w:afterAutospacing="0"/>
              <w:jc w:val="center"/>
              <w:rPr>
                <w:sz w:val="20"/>
                <w:szCs w:val="20"/>
              </w:rPr>
            </w:pPr>
            <w:r>
              <w:rPr>
                <w:sz w:val="20"/>
                <w:szCs w:val="20"/>
              </w:rPr>
              <w:t>Объект контроля</w:t>
            </w:r>
          </w:p>
          <w:p w:rsidR="002D6655" w:rsidRDefault="002D6655" w:rsidP="00436072">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vAlign w:val="center"/>
          </w:tcPr>
          <w:p w:rsidR="002D6655" w:rsidRPr="00A4460D" w:rsidRDefault="002D6655" w:rsidP="00436072">
            <w:pPr>
              <w:jc w:val="center"/>
              <w:rPr>
                <w:sz w:val="20"/>
                <w:szCs w:val="20"/>
              </w:rPr>
            </w:pPr>
            <w:r w:rsidRPr="00A4460D">
              <w:rPr>
                <w:bCs/>
                <w:sz w:val="18"/>
                <w:szCs w:val="18"/>
              </w:rPr>
              <w:t xml:space="preserve">Код индикатора достижения </w:t>
            </w:r>
            <w:r w:rsidRPr="00A4460D">
              <w:rPr>
                <w:bCs/>
                <w:sz w:val="16"/>
                <w:szCs w:val="16"/>
              </w:rPr>
              <w:t>компетенции</w:t>
            </w:r>
          </w:p>
        </w:tc>
        <w:tc>
          <w:tcPr>
            <w:tcW w:w="2557" w:type="dxa"/>
            <w:vAlign w:val="center"/>
          </w:tcPr>
          <w:p w:rsidR="002D6655" w:rsidRDefault="002D6655" w:rsidP="00436072">
            <w:pPr>
              <w:pStyle w:val="p3"/>
              <w:spacing w:before="0" w:beforeAutospacing="0" w:after="0" w:afterAutospacing="0"/>
              <w:jc w:val="center"/>
              <w:rPr>
                <w:sz w:val="20"/>
                <w:szCs w:val="20"/>
              </w:rPr>
            </w:pPr>
            <w:r>
              <w:rPr>
                <w:sz w:val="20"/>
                <w:szCs w:val="20"/>
              </w:rPr>
              <w:t>Наименование</w:t>
            </w:r>
          </w:p>
          <w:p w:rsidR="002D6655" w:rsidRDefault="002D6655" w:rsidP="00436072">
            <w:pPr>
              <w:pStyle w:val="p3"/>
              <w:spacing w:before="0" w:beforeAutospacing="0" w:after="0" w:afterAutospacing="0"/>
              <w:jc w:val="center"/>
              <w:rPr>
                <w:sz w:val="20"/>
                <w:szCs w:val="20"/>
              </w:rPr>
            </w:pPr>
            <w:r>
              <w:rPr>
                <w:sz w:val="20"/>
                <w:szCs w:val="20"/>
              </w:rPr>
              <w:t>оценочного средства</w:t>
            </w:r>
          </w:p>
          <w:p w:rsidR="002D6655" w:rsidRDefault="002D6655" w:rsidP="00436072">
            <w:pPr>
              <w:jc w:val="center"/>
              <w:rPr>
                <w:i/>
                <w:sz w:val="20"/>
                <w:szCs w:val="20"/>
              </w:rPr>
            </w:pPr>
            <w:r>
              <w:rPr>
                <w:sz w:val="20"/>
                <w:szCs w:val="20"/>
              </w:rPr>
              <w:t>(форма проведения</w:t>
            </w:r>
            <w:r w:rsidRPr="0098628C">
              <w:rPr>
                <w:sz w:val="20"/>
                <w:szCs w:val="20"/>
              </w:rPr>
              <w:t>*)</w:t>
            </w:r>
          </w:p>
        </w:tc>
      </w:tr>
      <w:tr w:rsidR="002D6655" w:rsidTr="00436072">
        <w:tc>
          <w:tcPr>
            <w:tcW w:w="10523" w:type="dxa"/>
            <w:gridSpan w:val="6"/>
            <w:vAlign w:val="center"/>
          </w:tcPr>
          <w:p w:rsidR="002D6655" w:rsidRDefault="002D6655" w:rsidP="00436072">
            <w:pPr>
              <w:jc w:val="center"/>
              <w:rPr>
                <w:i/>
                <w:sz w:val="20"/>
                <w:szCs w:val="20"/>
              </w:rPr>
            </w:pPr>
            <w:r>
              <w:rPr>
                <w:b/>
                <w:sz w:val="20"/>
                <w:szCs w:val="20"/>
              </w:rPr>
              <w:t>_9_</w:t>
            </w:r>
            <w:r>
              <w:rPr>
                <w:b/>
                <w:sz w:val="20"/>
                <w:szCs w:val="20"/>
                <w:lang w:val="en-US"/>
              </w:rPr>
              <w:t xml:space="preserve"> </w:t>
            </w:r>
            <w:proofErr w:type="spellStart"/>
            <w:r>
              <w:rPr>
                <w:b/>
                <w:sz w:val="20"/>
                <w:szCs w:val="20"/>
                <w:lang w:val="en-US"/>
              </w:rPr>
              <w:t>семестр</w:t>
            </w:r>
            <w:proofErr w:type="spellEnd"/>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1</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2</w:t>
            </w:r>
          </w:p>
        </w:tc>
        <w:tc>
          <w:tcPr>
            <w:tcW w:w="1700" w:type="dxa"/>
            <w:vAlign w:val="center"/>
          </w:tcPr>
          <w:p w:rsidR="002D6655" w:rsidRDefault="002D6655" w:rsidP="00436072">
            <w:pPr>
              <w:jc w:val="center"/>
              <w:rPr>
                <w:sz w:val="20"/>
                <w:szCs w:val="20"/>
              </w:rPr>
            </w:pPr>
            <w:r>
              <w:rPr>
                <w:sz w:val="20"/>
                <w:szCs w:val="20"/>
              </w:rPr>
              <w:t>Текущий контроль</w:t>
            </w:r>
          </w:p>
        </w:tc>
        <w:tc>
          <w:tcPr>
            <w:tcW w:w="7546" w:type="dxa"/>
            <w:gridSpan w:val="3"/>
            <w:vAlign w:val="center"/>
          </w:tcPr>
          <w:p w:rsidR="002D6655" w:rsidRPr="00EA33A2" w:rsidRDefault="002D6655" w:rsidP="00436072">
            <w:pPr>
              <w:jc w:val="center"/>
              <w:rPr>
                <w:sz w:val="20"/>
                <w:szCs w:val="20"/>
              </w:rPr>
            </w:pPr>
            <w:r w:rsidRPr="00B42920">
              <w:rPr>
                <w:b/>
                <w:sz w:val="20"/>
                <w:szCs w:val="20"/>
              </w:rPr>
              <w:t xml:space="preserve">Раздел 1. </w:t>
            </w:r>
            <w:r w:rsidRPr="002A535E">
              <w:rPr>
                <w:b/>
                <w:bCs/>
                <w:sz w:val="20"/>
                <w:szCs w:val="20"/>
              </w:rPr>
              <w:t xml:space="preserve">Организация технической </w:t>
            </w:r>
            <w:proofErr w:type="gramStart"/>
            <w:r w:rsidRPr="002A535E">
              <w:rPr>
                <w:b/>
                <w:bCs/>
                <w:sz w:val="20"/>
                <w:szCs w:val="20"/>
              </w:rPr>
              <w:t>эксплуатации систем обеспечения движения поездов</w:t>
            </w:r>
            <w:proofErr w:type="gramEnd"/>
            <w:r w:rsidRPr="002A535E">
              <w:rPr>
                <w:b/>
                <w:bCs/>
                <w:sz w:val="20"/>
                <w:szCs w:val="20"/>
              </w:rPr>
              <w:t>.</w:t>
            </w: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2</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2</w:t>
            </w:r>
          </w:p>
        </w:tc>
        <w:tc>
          <w:tcPr>
            <w:tcW w:w="1700" w:type="dxa"/>
            <w:vAlign w:val="center"/>
          </w:tcPr>
          <w:p w:rsidR="002D6655" w:rsidRDefault="002D6655" w:rsidP="00436072">
            <w:pPr>
              <w:jc w:val="center"/>
              <w:rPr>
                <w:sz w:val="20"/>
                <w:szCs w:val="20"/>
              </w:rPr>
            </w:pPr>
            <w:r>
              <w:rPr>
                <w:sz w:val="20"/>
                <w:szCs w:val="20"/>
              </w:rPr>
              <w:t>Текущий контроль</w:t>
            </w:r>
          </w:p>
        </w:tc>
        <w:tc>
          <w:tcPr>
            <w:tcW w:w="3856" w:type="dxa"/>
            <w:vAlign w:val="center"/>
          </w:tcPr>
          <w:p w:rsidR="002D6655" w:rsidRDefault="002D6655" w:rsidP="00436072">
            <w:pPr>
              <w:jc w:val="both"/>
              <w:rPr>
                <w:sz w:val="20"/>
                <w:szCs w:val="20"/>
              </w:rPr>
            </w:pPr>
            <w:r w:rsidRPr="00B42920">
              <w:rPr>
                <w:sz w:val="20"/>
                <w:szCs w:val="20"/>
              </w:rPr>
              <w:t xml:space="preserve">Тема «Модель эксплуатационной </w:t>
            </w:r>
            <w:proofErr w:type="gramStart"/>
            <w:r w:rsidRPr="00B42920">
              <w:rPr>
                <w:sz w:val="20"/>
                <w:szCs w:val="20"/>
              </w:rPr>
              <w:t>деятельности дистанций хозяйств обеспечения движения поездов</w:t>
            </w:r>
            <w:proofErr w:type="gramEnd"/>
            <w:r w:rsidRPr="00B42920">
              <w:rPr>
                <w:sz w:val="20"/>
                <w:szCs w:val="20"/>
              </w:rPr>
              <w:t>».</w:t>
            </w:r>
          </w:p>
        </w:tc>
        <w:tc>
          <w:tcPr>
            <w:tcW w:w="1133" w:type="dxa"/>
            <w:vAlign w:val="center"/>
          </w:tcPr>
          <w:p w:rsidR="002D6655" w:rsidRDefault="002D6655" w:rsidP="00436072">
            <w:pPr>
              <w:widowControl w:val="0"/>
              <w:autoSpaceDE w:val="0"/>
              <w:autoSpaceDN w:val="0"/>
              <w:adjustRightInd w:val="0"/>
              <w:jc w:val="center"/>
              <w:rPr>
                <w:sz w:val="20"/>
                <w:szCs w:val="20"/>
              </w:rPr>
            </w:pPr>
            <w:r>
              <w:rPr>
                <w:sz w:val="20"/>
                <w:szCs w:val="20"/>
              </w:rPr>
              <w:t>ОПК-5   ОПК-6</w:t>
            </w:r>
          </w:p>
        </w:tc>
        <w:tc>
          <w:tcPr>
            <w:tcW w:w="2557" w:type="dxa"/>
            <w:vAlign w:val="center"/>
          </w:tcPr>
          <w:p w:rsidR="002D6655" w:rsidRDefault="002D6655" w:rsidP="00436072">
            <w:pPr>
              <w:jc w:val="center"/>
              <w:rPr>
                <w:sz w:val="20"/>
                <w:szCs w:val="20"/>
              </w:rPr>
            </w:pPr>
            <w:r>
              <w:rPr>
                <w:sz w:val="20"/>
                <w:szCs w:val="20"/>
              </w:rPr>
              <w:t>Терминологический диктант (письменно)</w:t>
            </w:r>
          </w:p>
          <w:p w:rsidR="002D6655" w:rsidRPr="009316AE" w:rsidRDefault="002D6655" w:rsidP="00436072">
            <w:pPr>
              <w:jc w:val="center"/>
              <w:rPr>
                <w:iCs/>
                <w:sz w:val="20"/>
                <w:szCs w:val="20"/>
              </w:rPr>
            </w:pPr>
            <w:r w:rsidRPr="009316AE">
              <w:rPr>
                <w:sz w:val="20"/>
                <w:szCs w:val="20"/>
              </w:rPr>
              <w:t xml:space="preserve">Тест, </w:t>
            </w:r>
            <w:r>
              <w:rPr>
                <w:iCs/>
                <w:sz w:val="20"/>
                <w:szCs w:val="20"/>
              </w:rPr>
              <w:t>компьютерные технологии</w:t>
            </w:r>
          </w:p>
          <w:p w:rsidR="002D6655" w:rsidRDefault="002D6655" w:rsidP="00436072">
            <w:pPr>
              <w:widowControl w:val="0"/>
              <w:autoSpaceDE w:val="0"/>
              <w:autoSpaceDN w:val="0"/>
              <w:adjustRightInd w:val="0"/>
              <w:jc w:val="center"/>
              <w:rPr>
                <w:i/>
                <w:sz w:val="20"/>
                <w:szCs w:val="20"/>
              </w:rPr>
            </w:pP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3</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3</w:t>
            </w:r>
          </w:p>
        </w:tc>
        <w:tc>
          <w:tcPr>
            <w:tcW w:w="1700" w:type="dxa"/>
            <w:vAlign w:val="center"/>
          </w:tcPr>
          <w:p w:rsidR="002D6655" w:rsidRDefault="002D6655" w:rsidP="00436072">
            <w:pPr>
              <w:jc w:val="center"/>
              <w:rPr>
                <w:sz w:val="20"/>
                <w:szCs w:val="20"/>
              </w:rPr>
            </w:pPr>
            <w:r>
              <w:rPr>
                <w:sz w:val="20"/>
                <w:szCs w:val="20"/>
              </w:rPr>
              <w:t>Текущий контроль</w:t>
            </w:r>
          </w:p>
        </w:tc>
        <w:tc>
          <w:tcPr>
            <w:tcW w:w="3856" w:type="dxa"/>
            <w:vAlign w:val="center"/>
          </w:tcPr>
          <w:p w:rsidR="002D6655" w:rsidRDefault="002D6655" w:rsidP="00436072">
            <w:pPr>
              <w:jc w:val="both"/>
              <w:rPr>
                <w:sz w:val="20"/>
                <w:szCs w:val="20"/>
              </w:rPr>
            </w:pPr>
            <w:r w:rsidRPr="00B42920">
              <w:rPr>
                <w:sz w:val="20"/>
                <w:szCs w:val="20"/>
              </w:rPr>
              <w:t>Тема «Диспетчерское руководство технической эксплуатацией систе</w:t>
            </w:r>
            <w:r>
              <w:rPr>
                <w:sz w:val="20"/>
                <w:szCs w:val="20"/>
              </w:rPr>
              <w:t xml:space="preserve">м обеспечения движения поездов». </w:t>
            </w:r>
          </w:p>
        </w:tc>
        <w:tc>
          <w:tcPr>
            <w:tcW w:w="1133" w:type="dxa"/>
            <w:vAlign w:val="center"/>
          </w:tcPr>
          <w:p w:rsidR="002D6655" w:rsidRDefault="002D6655" w:rsidP="00436072">
            <w:pPr>
              <w:widowControl w:val="0"/>
              <w:autoSpaceDE w:val="0"/>
              <w:autoSpaceDN w:val="0"/>
              <w:adjustRightInd w:val="0"/>
              <w:jc w:val="center"/>
              <w:rPr>
                <w:sz w:val="20"/>
                <w:szCs w:val="20"/>
              </w:rPr>
            </w:pPr>
            <w:r>
              <w:rPr>
                <w:sz w:val="20"/>
                <w:szCs w:val="20"/>
              </w:rPr>
              <w:t>ОПК-5   ОПК-6</w:t>
            </w:r>
          </w:p>
        </w:tc>
        <w:tc>
          <w:tcPr>
            <w:tcW w:w="2557" w:type="dxa"/>
            <w:vAlign w:val="center"/>
          </w:tcPr>
          <w:p w:rsidR="002D6655" w:rsidRDefault="002D6655" w:rsidP="00436072">
            <w:pPr>
              <w:jc w:val="center"/>
              <w:rPr>
                <w:iCs/>
                <w:sz w:val="20"/>
                <w:szCs w:val="20"/>
              </w:rPr>
            </w:pPr>
            <w:r w:rsidRPr="009316AE">
              <w:rPr>
                <w:sz w:val="20"/>
                <w:szCs w:val="20"/>
              </w:rPr>
              <w:t xml:space="preserve">Тест, </w:t>
            </w:r>
            <w:r>
              <w:rPr>
                <w:iCs/>
                <w:sz w:val="20"/>
                <w:szCs w:val="20"/>
              </w:rPr>
              <w:t>компьютерные технологии</w:t>
            </w:r>
          </w:p>
          <w:p w:rsidR="002D6655" w:rsidRPr="009316AE" w:rsidRDefault="002D6655" w:rsidP="00436072">
            <w:pPr>
              <w:jc w:val="center"/>
              <w:rPr>
                <w:iCs/>
                <w:sz w:val="20"/>
                <w:szCs w:val="20"/>
              </w:rPr>
            </w:pPr>
            <w:r>
              <w:rPr>
                <w:sz w:val="20"/>
                <w:szCs w:val="20"/>
              </w:rPr>
              <w:t>Кейс-задача (письменно)</w:t>
            </w:r>
          </w:p>
          <w:p w:rsidR="002D6655" w:rsidRPr="00EA33A2" w:rsidRDefault="002D6655" w:rsidP="00436072">
            <w:pPr>
              <w:widowControl w:val="0"/>
              <w:autoSpaceDE w:val="0"/>
              <w:autoSpaceDN w:val="0"/>
              <w:adjustRightInd w:val="0"/>
              <w:jc w:val="center"/>
              <w:rPr>
                <w:sz w:val="20"/>
                <w:szCs w:val="20"/>
              </w:rPr>
            </w:pP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4</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4</w:t>
            </w:r>
          </w:p>
        </w:tc>
        <w:tc>
          <w:tcPr>
            <w:tcW w:w="1700" w:type="dxa"/>
            <w:vAlign w:val="center"/>
          </w:tcPr>
          <w:p w:rsidR="002D6655" w:rsidRDefault="002D6655" w:rsidP="00436072">
            <w:pPr>
              <w:jc w:val="center"/>
              <w:rPr>
                <w:sz w:val="20"/>
                <w:szCs w:val="20"/>
              </w:rPr>
            </w:pPr>
            <w:r>
              <w:rPr>
                <w:sz w:val="20"/>
                <w:szCs w:val="20"/>
              </w:rPr>
              <w:t>Текущий контроль</w:t>
            </w:r>
          </w:p>
        </w:tc>
        <w:tc>
          <w:tcPr>
            <w:tcW w:w="7546" w:type="dxa"/>
            <w:gridSpan w:val="3"/>
            <w:vAlign w:val="center"/>
          </w:tcPr>
          <w:p w:rsidR="002D6655" w:rsidRPr="00F32FA8" w:rsidRDefault="002D6655" w:rsidP="00436072">
            <w:pPr>
              <w:widowControl w:val="0"/>
              <w:autoSpaceDE w:val="0"/>
              <w:autoSpaceDN w:val="0"/>
              <w:adjustRightInd w:val="0"/>
              <w:jc w:val="center"/>
              <w:rPr>
                <w:sz w:val="20"/>
                <w:szCs w:val="20"/>
              </w:rPr>
            </w:pPr>
            <w:r w:rsidRPr="00B42920">
              <w:rPr>
                <w:b/>
                <w:sz w:val="20"/>
                <w:szCs w:val="20"/>
              </w:rPr>
              <w:t>Раздел 2. Организация работы дистанции электроснабжения</w:t>
            </w: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5</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6</w:t>
            </w:r>
          </w:p>
        </w:tc>
        <w:tc>
          <w:tcPr>
            <w:tcW w:w="1700" w:type="dxa"/>
            <w:vAlign w:val="center"/>
          </w:tcPr>
          <w:p w:rsidR="002D6655" w:rsidRDefault="002D6655" w:rsidP="00436072">
            <w:pPr>
              <w:jc w:val="center"/>
              <w:rPr>
                <w:sz w:val="20"/>
                <w:szCs w:val="20"/>
              </w:rPr>
            </w:pPr>
            <w:r>
              <w:rPr>
                <w:sz w:val="20"/>
                <w:szCs w:val="20"/>
              </w:rPr>
              <w:t>Текущий контроль</w:t>
            </w:r>
          </w:p>
        </w:tc>
        <w:tc>
          <w:tcPr>
            <w:tcW w:w="3856" w:type="dxa"/>
            <w:vAlign w:val="center"/>
          </w:tcPr>
          <w:p w:rsidR="002D6655" w:rsidRDefault="002D6655" w:rsidP="00436072">
            <w:pPr>
              <w:jc w:val="both"/>
              <w:rPr>
                <w:sz w:val="20"/>
                <w:szCs w:val="20"/>
              </w:rPr>
            </w:pPr>
            <w:r w:rsidRPr="00B42920">
              <w:rPr>
                <w:sz w:val="20"/>
                <w:szCs w:val="20"/>
              </w:rPr>
              <w:t>Тема «Определение объёма работ дистанций».</w:t>
            </w:r>
          </w:p>
        </w:tc>
        <w:tc>
          <w:tcPr>
            <w:tcW w:w="1133" w:type="dxa"/>
            <w:vAlign w:val="center"/>
          </w:tcPr>
          <w:p w:rsidR="002D6655" w:rsidRDefault="002D6655" w:rsidP="00436072">
            <w:pPr>
              <w:widowControl w:val="0"/>
              <w:autoSpaceDE w:val="0"/>
              <w:autoSpaceDN w:val="0"/>
              <w:adjustRightInd w:val="0"/>
              <w:jc w:val="center"/>
              <w:rPr>
                <w:sz w:val="20"/>
                <w:szCs w:val="20"/>
              </w:rPr>
            </w:pPr>
            <w:r>
              <w:rPr>
                <w:sz w:val="20"/>
                <w:szCs w:val="20"/>
              </w:rPr>
              <w:t>ОПК-5   ОПК-6</w:t>
            </w:r>
          </w:p>
        </w:tc>
        <w:tc>
          <w:tcPr>
            <w:tcW w:w="2557" w:type="dxa"/>
            <w:vAlign w:val="center"/>
          </w:tcPr>
          <w:p w:rsidR="002D6655" w:rsidRDefault="002D6655" w:rsidP="00436072">
            <w:pPr>
              <w:jc w:val="center"/>
              <w:rPr>
                <w:sz w:val="20"/>
                <w:szCs w:val="20"/>
              </w:rPr>
            </w:pPr>
            <w:r>
              <w:rPr>
                <w:sz w:val="20"/>
                <w:szCs w:val="20"/>
              </w:rPr>
              <w:t>Задания реконструктивного уровня (письменно)</w:t>
            </w:r>
          </w:p>
          <w:p w:rsidR="002D6655" w:rsidRPr="009316AE" w:rsidRDefault="002D6655" w:rsidP="00436072">
            <w:pPr>
              <w:jc w:val="center"/>
              <w:rPr>
                <w:iCs/>
                <w:sz w:val="20"/>
                <w:szCs w:val="20"/>
              </w:rPr>
            </w:pPr>
            <w:r w:rsidRPr="009316AE">
              <w:rPr>
                <w:sz w:val="20"/>
                <w:szCs w:val="20"/>
              </w:rPr>
              <w:t xml:space="preserve">Тест, </w:t>
            </w:r>
            <w:r>
              <w:rPr>
                <w:iCs/>
                <w:sz w:val="20"/>
                <w:szCs w:val="20"/>
              </w:rPr>
              <w:t>компьютерные технологии</w:t>
            </w:r>
          </w:p>
          <w:p w:rsidR="002D6655" w:rsidRDefault="002D6655" w:rsidP="00436072">
            <w:pPr>
              <w:widowControl w:val="0"/>
              <w:autoSpaceDE w:val="0"/>
              <w:autoSpaceDN w:val="0"/>
              <w:adjustRightInd w:val="0"/>
              <w:jc w:val="center"/>
              <w:rPr>
                <w:i/>
                <w:sz w:val="20"/>
                <w:szCs w:val="20"/>
              </w:rPr>
            </w:pP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6</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7</w:t>
            </w:r>
          </w:p>
        </w:tc>
        <w:tc>
          <w:tcPr>
            <w:tcW w:w="1700" w:type="dxa"/>
            <w:vAlign w:val="center"/>
          </w:tcPr>
          <w:p w:rsidR="002D6655" w:rsidRDefault="002D6655" w:rsidP="00436072">
            <w:pPr>
              <w:jc w:val="center"/>
              <w:rPr>
                <w:sz w:val="20"/>
                <w:szCs w:val="20"/>
              </w:rPr>
            </w:pPr>
            <w:r>
              <w:rPr>
                <w:sz w:val="20"/>
                <w:szCs w:val="20"/>
              </w:rPr>
              <w:t>Текущий контроль</w:t>
            </w:r>
          </w:p>
        </w:tc>
        <w:tc>
          <w:tcPr>
            <w:tcW w:w="3856" w:type="dxa"/>
            <w:vAlign w:val="center"/>
          </w:tcPr>
          <w:p w:rsidR="002D6655" w:rsidRPr="00B42920" w:rsidRDefault="002D6655" w:rsidP="00436072">
            <w:pPr>
              <w:tabs>
                <w:tab w:val="left" w:pos="567"/>
              </w:tabs>
              <w:jc w:val="both"/>
              <w:textAlignment w:val="baseline"/>
              <w:rPr>
                <w:sz w:val="20"/>
                <w:szCs w:val="20"/>
              </w:rPr>
            </w:pPr>
            <w:r w:rsidRPr="00B42920">
              <w:rPr>
                <w:sz w:val="20"/>
                <w:szCs w:val="20"/>
              </w:rPr>
              <w:t>Тема «Оптимизация размеров дистанций СЦБ, связи и энергоснабжения».</w:t>
            </w:r>
          </w:p>
        </w:tc>
        <w:tc>
          <w:tcPr>
            <w:tcW w:w="1133" w:type="dxa"/>
            <w:vAlign w:val="center"/>
          </w:tcPr>
          <w:p w:rsidR="002D6655" w:rsidRDefault="002D6655" w:rsidP="00436072">
            <w:pPr>
              <w:widowControl w:val="0"/>
              <w:autoSpaceDE w:val="0"/>
              <w:autoSpaceDN w:val="0"/>
              <w:adjustRightInd w:val="0"/>
              <w:jc w:val="center"/>
              <w:rPr>
                <w:sz w:val="20"/>
                <w:szCs w:val="20"/>
              </w:rPr>
            </w:pPr>
            <w:r>
              <w:rPr>
                <w:sz w:val="20"/>
                <w:szCs w:val="20"/>
              </w:rPr>
              <w:t>ОПК-5   ОПК-6</w:t>
            </w:r>
          </w:p>
        </w:tc>
        <w:tc>
          <w:tcPr>
            <w:tcW w:w="2557" w:type="dxa"/>
            <w:vAlign w:val="center"/>
          </w:tcPr>
          <w:p w:rsidR="002D6655" w:rsidRDefault="002D6655" w:rsidP="00436072">
            <w:pPr>
              <w:jc w:val="center"/>
              <w:rPr>
                <w:iCs/>
                <w:sz w:val="20"/>
                <w:szCs w:val="20"/>
              </w:rPr>
            </w:pPr>
            <w:r w:rsidRPr="009316AE">
              <w:rPr>
                <w:sz w:val="20"/>
                <w:szCs w:val="20"/>
              </w:rPr>
              <w:t xml:space="preserve">Тест, </w:t>
            </w:r>
            <w:r>
              <w:rPr>
                <w:iCs/>
                <w:sz w:val="20"/>
                <w:szCs w:val="20"/>
              </w:rPr>
              <w:t>компьютерные технологии</w:t>
            </w:r>
          </w:p>
          <w:p w:rsidR="002D6655" w:rsidRPr="009316AE" w:rsidRDefault="002D6655" w:rsidP="00436072">
            <w:pPr>
              <w:jc w:val="center"/>
              <w:rPr>
                <w:iCs/>
                <w:sz w:val="20"/>
                <w:szCs w:val="20"/>
              </w:rPr>
            </w:pPr>
            <w:r>
              <w:rPr>
                <w:sz w:val="20"/>
                <w:szCs w:val="20"/>
              </w:rPr>
              <w:t>Кейс-задача (письменно)</w:t>
            </w:r>
          </w:p>
          <w:p w:rsidR="002D6655" w:rsidRPr="00F32FA8" w:rsidRDefault="002D6655" w:rsidP="00436072">
            <w:pPr>
              <w:widowControl w:val="0"/>
              <w:autoSpaceDE w:val="0"/>
              <w:autoSpaceDN w:val="0"/>
              <w:adjustRightInd w:val="0"/>
              <w:jc w:val="center"/>
              <w:rPr>
                <w:sz w:val="20"/>
                <w:szCs w:val="20"/>
              </w:rPr>
            </w:pP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7</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8</w:t>
            </w:r>
          </w:p>
        </w:tc>
        <w:tc>
          <w:tcPr>
            <w:tcW w:w="1700" w:type="dxa"/>
            <w:vAlign w:val="center"/>
          </w:tcPr>
          <w:p w:rsidR="002D6655" w:rsidRDefault="002D6655" w:rsidP="00436072">
            <w:pPr>
              <w:jc w:val="center"/>
              <w:rPr>
                <w:sz w:val="20"/>
                <w:szCs w:val="20"/>
              </w:rPr>
            </w:pPr>
            <w:r>
              <w:rPr>
                <w:sz w:val="20"/>
                <w:szCs w:val="20"/>
              </w:rPr>
              <w:t>Текущий контроль</w:t>
            </w:r>
          </w:p>
        </w:tc>
        <w:tc>
          <w:tcPr>
            <w:tcW w:w="7546" w:type="dxa"/>
            <w:gridSpan w:val="3"/>
            <w:vAlign w:val="center"/>
          </w:tcPr>
          <w:p w:rsidR="002D6655" w:rsidRDefault="002D6655" w:rsidP="00436072">
            <w:pPr>
              <w:widowControl w:val="0"/>
              <w:autoSpaceDE w:val="0"/>
              <w:autoSpaceDN w:val="0"/>
              <w:adjustRightInd w:val="0"/>
              <w:jc w:val="center"/>
              <w:rPr>
                <w:i/>
                <w:sz w:val="20"/>
                <w:szCs w:val="20"/>
              </w:rPr>
            </w:pPr>
            <w:r w:rsidRPr="00B42920">
              <w:rPr>
                <w:b/>
                <w:sz w:val="20"/>
                <w:szCs w:val="20"/>
              </w:rPr>
              <w:t>Раздел 3.</w:t>
            </w:r>
            <w:r w:rsidRPr="00B42920">
              <w:rPr>
                <w:rFonts w:eastAsia="Calibri"/>
                <w:b/>
                <w:color w:val="000000"/>
                <w:sz w:val="20"/>
                <w:szCs w:val="20"/>
                <w:lang w:eastAsia="en-US"/>
              </w:rPr>
              <w:t xml:space="preserve"> Организация труда в дистанции электроснабжения</w:t>
            </w: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8</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9,10,11</w:t>
            </w:r>
          </w:p>
        </w:tc>
        <w:tc>
          <w:tcPr>
            <w:tcW w:w="1700" w:type="dxa"/>
            <w:vAlign w:val="center"/>
          </w:tcPr>
          <w:p w:rsidR="002D6655" w:rsidRDefault="002D6655" w:rsidP="00436072">
            <w:pPr>
              <w:jc w:val="center"/>
              <w:rPr>
                <w:sz w:val="20"/>
                <w:szCs w:val="20"/>
              </w:rPr>
            </w:pPr>
            <w:r>
              <w:rPr>
                <w:sz w:val="20"/>
                <w:szCs w:val="20"/>
              </w:rPr>
              <w:t xml:space="preserve">Текущий контроль  </w:t>
            </w:r>
          </w:p>
        </w:tc>
        <w:tc>
          <w:tcPr>
            <w:tcW w:w="3856" w:type="dxa"/>
            <w:vAlign w:val="center"/>
          </w:tcPr>
          <w:p w:rsidR="002D6655" w:rsidRPr="00FE1D11" w:rsidRDefault="002D6655" w:rsidP="00436072">
            <w:pPr>
              <w:jc w:val="both"/>
              <w:rPr>
                <w:sz w:val="20"/>
                <w:szCs w:val="20"/>
              </w:rPr>
            </w:pPr>
            <w:r w:rsidRPr="00B42920">
              <w:rPr>
                <w:sz w:val="20"/>
                <w:szCs w:val="20"/>
              </w:rPr>
              <w:t>Тема «Расчёт нормативной численности работников».</w:t>
            </w:r>
          </w:p>
        </w:tc>
        <w:tc>
          <w:tcPr>
            <w:tcW w:w="1133" w:type="dxa"/>
            <w:vAlign w:val="center"/>
          </w:tcPr>
          <w:p w:rsidR="002D6655" w:rsidRDefault="002D6655" w:rsidP="00436072">
            <w:pPr>
              <w:widowControl w:val="0"/>
              <w:autoSpaceDE w:val="0"/>
              <w:autoSpaceDN w:val="0"/>
              <w:adjustRightInd w:val="0"/>
              <w:jc w:val="center"/>
              <w:rPr>
                <w:sz w:val="20"/>
                <w:szCs w:val="20"/>
              </w:rPr>
            </w:pPr>
            <w:r>
              <w:rPr>
                <w:sz w:val="20"/>
                <w:szCs w:val="20"/>
              </w:rPr>
              <w:t>ОПК-5   ОПК-6</w:t>
            </w:r>
          </w:p>
        </w:tc>
        <w:tc>
          <w:tcPr>
            <w:tcW w:w="2557" w:type="dxa"/>
            <w:vAlign w:val="center"/>
          </w:tcPr>
          <w:p w:rsidR="002D6655" w:rsidRDefault="002D6655" w:rsidP="00436072">
            <w:pPr>
              <w:jc w:val="center"/>
              <w:rPr>
                <w:sz w:val="20"/>
                <w:szCs w:val="20"/>
              </w:rPr>
            </w:pPr>
            <w:r>
              <w:rPr>
                <w:sz w:val="20"/>
                <w:szCs w:val="20"/>
              </w:rPr>
              <w:t>Задания реконструктивного уровня (письменно)</w:t>
            </w:r>
          </w:p>
          <w:p w:rsidR="002D6655" w:rsidRDefault="002D6655" w:rsidP="00436072">
            <w:pPr>
              <w:jc w:val="center"/>
              <w:rPr>
                <w:sz w:val="20"/>
                <w:szCs w:val="20"/>
              </w:rPr>
            </w:pPr>
          </w:p>
          <w:p w:rsidR="002D6655" w:rsidRPr="009316AE" w:rsidRDefault="002D6655" w:rsidP="00436072">
            <w:pPr>
              <w:jc w:val="center"/>
              <w:rPr>
                <w:iCs/>
                <w:sz w:val="20"/>
                <w:szCs w:val="20"/>
              </w:rPr>
            </w:pPr>
            <w:r w:rsidRPr="009316AE">
              <w:rPr>
                <w:sz w:val="20"/>
                <w:szCs w:val="20"/>
              </w:rPr>
              <w:t xml:space="preserve">Тест, </w:t>
            </w:r>
            <w:r>
              <w:rPr>
                <w:iCs/>
                <w:sz w:val="20"/>
                <w:szCs w:val="20"/>
              </w:rPr>
              <w:t>компьютерные технологии</w:t>
            </w:r>
          </w:p>
          <w:p w:rsidR="002D6655" w:rsidRPr="00001BB2" w:rsidRDefault="002D6655" w:rsidP="00436072">
            <w:pPr>
              <w:widowControl w:val="0"/>
              <w:autoSpaceDE w:val="0"/>
              <w:autoSpaceDN w:val="0"/>
              <w:adjustRightInd w:val="0"/>
              <w:jc w:val="center"/>
              <w:rPr>
                <w:sz w:val="20"/>
                <w:szCs w:val="20"/>
              </w:rPr>
            </w:pP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9</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12</w:t>
            </w:r>
          </w:p>
        </w:tc>
        <w:tc>
          <w:tcPr>
            <w:tcW w:w="1700" w:type="dxa"/>
            <w:vAlign w:val="center"/>
          </w:tcPr>
          <w:p w:rsidR="002D6655" w:rsidRDefault="002D6655" w:rsidP="00436072">
            <w:pPr>
              <w:jc w:val="center"/>
              <w:rPr>
                <w:sz w:val="20"/>
                <w:szCs w:val="20"/>
              </w:rPr>
            </w:pPr>
            <w:r>
              <w:rPr>
                <w:sz w:val="20"/>
                <w:szCs w:val="20"/>
              </w:rPr>
              <w:t xml:space="preserve">Текущий контроль  </w:t>
            </w:r>
          </w:p>
        </w:tc>
        <w:tc>
          <w:tcPr>
            <w:tcW w:w="3856" w:type="dxa"/>
            <w:vAlign w:val="center"/>
          </w:tcPr>
          <w:p w:rsidR="002D6655" w:rsidRPr="009316AE" w:rsidRDefault="002D6655" w:rsidP="00436072">
            <w:pPr>
              <w:jc w:val="both"/>
              <w:rPr>
                <w:b/>
                <w:sz w:val="20"/>
                <w:szCs w:val="20"/>
              </w:rPr>
            </w:pPr>
            <w:r w:rsidRPr="00B42920">
              <w:rPr>
                <w:sz w:val="20"/>
                <w:szCs w:val="20"/>
              </w:rPr>
              <w:t>Тема «Расчёт производительности труда работников дистанции».</w:t>
            </w:r>
          </w:p>
        </w:tc>
        <w:tc>
          <w:tcPr>
            <w:tcW w:w="1133" w:type="dxa"/>
            <w:vAlign w:val="center"/>
          </w:tcPr>
          <w:p w:rsidR="002D6655" w:rsidRDefault="002D6655" w:rsidP="00436072">
            <w:pPr>
              <w:widowControl w:val="0"/>
              <w:autoSpaceDE w:val="0"/>
              <w:autoSpaceDN w:val="0"/>
              <w:adjustRightInd w:val="0"/>
              <w:jc w:val="center"/>
              <w:rPr>
                <w:sz w:val="20"/>
                <w:szCs w:val="20"/>
              </w:rPr>
            </w:pPr>
            <w:r>
              <w:rPr>
                <w:sz w:val="20"/>
                <w:szCs w:val="20"/>
              </w:rPr>
              <w:t>ОПК-5   ОПК-6</w:t>
            </w:r>
          </w:p>
        </w:tc>
        <w:tc>
          <w:tcPr>
            <w:tcW w:w="2557" w:type="dxa"/>
            <w:vAlign w:val="center"/>
          </w:tcPr>
          <w:p w:rsidR="002D6655" w:rsidRDefault="002D6655" w:rsidP="00436072">
            <w:pPr>
              <w:jc w:val="center"/>
              <w:rPr>
                <w:iCs/>
                <w:sz w:val="20"/>
                <w:szCs w:val="20"/>
              </w:rPr>
            </w:pPr>
            <w:r w:rsidRPr="009316AE">
              <w:rPr>
                <w:sz w:val="20"/>
                <w:szCs w:val="20"/>
              </w:rPr>
              <w:t xml:space="preserve">Тест, </w:t>
            </w:r>
            <w:r>
              <w:rPr>
                <w:iCs/>
                <w:sz w:val="20"/>
                <w:szCs w:val="20"/>
              </w:rPr>
              <w:t>компьютерные технологии</w:t>
            </w:r>
          </w:p>
          <w:p w:rsidR="002D6655" w:rsidRPr="009316AE" w:rsidRDefault="002D6655" w:rsidP="00436072">
            <w:pPr>
              <w:jc w:val="center"/>
              <w:rPr>
                <w:iCs/>
                <w:sz w:val="20"/>
                <w:szCs w:val="20"/>
              </w:rPr>
            </w:pPr>
            <w:r>
              <w:rPr>
                <w:sz w:val="20"/>
                <w:szCs w:val="20"/>
              </w:rPr>
              <w:t>Кейс-задача (письменно)</w:t>
            </w:r>
          </w:p>
          <w:p w:rsidR="002D6655" w:rsidRDefault="002D6655" w:rsidP="00436072">
            <w:pPr>
              <w:widowControl w:val="0"/>
              <w:autoSpaceDE w:val="0"/>
              <w:autoSpaceDN w:val="0"/>
              <w:adjustRightInd w:val="0"/>
              <w:jc w:val="center"/>
              <w:rPr>
                <w:sz w:val="20"/>
                <w:szCs w:val="20"/>
              </w:rPr>
            </w:pP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10</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12</w:t>
            </w:r>
          </w:p>
        </w:tc>
        <w:tc>
          <w:tcPr>
            <w:tcW w:w="1700" w:type="dxa"/>
            <w:vAlign w:val="center"/>
          </w:tcPr>
          <w:p w:rsidR="002D6655" w:rsidRDefault="002D6655" w:rsidP="00436072">
            <w:pPr>
              <w:jc w:val="center"/>
              <w:rPr>
                <w:sz w:val="20"/>
                <w:szCs w:val="20"/>
              </w:rPr>
            </w:pPr>
            <w:r>
              <w:rPr>
                <w:sz w:val="20"/>
                <w:szCs w:val="20"/>
              </w:rPr>
              <w:t xml:space="preserve">Текущий контроль  </w:t>
            </w:r>
          </w:p>
        </w:tc>
        <w:tc>
          <w:tcPr>
            <w:tcW w:w="7546" w:type="dxa"/>
            <w:gridSpan w:val="3"/>
            <w:vAlign w:val="center"/>
          </w:tcPr>
          <w:p w:rsidR="002D6655" w:rsidRDefault="002D6655" w:rsidP="00436072">
            <w:pPr>
              <w:widowControl w:val="0"/>
              <w:autoSpaceDE w:val="0"/>
              <w:autoSpaceDN w:val="0"/>
              <w:adjustRightInd w:val="0"/>
              <w:jc w:val="center"/>
              <w:rPr>
                <w:i/>
                <w:sz w:val="20"/>
                <w:szCs w:val="20"/>
              </w:rPr>
            </w:pPr>
            <w:r w:rsidRPr="00B42920">
              <w:rPr>
                <w:b/>
                <w:sz w:val="20"/>
                <w:szCs w:val="20"/>
              </w:rPr>
              <w:t>Раздел 4. Организация работ по ремонту устройств и систем обеспечения движения поездов</w:t>
            </w: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11</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16</w:t>
            </w:r>
          </w:p>
        </w:tc>
        <w:tc>
          <w:tcPr>
            <w:tcW w:w="1700" w:type="dxa"/>
            <w:vAlign w:val="center"/>
          </w:tcPr>
          <w:p w:rsidR="002D6655" w:rsidRDefault="002D6655" w:rsidP="00436072">
            <w:pPr>
              <w:jc w:val="center"/>
              <w:rPr>
                <w:sz w:val="20"/>
                <w:szCs w:val="20"/>
              </w:rPr>
            </w:pPr>
            <w:r>
              <w:rPr>
                <w:sz w:val="20"/>
                <w:szCs w:val="20"/>
              </w:rPr>
              <w:t xml:space="preserve">Текущий контроль  </w:t>
            </w:r>
          </w:p>
        </w:tc>
        <w:tc>
          <w:tcPr>
            <w:tcW w:w="3856" w:type="dxa"/>
            <w:vAlign w:val="center"/>
          </w:tcPr>
          <w:p w:rsidR="002D6655" w:rsidRPr="00B42920" w:rsidRDefault="002D6655" w:rsidP="00436072">
            <w:pPr>
              <w:tabs>
                <w:tab w:val="left" w:pos="567"/>
              </w:tabs>
              <w:jc w:val="both"/>
              <w:textAlignment w:val="baseline"/>
              <w:rPr>
                <w:sz w:val="20"/>
                <w:szCs w:val="20"/>
                <w:lang w:eastAsia="en-US"/>
              </w:rPr>
            </w:pPr>
            <w:r w:rsidRPr="00B42920">
              <w:rPr>
                <w:sz w:val="20"/>
                <w:szCs w:val="20"/>
              </w:rPr>
              <w:t xml:space="preserve">Тема «Оценка </w:t>
            </w:r>
            <w:proofErr w:type="gramStart"/>
            <w:r w:rsidRPr="00B42920">
              <w:rPr>
                <w:sz w:val="20"/>
                <w:szCs w:val="20"/>
              </w:rPr>
              <w:t>качества технической эксплуатации систем обеспечения движения поездов</w:t>
            </w:r>
            <w:proofErr w:type="gramEnd"/>
            <w:r w:rsidRPr="00B42920">
              <w:rPr>
                <w:sz w:val="20"/>
                <w:szCs w:val="20"/>
              </w:rPr>
              <w:t>».</w:t>
            </w:r>
          </w:p>
        </w:tc>
        <w:tc>
          <w:tcPr>
            <w:tcW w:w="1133" w:type="dxa"/>
            <w:vAlign w:val="center"/>
          </w:tcPr>
          <w:p w:rsidR="002D6655" w:rsidRDefault="002D6655" w:rsidP="00436072">
            <w:pPr>
              <w:widowControl w:val="0"/>
              <w:autoSpaceDE w:val="0"/>
              <w:autoSpaceDN w:val="0"/>
              <w:adjustRightInd w:val="0"/>
              <w:jc w:val="center"/>
              <w:rPr>
                <w:sz w:val="20"/>
                <w:szCs w:val="20"/>
              </w:rPr>
            </w:pPr>
            <w:r>
              <w:rPr>
                <w:sz w:val="20"/>
                <w:szCs w:val="20"/>
              </w:rPr>
              <w:t>ОПК-7</w:t>
            </w:r>
          </w:p>
        </w:tc>
        <w:tc>
          <w:tcPr>
            <w:tcW w:w="2557" w:type="dxa"/>
            <w:vAlign w:val="center"/>
          </w:tcPr>
          <w:p w:rsidR="002D6655" w:rsidRDefault="002D6655" w:rsidP="00436072">
            <w:pPr>
              <w:jc w:val="center"/>
              <w:rPr>
                <w:iCs/>
                <w:sz w:val="20"/>
                <w:szCs w:val="20"/>
              </w:rPr>
            </w:pPr>
            <w:r w:rsidRPr="009316AE">
              <w:rPr>
                <w:sz w:val="20"/>
                <w:szCs w:val="20"/>
              </w:rPr>
              <w:t xml:space="preserve">Тест, </w:t>
            </w:r>
            <w:r>
              <w:rPr>
                <w:iCs/>
                <w:sz w:val="20"/>
                <w:szCs w:val="20"/>
              </w:rPr>
              <w:t>компьютерные технологии</w:t>
            </w:r>
          </w:p>
          <w:p w:rsidR="002D6655" w:rsidRPr="009316AE" w:rsidRDefault="002D6655" w:rsidP="00436072">
            <w:pPr>
              <w:jc w:val="center"/>
              <w:rPr>
                <w:iCs/>
                <w:sz w:val="20"/>
                <w:szCs w:val="20"/>
              </w:rPr>
            </w:pPr>
            <w:r>
              <w:rPr>
                <w:sz w:val="20"/>
                <w:szCs w:val="20"/>
              </w:rPr>
              <w:t>Кейс-задача (письменно)</w:t>
            </w:r>
          </w:p>
          <w:p w:rsidR="002D6655" w:rsidRDefault="002D6655" w:rsidP="00436072">
            <w:pPr>
              <w:widowControl w:val="0"/>
              <w:autoSpaceDE w:val="0"/>
              <w:autoSpaceDN w:val="0"/>
              <w:adjustRightInd w:val="0"/>
              <w:jc w:val="center"/>
              <w:rPr>
                <w:i/>
                <w:sz w:val="20"/>
                <w:szCs w:val="20"/>
              </w:rPr>
            </w:pP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lastRenderedPageBreak/>
              <w:t>12</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17</w:t>
            </w:r>
          </w:p>
        </w:tc>
        <w:tc>
          <w:tcPr>
            <w:tcW w:w="1700" w:type="dxa"/>
            <w:vAlign w:val="center"/>
          </w:tcPr>
          <w:p w:rsidR="002D6655" w:rsidRDefault="002D6655" w:rsidP="00436072">
            <w:pPr>
              <w:jc w:val="center"/>
              <w:rPr>
                <w:sz w:val="20"/>
                <w:szCs w:val="20"/>
              </w:rPr>
            </w:pPr>
            <w:r>
              <w:rPr>
                <w:sz w:val="20"/>
                <w:szCs w:val="20"/>
              </w:rPr>
              <w:t xml:space="preserve">Текущий контроль  </w:t>
            </w:r>
          </w:p>
        </w:tc>
        <w:tc>
          <w:tcPr>
            <w:tcW w:w="3856" w:type="dxa"/>
            <w:vAlign w:val="center"/>
          </w:tcPr>
          <w:p w:rsidR="002D6655" w:rsidRPr="00B42920" w:rsidRDefault="002D6655" w:rsidP="00436072">
            <w:pPr>
              <w:tabs>
                <w:tab w:val="left" w:pos="567"/>
              </w:tabs>
              <w:jc w:val="both"/>
              <w:textAlignment w:val="baseline"/>
              <w:rPr>
                <w:sz w:val="20"/>
                <w:szCs w:val="20"/>
              </w:rPr>
            </w:pPr>
            <w:r w:rsidRPr="00B42920">
              <w:rPr>
                <w:sz w:val="20"/>
                <w:szCs w:val="20"/>
              </w:rPr>
              <w:t>Тема «Планирование работ по техническому обслуживанию и ремонту устройств и систем обеспечения движения поездов»</w:t>
            </w:r>
          </w:p>
        </w:tc>
        <w:tc>
          <w:tcPr>
            <w:tcW w:w="1133" w:type="dxa"/>
            <w:vAlign w:val="center"/>
          </w:tcPr>
          <w:p w:rsidR="002D6655" w:rsidRDefault="002D6655" w:rsidP="00436072">
            <w:pPr>
              <w:widowControl w:val="0"/>
              <w:autoSpaceDE w:val="0"/>
              <w:autoSpaceDN w:val="0"/>
              <w:adjustRightInd w:val="0"/>
              <w:jc w:val="center"/>
              <w:rPr>
                <w:sz w:val="20"/>
                <w:szCs w:val="20"/>
              </w:rPr>
            </w:pPr>
            <w:r>
              <w:rPr>
                <w:sz w:val="20"/>
                <w:szCs w:val="20"/>
              </w:rPr>
              <w:t>ОПК-7</w:t>
            </w:r>
          </w:p>
        </w:tc>
        <w:tc>
          <w:tcPr>
            <w:tcW w:w="2557" w:type="dxa"/>
            <w:vAlign w:val="center"/>
          </w:tcPr>
          <w:p w:rsidR="002D6655" w:rsidRPr="009316AE" w:rsidRDefault="002D6655" w:rsidP="00436072">
            <w:pPr>
              <w:jc w:val="center"/>
              <w:rPr>
                <w:iCs/>
                <w:sz w:val="20"/>
                <w:szCs w:val="20"/>
              </w:rPr>
            </w:pPr>
            <w:r w:rsidRPr="009316AE">
              <w:rPr>
                <w:sz w:val="20"/>
                <w:szCs w:val="20"/>
              </w:rPr>
              <w:t xml:space="preserve">Тест, </w:t>
            </w:r>
            <w:r>
              <w:rPr>
                <w:iCs/>
                <w:sz w:val="20"/>
                <w:szCs w:val="20"/>
              </w:rPr>
              <w:t>компьютерные технологии</w:t>
            </w:r>
          </w:p>
          <w:p w:rsidR="002D6655" w:rsidRPr="009316AE" w:rsidRDefault="002D6655" w:rsidP="00436072">
            <w:pPr>
              <w:widowControl w:val="0"/>
              <w:autoSpaceDE w:val="0"/>
              <w:autoSpaceDN w:val="0"/>
              <w:adjustRightInd w:val="0"/>
              <w:jc w:val="center"/>
            </w:pP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13</w:t>
            </w:r>
          </w:p>
        </w:tc>
        <w:tc>
          <w:tcPr>
            <w:tcW w:w="851" w:type="dxa"/>
            <w:vAlign w:val="center"/>
          </w:tcPr>
          <w:p w:rsidR="002D6655" w:rsidRDefault="002D6655" w:rsidP="00436072">
            <w:pPr>
              <w:widowControl w:val="0"/>
              <w:autoSpaceDE w:val="0"/>
              <w:autoSpaceDN w:val="0"/>
              <w:adjustRightInd w:val="0"/>
              <w:jc w:val="center"/>
              <w:rPr>
                <w:sz w:val="20"/>
                <w:szCs w:val="20"/>
              </w:rPr>
            </w:pPr>
          </w:p>
        </w:tc>
        <w:tc>
          <w:tcPr>
            <w:tcW w:w="1700" w:type="dxa"/>
            <w:vAlign w:val="center"/>
          </w:tcPr>
          <w:p w:rsidR="002D6655" w:rsidRDefault="002D6655" w:rsidP="00436072">
            <w:pPr>
              <w:jc w:val="center"/>
              <w:rPr>
                <w:sz w:val="20"/>
                <w:szCs w:val="20"/>
              </w:rPr>
            </w:pPr>
            <w:r>
              <w:rPr>
                <w:sz w:val="20"/>
                <w:szCs w:val="20"/>
              </w:rPr>
              <w:t>Промежуточная аттестация - экзамен</w:t>
            </w:r>
          </w:p>
        </w:tc>
        <w:tc>
          <w:tcPr>
            <w:tcW w:w="3856" w:type="dxa"/>
            <w:vAlign w:val="center"/>
          </w:tcPr>
          <w:p w:rsidR="002D6655" w:rsidRDefault="002D6655" w:rsidP="00436072">
            <w:pPr>
              <w:rPr>
                <w:sz w:val="20"/>
                <w:szCs w:val="20"/>
              </w:rPr>
            </w:pPr>
            <w:r w:rsidRPr="00CC5D5F">
              <w:rPr>
                <w:sz w:val="20"/>
                <w:szCs w:val="20"/>
              </w:rPr>
              <w:t>Все разделы дисциплины</w:t>
            </w:r>
          </w:p>
        </w:tc>
        <w:tc>
          <w:tcPr>
            <w:tcW w:w="1133" w:type="dxa"/>
          </w:tcPr>
          <w:p w:rsidR="002D6655" w:rsidRDefault="002D6655" w:rsidP="00436072">
            <w:pPr>
              <w:widowControl w:val="0"/>
              <w:autoSpaceDE w:val="0"/>
              <w:autoSpaceDN w:val="0"/>
              <w:adjustRightInd w:val="0"/>
              <w:jc w:val="center"/>
              <w:rPr>
                <w:sz w:val="20"/>
                <w:szCs w:val="20"/>
              </w:rPr>
            </w:pPr>
            <w:r>
              <w:rPr>
                <w:sz w:val="20"/>
                <w:szCs w:val="20"/>
              </w:rPr>
              <w:t>ОПК-5</w:t>
            </w:r>
          </w:p>
          <w:p w:rsidR="002D6655" w:rsidRDefault="002D6655" w:rsidP="00436072">
            <w:pPr>
              <w:widowControl w:val="0"/>
              <w:autoSpaceDE w:val="0"/>
              <w:autoSpaceDN w:val="0"/>
              <w:adjustRightInd w:val="0"/>
              <w:jc w:val="center"/>
              <w:rPr>
                <w:sz w:val="20"/>
                <w:szCs w:val="20"/>
              </w:rPr>
            </w:pPr>
            <w:r w:rsidRPr="002F7327">
              <w:rPr>
                <w:sz w:val="20"/>
                <w:szCs w:val="20"/>
              </w:rPr>
              <w:t>ОПК-</w:t>
            </w:r>
            <w:r>
              <w:rPr>
                <w:sz w:val="20"/>
                <w:szCs w:val="20"/>
              </w:rPr>
              <w:t>6</w:t>
            </w:r>
          </w:p>
          <w:p w:rsidR="002D6655" w:rsidRPr="002F7327" w:rsidRDefault="002D6655" w:rsidP="00436072">
            <w:pPr>
              <w:widowControl w:val="0"/>
              <w:autoSpaceDE w:val="0"/>
              <w:autoSpaceDN w:val="0"/>
              <w:adjustRightInd w:val="0"/>
              <w:jc w:val="center"/>
              <w:rPr>
                <w:sz w:val="20"/>
                <w:szCs w:val="20"/>
              </w:rPr>
            </w:pPr>
            <w:r w:rsidRPr="002F7327">
              <w:rPr>
                <w:sz w:val="20"/>
                <w:szCs w:val="20"/>
              </w:rPr>
              <w:t>ОПК-7</w:t>
            </w:r>
          </w:p>
        </w:tc>
        <w:tc>
          <w:tcPr>
            <w:tcW w:w="2557" w:type="dxa"/>
            <w:vAlign w:val="center"/>
          </w:tcPr>
          <w:p w:rsidR="002D6655" w:rsidRPr="009316AE" w:rsidRDefault="002D6655" w:rsidP="00436072">
            <w:pPr>
              <w:jc w:val="center"/>
              <w:rPr>
                <w:sz w:val="20"/>
                <w:szCs w:val="20"/>
              </w:rPr>
            </w:pPr>
            <w:r>
              <w:rPr>
                <w:sz w:val="20"/>
                <w:szCs w:val="20"/>
              </w:rPr>
              <w:t>Устно</w:t>
            </w:r>
          </w:p>
        </w:tc>
      </w:tr>
    </w:tbl>
    <w:p w:rsidR="002D6655" w:rsidRDefault="002D6655" w:rsidP="002D6655">
      <w:pPr>
        <w:jc w:val="center"/>
        <w:rPr>
          <w:b/>
          <w:sz w:val="28"/>
          <w:szCs w:val="28"/>
        </w:rPr>
      </w:pPr>
    </w:p>
    <w:p w:rsidR="002D6655" w:rsidRDefault="002D6655" w:rsidP="002D6655">
      <w:pPr>
        <w:jc w:val="center"/>
        <w:rPr>
          <w:b/>
        </w:rPr>
      </w:pPr>
      <w:r>
        <w:rPr>
          <w:b/>
        </w:rPr>
        <w:t>Программа контрольно-оценочных мероприятий                           заочная форма обучения</w:t>
      </w:r>
    </w:p>
    <w:tbl>
      <w:tblPr>
        <w:tblW w:w="10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998"/>
        <w:gridCol w:w="1133"/>
        <w:gridCol w:w="2557"/>
      </w:tblGrid>
      <w:tr w:rsidR="002D6655" w:rsidTr="00436072">
        <w:tc>
          <w:tcPr>
            <w:tcW w:w="426" w:type="dxa"/>
            <w:vAlign w:val="center"/>
          </w:tcPr>
          <w:p w:rsidR="002D6655" w:rsidRDefault="002D6655" w:rsidP="00436072">
            <w:pPr>
              <w:pStyle w:val="p3"/>
              <w:spacing w:before="0" w:beforeAutospacing="0" w:after="0" w:afterAutospacing="0"/>
              <w:jc w:val="center"/>
              <w:rPr>
                <w:sz w:val="20"/>
                <w:szCs w:val="20"/>
              </w:rPr>
            </w:pPr>
            <w:r>
              <w:rPr>
                <w:sz w:val="20"/>
                <w:szCs w:val="20"/>
              </w:rPr>
              <w:t>№</w:t>
            </w:r>
          </w:p>
        </w:tc>
        <w:tc>
          <w:tcPr>
            <w:tcW w:w="851" w:type="dxa"/>
            <w:vAlign w:val="center"/>
          </w:tcPr>
          <w:p w:rsidR="002D6655" w:rsidRDefault="002D6655" w:rsidP="00436072">
            <w:pPr>
              <w:pStyle w:val="p3"/>
              <w:spacing w:before="0" w:beforeAutospacing="0" w:after="0" w:afterAutospacing="0"/>
              <w:jc w:val="center"/>
              <w:rPr>
                <w:sz w:val="20"/>
                <w:szCs w:val="20"/>
              </w:rPr>
            </w:pPr>
            <w:r>
              <w:rPr>
                <w:sz w:val="20"/>
                <w:szCs w:val="20"/>
              </w:rPr>
              <w:t>Неделя</w:t>
            </w:r>
          </w:p>
        </w:tc>
        <w:tc>
          <w:tcPr>
            <w:tcW w:w="1700" w:type="dxa"/>
            <w:vAlign w:val="center"/>
          </w:tcPr>
          <w:p w:rsidR="002D6655" w:rsidRDefault="002D6655" w:rsidP="00436072">
            <w:pPr>
              <w:pStyle w:val="p3"/>
              <w:spacing w:before="0" w:beforeAutospacing="0" w:after="0" w:afterAutospacing="0"/>
              <w:jc w:val="center"/>
              <w:rPr>
                <w:sz w:val="20"/>
                <w:szCs w:val="20"/>
              </w:rPr>
            </w:pPr>
            <w:r>
              <w:rPr>
                <w:sz w:val="20"/>
                <w:szCs w:val="20"/>
              </w:rPr>
              <w:t>Наименование</w:t>
            </w:r>
          </w:p>
          <w:p w:rsidR="002D6655" w:rsidRDefault="002D6655" w:rsidP="00436072">
            <w:pPr>
              <w:pStyle w:val="p3"/>
              <w:spacing w:before="0" w:beforeAutospacing="0" w:after="0" w:afterAutospacing="0"/>
              <w:jc w:val="center"/>
              <w:rPr>
                <w:sz w:val="20"/>
                <w:szCs w:val="20"/>
              </w:rPr>
            </w:pPr>
            <w:r>
              <w:rPr>
                <w:sz w:val="20"/>
                <w:szCs w:val="20"/>
              </w:rPr>
              <w:t>контрольно-оценочного</w:t>
            </w:r>
          </w:p>
          <w:p w:rsidR="002D6655" w:rsidRDefault="002D6655" w:rsidP="00436072">
            <w:pPr>
              <w:pStyle w:val="p3"/>
              <w:spacing w:before="0" w:beforeAutospacing="0" w:after="0" w:afterAutospacing="0"/>
              <w:jc w:val="center"/>
              <w:rPr>
                <w:sz w:val="20"/>
                <w:szCs w:val="20"/>
              </w:rPr>
            </w:pPr>
            <w:r>
              <w:rPr>
                <w:sz w:val="20"/>
                <w:szCs w:val="20"/>
              </w:rPr>
              <w:t>мероприятия</w:t>
            </w:r>
          </w:p>
        </w:tc>
        <w:tc>
          <w:tcPr>
            <w:tcW w:w="3998" w:type="dxa"/>
            <w:vAlign w:val="center"/>
          </w:tcPr>
          <w:p w:rsidR="002D6655" w:rsidRDefault="002D6655" w:rsidP="00436072">
            <w:pPr>
              <w:pStyle w:val="p3"/>
              <w:spacing w:before="0" w:beforeAutospacing="0" w:after="0" w:afterAutospacing="0"/>
              <w:jc w:val="center"/>
              <w:rPr>
                <w:sz w:val="20"/>
                <w:szCs w:val="20"/>
              </w:rPr>
            </w:pPr>
            <w:r>
              <w:rPr>
                <w:sz w:val="20"/>
                <w:szCs w:val="20"/>
              </w:rPr>
              <w:t>Объект контроля</w:t>
            </w:r>
          </w:p>
          <w:p w:rsidR="002D6655" w:rsidRDefault="002D6655" w:rsidP="00436072">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vAlign w:val="center"/>
          </w:tcPr>
          <w:p w:rsidR="002D6655" w:rsidRPr="00A4460D" w:rsidRDefault="002D6655" w:rsidP="00436072">
            <w:pPr>
              <w:jc w:val="center"/>
              <w:rPr>
                <w:sz w:val="20"/>
                <w:szCs w:val="20"/>
              </w:rPr>
            </w:pPr>
            <w:r w:rsidRPr="00A4460D">
              <w:rPr>
                <w:bCs/>
                <w:sz w:val="18"/>
                <w:szCs w:val="18"/>
              </w:rPr>
              <w:t xml:space="preserve">Код индикатора достижения </w:t>
            </w:r>
            <w:r w:rsidRPr="00A4460D">
              <w:rPr>
                <w:bCs/>
                <w:sz w:val="16"/>
                <w:szCs w:val="16"/>
              </w:rPr>
              <w:t>компетенции</w:t>
            </w:r>
          </w:p>
        </w:tc>
        <w:tc>
          <w:tcPr>
            <w:tcW w:w="2557" w:type="dxa"/>
            <w:vAlign w:val="center"/>
          </w:tcPr>
          <w:p w:rsidR="002D6655" w:rsidRDefault="002D6655" w:rsidP="00436072">
            <w:pPr>
              <w:pStyle w:val="p3"/>
              <w:spacing w:before="0" w:beforeAutospacing="0" w:after="0" w:afterAutospacing="0"/>
              <w:jc w:val="center"/>
              <w:rPr>
                <w:sz w:val="20"/>
                <w:szCs w:val="20"/>
              </w:rPr>
            </w:pPr>
            <w:r>
              <w:rPr>
                <w:sz w:val="20"/>
                <w:szCs w:val="20"/>
              </w:rPr>
              <w:t>Наименование</w:t>
            </w:r>
          </w:p>
          <w:p w:rsidR="002D6655" w:rsidRDefault="002D6655" w:rsidP="00436072">
            <w:pPr>
              <w:pStyle w:val="p3"/>
              <w:spacing w:before="0" w:beforeAutospacing="0" w:after="0" w:afterAutospacing="0"/>
              <w:jc w:val="center"/>
              <w:rPr>
                <w:sz w:val="20"/>
                <w:szCs w:val="20"/>
              </w:rPr>
            </w:pPr>
            <w:r>
              <w:rPr>
                <w:sz w:val="20"/>
                <w:szCs w:val="20"/>
              </w:rPr>
              <w:t>оценочного средства</w:t>
            </w:r>
          </w:p>
          <w:p w:rsidR="002D6655" w:rsidRDefault="002D6655" w:rsidP="00436072">
            <w:pPr>
              <w:jc w:val="center"/>
              <w:rPr>
                <w:i/>
                <w:sz w:val="20"/>
                <w:szCs w:val="20"/>
              </w:rPr>
            </w:pPr>
            <w:r>
              <w:rPr>
                <w:sz w:val="20"/>
                <w:szCs w:val="20"/>
              </w:rPr>
              <w:t>(форма проведения</w:t>
            </w:r>
            <w:r w:rsidRPr="0098628C">
              <w:rPr>
                <w:sz w:val="20"/>
                <w:szCs w:val="20"/>
              </w:rPr>
              <w:t>*)</w:t>
            </w:r>
          </w:p>
        </w:tc>
      </w:tr>
      <w:tr w:rsidR="002D6655" w:rsidTr="00436072">
        <w:tc>
          <w:tcPr>
            <w:tcW w:w="10665" w:type="dxa"/>
            <w:gridSpan w:val="6"/>
            <w:vAlign w:val="center"/>
          </w:tcPr>
          <w:p w:rsidR="002D6655" w:rsidRDefault="002D6655" w:rsidP="00436072">
            <w:pPr>
              <w:jc w:val="center"/>
              <w:rPr>
                <w:i/>
                <w:sz w:val="20"/>
                <w:szCs w:val="20"/>
              </w:rPr>
            </w:pPr>
            <w:r>
              <w:rPr>
                <w:b/>
                <w:sz w:val="20"/>
                <w:szCs w:val="20"/>
              </w:rPr>
              <w:t>_6 курс</w:t>
            </w: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1</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w:t>
            </w:r>
          </w:p>
        </w:tc>
        <w:tc>
          <w:tcPr>
            <w:tcW w:w="1700" w:type="dxa"/>
            <w:vAlign w:val="center"/>
          </w:tcPr>
          <w:p w:rsidR="002D6655" w:rsidRDefault="002D6655" w:rsidP="00436072">
            <w:pPr>
              <w:jc w:val="center"/>
              <w:rPr>
                <w:sz w:val="20"/>
                <w:szCs w:val="20"/>
              </w:rPr>
            </w:pPr>
            <w:r>
              <w:rPr>
                <w:sz w:val="20"/>
                <w:szCs w:val="20"/>
              </w:rPr>
              <w:t>Текущий контроль</w:t>
            </w:r>
          </w:p>
        </w:tc>
        <w:tc>
          <w:tcPr>
            <w:tcW w:w="7688" w:type="dxa"/>
            <w:gridSpan w:val="3"/>
            <w:vAlign w:val="center"/>
          </w:tcPr>
          <w:p w:rsidR="002D6655" w:rsidRPr="00EA33A2" w:rsidRDefault="002D6655" w:rsidP="00436072">
            <w:pPr>
              <w:jc w:val="center"/>
              <w:rPr>
                <w:sz w:val="20"/>
                <w:szCs w:val="20"/>
              </w:rPr>
            </w:pPr>
            <w:r w:rsidRPr="00B42920">
              <w:rPr>
                <w:b/>
                <w:sz w:val="20"/>
                <w:szCs w:val="20"/>
              </w:rPr>
              <w:t xml:space="preserve">Раздел 1. </w:t>
            </w:r>
            <w:r w:rsidRPr="002A535E">
              <w:rPr>
                <w:b/>
                <w:bCs/>
                <w:sz w:val="20"/>
                <w:szCs w:val="20"/>
              </w:rPr>
              <w:t xml:space="preserve">Организация технической </w:t>
            </w:r>
            <w:proofErr w:type="gramStart"/>
            <w:r w:rsidRPr="002A535E">
              <w:rPr>
                <w:b/>
                <w:bCs/>
                <w:sz w:val="20"/>
                <w:szCs w:val="20"/>
              </w:rPr>
              <w:t>эксплуатации систем обеспечения движения поездов</w:t>
            </w:r>
            <w:proofErr w:type="gramEnd"/>
            <w:r w:rsidRPr="002A535E">
              <w:rPr>
                <w:b/>
                <w:bCs/>
                <w:sz w:val="20"/>
                <w:szCs w:val="20"/>
              </w:rPr>
              <w:t>.</w:t>
            </w: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2</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w:t>
            </w:r>
          </w:p>
        </w:tc>
        <w:tc>
          <w:tcPr>
            <w:tcW w:w="1700" w:type="dxa"/>
            <w:vAlign w:val="center"/>
          </w:tcPr>
          <w:p w:rsidR="002D6655" w:rsidRDefault="002D6655" w:rsidP="00436072">
            <w:pPr>
              <w:jc w:val="center"/>
              <w:rPr>
                <w:sz w:val="20"/>
                <w:szCs w:val="20"/>
              </w:rPr>
            </w:pPr>
            <w:r>
              <w:rPr>
                <w:sz w:val="20"/>
                <w:szCs w:val="20"/>
              </w:rPr>
              <w:t>Текущий контроль</w:t>
            </w:r>
          </w:p>
        </w:tc>
        <w:tc>
          <w:tcPr>
            <w:tcW w:w="3998" w:type="dxa"/>
            <w:vAlign w:val="center"/>
          </w:tcPr>
          <w:p w:rsidR="002D6655" w:rsidRDefault="002D6655" w:rsidP="00436072">
            <w:pPr>
              <w:jc w:val="both"/>
              <w:rPr>
                <w:sz w:val="20"/>
                <w:szCs w:val="20"/>
              </w:rPr>
            </w:pPr>
            <w:r w:rsidRPr="00B42920">
              <w:rPr>
                <w:sz w:val="20"/>
                <w:szCs w:val="20"/>
              </w:rPr>
              <w:t xml:space="preserve">Тема «Модель эксплуатационной </w:t>
            </w:r>
            <w:proofErr w:type="gramStart"/>
            <w:r w:rsidRPr="00B42920">
              <w:rPr>
                <w:sz w:val="20"/>
                <w:szCs w:val="20"/>
              </w:rPr>
              <w:t>деятельности дистанций хозяйств обеспечения движения поездов</w:t>
            </w:r>
            <w:proofErr w:type="gramEnd"/>
            <w:r w:rsidRPr="00B42920">
              <w:rPr>
                <w:sz w:val="20"/>
                <w:szCs w:val="20"/>
              </w:rPr>
              <w:t>».</w:t>
            </w:r>
          </w:p>
        </w:tc>
        <w:tc>
          <w:tcPr>
            <w:tcW w:w="1133" w:type="dxa"/>
            <w:vAlign w:val="center"/>
          </w:tcPr>
          <w:p w:rsidR="002D6655" w:rsidRDefault="002D6655" w:rsidP="00436072">
            <w:pPr>
              <w:widowControl w:val="0"/>
              <w:autoSpaceDE w:val="0"/>
              <w:autoSpaceDN w:val="0"/>
              <w:adjustRightInd w:val="0"/>
              <w:jc w:val="center"/>
              <w:rPr>
                <w:sz w:val="20"/>
                <w:szCs w:val="20"/>
              </w:rPr>
            </w:pPr>
            <w:r>
              <w:rPr>
                <w:sz w:val="20"/>
                <w:szCs w:val="20"/>
              </w:rPr>
              <w:t>ОПК-5   ОПК-6</w:t>
            </w:r>
          </w:p>
        </w:tc>
        <w:tc>
          <w:tcPr>
            <w:tcW w:w="2557" w:type="dxa"/>
            <w:vAlign w:val="center"/>
          </w:tcPr>
          <w:p w:rsidR="002D6655" w:rsidRDefault="002D6655" w:rsidP="00436072">
            <w:pPr>
              <w:jc w:val="center"/>
              <w:rPr>
                <w:sz w:val="20"/>
                <w:szCs w:val="20"/>
              </w:rPr>
            </w:pPr>
            <w:r>
              <w:rPr>
                <w:sz w:val="20"/>
                <w:szCs w:val="20"/>
              </w:rPr>
              <w:t>Терминологический диктант (письменно)</w:t>
            </w:r>
          </w:p>
          <w:p w:rsidR="002D6655" w:rsidRPr="009316AE" w:rsidRDefault="002D6655" w:rsidP="00436072">
            <w:pPr>
              <w:jc w:val="center"/>
              <w:rPr>
                <w:iCs/>
                <w:sz w:val="20"/>
                <w:szCs w:val="20"/>
              </w:rPr>
            </w:pPr>
            <w:r w:rsidRPr="009316AE">
              <w:rPr>
                <w:sz w:val="20"/>
                <w:szCs w:val="20"/>
              </w:rPr>
              <w:t xml:space="preserve">Тест, </w:t>
            </w:r>
            <w:r>
              <w:rPr>
                <w:iCs/>
                <w:sz w:val="20"/>
                <w:szCs w:val="20"/>
              </w:rPr>
              <w:t>компьютерные технологии</w:t>
            </w:r>
          </w:p>
          <w:p w:rsidR="002D6655" w:rsidRDefault="002D6655" w:rsidP="00436072">
            <w:pPr>
              <w:widowControl w:val="0"/>
              <w:autoSpaceDE w:val="0"/>
              <w:autoSpaceDN w:val="0"/>
              <w:adjustRightInd w:val="0"/>
              <w:jc w:val="center"/>
              <w:rPr>
                <w:i/>
                <w:sz w:val="20"/>
                <w:szCs w:val="20"/>
              </w:rPr>
            </w:pP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3</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w:t>
            </w:r>
          </w:p>
        </w:tc>
        <w:tc>
          <w:tcPr>
            <w:tcW w:w="1700" w:type="dxa"/>
            <w:vAlign w:val="center"/>
          </w:tcPr>
          <w:p w:rsidR="002D6655" w:rsidRDefault="002D6655" w:rsidP="00436072">
            <w:pPr>
              <w:jc w:val="center"/>
              <w:rPr>
                <w:sz w:val="20"/>
                <w:szCs w:val="20"/>
              </w:rPr>
            </w:pPr>
            <w:r>
              <w:rPr>
                <w:sz w:val="20"/>
                <w:szCs w:val="20"/>
              </w:rPr>
              <w:t>Текущий контроль</w:t>
            </w:r>
          </w:p>
        </w:tc>
        <w:tc>
          <w:tcPr>
            <w:tcW w:w="3998" w:type="dxa"/>
            <w:vAlign w:val="center"/>
          </w:tcPr>
          <w:p w:rsidR="002D6655" w:rsidRDefault="002D6655" w:rsidP="00436072">
            <w:pPr>
              <w:jc w:val="both"/>
              <w:rPr>
                <w:sz w:val="20"/>
                <w:szCs w:val="20"/>
              </w:rPr>
            </w:pPr>
            <w:r w:rsidRPr="00B42920">
              <w:rPr>
                <w:sz w:val="20"/>
                <w:szCs w:val="20"/>
              </w:rPr>
              <w:t>Тема «Диспетчерское руководство технической эксплуатацией систе</w:t>
            </w:r>
            <w:r>
              <w:rPr>
                <w:sz w:val="20"/>
                <w:szCs w:val="20"/>
              </w:rPr>
              <w:t xml:space="preserve">м обеспечения движения поездов». </w:t>
            </w:r>
          </w:p>
        </w:tc>
        <w:tc>
          <w:tcPr>
            <w:tcW w:w="1133" w:type="dxa"/>
            <w:vAlign w:val="center"/>
          </w:tcPr>
          <w:p w:rsidR="002D6655" w:rsidRDefault="002D6655" w:rsidP="00436072">
            <w:pPr>
              <w:widowControl w:val="0"/>
              <w:autoSpaceDE w:val="0"/>
              <w:autoSpaceDN w:val="0"/>
              <w:adjustRightInd w:val="0"/>
              <w:jc w:val="center"/>
              <w:rPr>
                <w:sz w:val="20"/>
                <w:szCs w:val="20"/>
              </w:rPr>
            </w:pPr>
            <w:r>
              <w:rPr>
                <w:sz w:val="20"/>
                <w:szCs w:val="20"/>
              </w:rPr>
              <w:t>ОПК-5   ОПК-6</w:t>
            </w:r>
          </w:p>
        </w:tc>
        <w:tc>
          <w:tcPr>
            <w:tcW w:w="2557" w:type="dxa"/>
            <w:vAlign w:val="center"/>
          </w:tcPr>
          <w:p w:rsidR="002D6655" w:rsidRDefault="002D6655" w:rsidP="00436072">
            <w:pPr>
              <w:jc w:val="center"/>
              <w:rPr>
                <w:iCs/>
                <w:sz w:val="20"/>
                <w:szCs w:val="20"/>
              </w:rPr>
            </w:pPr>
            <w:r w:rsidRPr="009316AE">
              <w:rPr>
                <w:sz w:val="20"/>
                <w:szCs w:val="20"/>
              </w:rPr>
              <w:t xml:space="preserve">Тест, </w:t>
            </w:r>
            <w:r>
              <w:rPr>
                <w:iCs/>
                <w:sz w:val="20"/>
                <w:szCs w:val="20"/>
              </w:rPr>
              <w:t>компьютерные технологии</w:t>
            </w:r>
          </w:p>
          <w:p w:rsidR="002D6655" w:rsidRPr="009316AE" w:rsidRDefault="002D6655" w:rsidP="00436072">
            <w:pPr>
              <w:jc w:val="center"/>
              <w:rPr>
                <w:iCs/>
                <w:sz w:val="20"/>
                <w:szCs w:val="20"/>
              </w:rPr>
            </w:pPr>
            <w:r>
              <w:rPr>
                <w:sz w:val="20"/>
                <w:szCs w:val="20"/>
              </w:rPr>
              <w:t>Кейс-задача (письменно)</w:t>
            </w:r>
          </w:p>
          <w:p w:rsidR="002D6655" w:rsidRPr="00EA33A2" w:rsidRDefault="002D6655" w:rsidP="00436072">
            <w:pPr>
              <w:widowControl w:val="0"/>
              <w:autoSpaceDE w:val="0"/>
              <w:autoSpaceDN w:val="0"/>
              <w:adjustRightInd w:val="0"/>
              <w:jc w:val="center"/>
              <w:rPr>
                <w:sz w:val="20"/>
                <w:szCs w:val="20"/>
              </w:rPr>
            </w:pP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4</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w:t>
            </w:r>
          </w:p>
        </w:tc>
        <w:tc>
          <w:tcPr>
            <w:tcW w:w="1700" w:type="dxa"/>
            <w:vAlign w:val="center"/>
          </w:tcPr>
          <w:p w:rsidR="002D6655" w:rsidRDefault="002D6655" w:rsidP="00436072">
            <w:pPr>
              <w:jc w:val="center"/>
              <w:rPr>
                <w:sz w:val="20"/>
                <w:szCs w:val="20"/>
              </w:rPr>
            </w:pPr>
            <w:r>
              <w:rPr>
                <w:sz w:val="20"/>
                <w:szCs w:val="20"/>
              </w:rPr>
              <w:t>Текущий контроль</w:t>
            </w:r>
          </w:p>
        </w:tc>
        <w:tc>
          <w:tcPr>
            <w:tcW w:w="7688" w:type="dxa"/>
            <w:gridSpan w:val="3"/>
            <w:vAlign w:val="center"/>
          </w:tcPr>
          <w:p w:rsidR="002D6655" w:rsidRPr="00F32FA8" w:rsidRDefault="002D6655" w:rsidP="00436072">
            <w:pPr>
              <w:widowControl w:val="0"/>
              <w:autoSpaceDE w:val="0"/>
              <w:autoSpaceDN w:val="0"/>
              <w:adjustRightInd w:val="0"/>
              <w:jc w:val="center"/>
              <w:rPr>
                <w:sz w:val="20"/>
                <w:szCs w:val="20"/>
              </w:rPr>
            </w:pPr>
            <w:r w:rsidRPr="00B42920">
              <w:rPr>
                <w:b/>
                <w:sz w:val="20"/>
                <w:szCs w:val="20"/>
              </w:rPr>
              <w:t>Раздел 2. Организация работы дистанции электроснабжения</w:t>
            </w: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5</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w:t>
            </w:r>
          </w:p>
        </w:tc>
        <w:tc>
          <w:tcPr>
            <w:tcW w:w="1700" w:type="dxa"/>
            <w:vAlign w:val="center"/>
          </w:tcPr>
          <w:p w:rsidR="002D6655" w:rsidRDefault="002D6655" w:rsidP="00436072">
            <w:pPr>
              <w:jc w:val="center"/>
              <w:rPr>
                <w:sz w:val="20"/>
                <w:szCs w:val="20"/>
              </w:rPr>
            </w:pPr>
            <w:r>
              <w:rPr>
                <w:sz w:val="20"/>
                <w:szCs w:val="20"/>
              </w:rPr>
              <w:t>Текущий контроль</w:t>
            </w:r>
          </w:p>
        </w:tc>
        <w:tc>
          <w:tcPr>
            <w:tcW w:w="3998" w:type="dxa"/>
            <w:vAlign w:val="center"/>
          </w:tcPr>
          <w:p w:rsidR="002D6655" w:rsidRDefault="002D6655" w:rsidP="00436072">
            <w:pPr>
              <w:jc w:val="both"/>
              <w:rPr>
                <w:sz w:val="20"/>
                <w:szCs w:val="20"/>
              </w:rPr>
            </w:pPr>
            <w:r w:rsidRPr="00B42920">
              <w:rPr>
                <w:sz w:val="20"/>
                <w:szCs w:val="20"/>
              </w:rPr>
              <w:t>Тема «Определение объёма работ дистанций».</w:t>
            </w:r>
          </w:p>
        </w:tc>
        <w:tc>
          <w:tcPr>
            <w:tcW w:w="1133" w:type="dxa"/>
            <w:vAlign w:val="center"/>
          </w:tcPr>
          <w:p w:rsidR="002D6655" w:rsidRDefault="002D6655" w:rsidP="00436072">
            <w:pPr>
              <w:widowControl w:val="0"/>
              <w:autoSpaceDE w:val="0"/>
              <w:autoSpaceDN w:val="0"/>
              <w:adjustRightInd w:val="0"/>
              <w:jc w:val="center"/>
              <w:rPr>
                <w:sz w:val="20"/>
                <w:szCs w:val="20"/>
              </w:rPr>
            </w:pPr>
            <w:r>
              <w:rPr>
                <w:sz w:val="20"/>
                <w:szCs w:val="20"/>
              </w:rPr>
              <w:t>ОПК-5   ОПК-6</w:t>
            </w:r>
          </w:p>
        </w:tc>
        <w:tc>
          <w:tcPr>
            <w:tcW w:w="2557" w:type="dxa"/>
            <w:vAlign w:val="center"/>
          </w:tcPr>
          <w:p w:rsidR="002D6655" w:rsidRDefault="002D6655" w:rsidP="00436072">
            <w:pPr>
              <w:jc w:val="center"/>
              <w:rPr>
                <w:sz w:val="20"/>
                <w:szCs w:val="20"/>
              </w:rPr>
            </w:pPr>
            <w:r>
              <w:rPr>
                <w:sz w:val="20"/>
                <w:szCs w:val="20"/>
              </w:rPr>
              <w:t>Задания реконструктивного уровня (письменно)</w:t>
            </w:r>
          </w:p>
          <w:p w:rsidR="002D6655" w:rsidRPr="009316AE" w:rsidRDefault="002D6655" w:rsidP="00436072">
            <w:pPr>
              <w:jc w:val="center"/>
              <w:rPr>
                <w:iCs/>
                <w:sz w:val="20"/>
                <w:szCs w:val="20"/>
              </w:rPr>
            </w:pPr>
            <w:r w:rsidRPr="009316AE">
              <w:rPr>
                <w:sz w:val="20"/>
                <w:szCs w:val="20"/>
              </w:rPr>
              <w:t xml:space="preserve">Тест, </w:t>
            </w:r>
            <w:r>
              <w:rPr>
                <w:iCs/>
                <w:sz w:val="20"/>
                <w:szCs w:val="20"/>
              </w:rPr>
              <w:t>компьютерные технологии</w:t>
            </w:r>
          </w:p>
          <w:p w:rsidR="002D6655" w:rsidRDefault="002D6655" w:rsidP="00436072">
            <w:pPr>
              <w:widowControl w:val="0"/>
              <w:autoSpaceDE w:val="0"/>
              <w:autoSpaceDN w:val="0"/>
              <w:adjustRightInd w:val="0"/>
              <w:jc w:val="center"/>
              <w:rPr>
                <w:i/>
                <w:sz w:val="20"/>
                <w:szCs w:val="20"/>
              </w:rPr>
            </w:pP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6</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w:t>
            </w:r>
          </w:p>
        </w:tc>
        <w:tc>
          <w:tcPr>
            <w:tcW w:w="1700" w:type="dxa"/>
            <w:vAlign w:val="center"/>
          </w:tcPr>
          <w:p w:rsidR="002D6655" w:rsidRDefault="002D6655" w:rsidP="00436072">
            <w:pPr>
              <w:jc w:val="center"/>
              <w:rPr>
                <w:sz w:val="20"/>
                <w:szCs w:val="20"/>
              </w:rPr>
            </w:pPr>
            <w:r>
              <w:rPr>
                <w:sz w:val="20"/>
                <w:szCs w:val="20"/>
              </w:rPr>
              <w:t>Текущий контроль</w:t>
            </w:r>
          </w:p>
        </w:tc>
        <w:tc>
          <w:tcPr>
            <w:tcW w:w="3998" w:type="dxa"/>
            <w:vAlign w:val="center"/>
          </w:tcPr>
          <w:p w:rsidR="002D6655" w:rsidRPr="00B42920" w:rsidRDefault="002D6655" w:rsidP="00436072">
            <w:pPr>
              <w:tabs>
                <w:tab w:val="left" w:pos="567"/>
              </w:tabs>
              <w:jc w:val="both"/>
              <w:textAlignment w:val="baseline"/>
              <w:rPr>
                <w:sz w:val="20"/>
                <w:szCs w:val="20"/>
              </w:rPr>
            </w:pPr>
            <w:r w:rsidRPr="00B42920">
              <w:rPr>
                <w:sz w:val="20"/>
                <w:szCs w:val="20"/>
              </w:rPr>
              <w:t>Тема «Оптимизация размеров дистанций СЦБ, связи и энергоснабжения».</w:t>
            </w:r>
          </w:p>
        </w:tc>
        <w:tc>
          <w:tcPr>
            <w:tcW w:w="1133" w:type="dxa"/>
            <w:vAlign w:val="center"/>
          </w:tcPr>
          <w:p w:rsidR="002D6655" w:rsidRDefault="002D6655" w:rsidP="00436072">
            <w:pPr>
              <w:widowControl w:val="0"/>
              <w:autoSpaceDE w:val="0"/>
              <w:autoSpaceDN w:val="0"/>
              <w:adjustRightInd w:val="0"/>
              <w:jc w:val="center"/>
              <w:rPr>
                <w:sz w:val="20"/>
                <w:szCs w:val="20"/>
              </w:rPr>
            </w:pPr>
            <w:r>
              <w:rPr>
                <w:sz w:val="20"/>
                <w:szCs w:val="20"/>
              </w:rPr>
              <w:t>ОПК-5   ОПК-6</w:t>
            </w:r>
          </w:p>
        </w:tc>
        <w:tc>
          <w:tcPr>
            <w:tcW w:w="2557" w:type="dxa"/>
            <w:vAlign w:val="center"/>
          </w:tcPr>
          <w:p w:rsidR="002D6655" w:rsidRDefault="002D6655" w:rsidP="00436072">
            <w:pPr>
              <w:jc w:val="center"/>
              <w:rPr>
                <w:iCs/>
                <w:sz w:val="20"/>
                <w:szCs w:val="20"/>
              </w:rPr>
            </w:pPr>
            <w:r w:rsidRPr="009316AE">
              <w:rPr>
                <w:sz w:val="20"/>
                <w:szCs w:val="20"/>
              </w:rPr>
              <w:t xml:space="preserve">Тест, </w:t>
            </w:r>
            <w:r>
              <w:rPr>
                <w:iCs/>
                <w:sz w:val="20"/>
                <w:szCs w:val="20"/>
              </w:rPr>
              <w:t>компьютерные технологии</w:t>
            </w:r>
          </w:p>
          <w:p w:rsidR="002D6655" w:rsidRPr="009316AE" w:rsidRDefault="002D6655" w:rsidP="00436072">
            <w:pPr>
              <w:jc w:val="center"/>
              <w:rPr>
                <w:iCs/>
                <w:sz w:val="20"/>
                <w:szCs w:val="20"/>
              </w:rPr>
            </w:pPr>
            <w:r>
              <w:rPr>
                <w:sz w:val="20"/>
                <w:szCs w:val="20"/>
              </w:rPr>
              <w:t>Кейс-задача (письменно)</w:t>
            </w:r>
          </w:p>
          <w:p w:rsidR="002D6655" w:rsidRPr="00F32FA8" w:rsidRDefault="002D6655" w:rsidP="00436072">
            <w:pPr>
              <w:widowControl w:val="0"/>
              <w:autoSpaceDE w:val="0"/>
              <w:autoSpaceDN w:val="0"/>
              <w:adjustRightInd w:val="0"/>
              <w:jc w:val="center"/>
              <w:rPr>
                <w:sz w:val="20"/>
                <w:szCs w:val="20"/>
              </w:rPr>
            </w:pP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7</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w:t>
            </w:r>
          </w:p>
        </w:tc>
        <w:tc>
          <w:tcPr>
            <w:tcW w:w="1700" w:type="dxa"/>
            <w:vAlign w:val="center"/>
          </w:tcPr>
          <w:p w:rsidR="002D6655" w:rsidRDefault="002D6655" w:rsidP="00436072">
            <w:pPr>
              <w:jc w:val="center"/>
              <w:rPr>
                <w:sz w:val="20"/>
                <w:szCs w:val="20"/>
              </w:rPr>
            </w:pPr>
            <w:r>
              <w:rPr>
                <w:sz w:val="20"/>
                <w:szCs w:val="20"/>
              </w:rPr>
              <w:t>Текущий контроль</w:t>
            </w:r>
          </w:p>
        </w:tc>
        <w:tc>
          <w:tcPr>
            <w:tcW w:w="7688" w:type="dxa"/>
            <w:gridSpan w:val="3"/>
            <w:vAlign w:val="center"/>
          </w:tcPr>
          <w:p w:rsidR="002D6655" w:rsidRDefault="002D6655" w:rsidP="00436072">
            <w:pPr>
              <w:widowControl w:val="0"/>
              <w:autoSpaceDE w:val="0"/>
              <w:autoSpaceDN w:val="0"/>
              <w:adjustRightInd w:val="0"/>
              <w:jc w:val="center"/>
              <w:rPr>
                <w:i/>
                <w:sz w:val="20"/>
                <w:szCs w:val="20"/>
              </w:rPr>
            </w:pPr>
            <w:r w:rsidRPr="00B42920">
              <w:rPr>
                <w:b/>
                <w:sz w:val="20"/>
                <w:szCs w:val="20"/>
              </w:rPr>
              <w:t>Раздел 3.</w:t>
            </w:r>
            <w:r w:rsidRPr="00B42920">
              <w:rPr>
                <w:rFonts w:eastAsia="Calibri"/>
                <w:b/>
                <w:color w:val="000000"/>
                <w:sz w:val="20"/>
                <w:szCs w:val="20"/>
                <w:lang w:eastAsia="en-US"/>
              </w:rPr>
              <w:t xml:space="preserve"> Организация труда в дистанции электроснабжения</w:t>
            </w: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8</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w:t>
            </w:r>
          </w:p>
        </w:tc>
        <w:tc>
          <w:tcPr>
            <w:tcW w:w="1700" w:type="dxa"/>
            <w:vAlign w:val="center"/>
          </w:tcPr>
          <w:p w:rsidR="002D6655" w:rsidRDefault="002D6655" w:rsidP="00436072">
            <w:pPr>
              <w:jc w:val="center"/>
              <w:rPr>
                <w:sz w:val="20"/>
                <w:szCs w:val="20"/>
              </w:rPr>
            </w:pPr>
            <w:r>
              <w:rPr>
                <w:sz w:val="20"/>
                <w:szCs w:val="20"/>
              </w:rPr>
              <w:t xml:space="preserve">Текущий контроль  </w:t>
            </w:r>
          </w:p>
        </w:tc>
        <w:tc>
          <w:tcPr>
            <w:tcW w:w="3998" w:type="dxa"/>
            <w:vAlign w:val="center"/>
          </w:tcPr>
          <w:p w:rsidR="002D6655" w:rsidRPr="00FE1D11" w:rsidRDefault="002D6655" w:rsidP="00436072">
            <w:pPr>
              <w:jc w:val="both"/>
              <w:rPr>
                <w:sz w:val="20"/>
                <w:szCs w:val="20"/>
              </w:rPr>
            </w:pPr>
            <w:r w:rsidRPr="00B42920">
              <w:rPr>
                <w:sz w:val="20"/>
                <w:szCs w:val="20"/>
              </w:rPr>
              <w:t>Тема «Расчёт нормативной численности работников».</w:t>
            </w:r>
          </w:p>
        </w:tc>
        <w:tc>
          <w:tcPr>
            <w:tcW w:w="1133" w:type="dxa"/>
            <w:vAlign w:val="center"/>
          </w:tcPr>
          <w:p w:rsidR="002D6655" w:rsidRDefault="002D6655" w:rsidP="00436072">
            <w:pPr>
              <w:widowControl w:val="0"/>
              <w:autoSpaceDE w:val="0"/>
              <w:autoSpaceDN w:val="0"/>
              <w:adjustRightInd w:val="0"/>
              <w:jc w:val="center"/>
              <w:rPr>
                <w:sz w:val="20"/>
                <w:szCs w:val="20"/>
              </w:rPr>
            </w:pPr>
            <w:r>
              <w:rPr>
                <w:sz w:val="20"/>
                <w:szCs w:val="20"/>
              </w:rPr>
              <w:t>ОПК-5   ОПК-6</w:t>
            </w:r>
          </w:p>
        </w:tc>
        <w:tc>
          <w:tcPr>
            <w:tcW w:w="2557" w:type="dxa"/>
            <w:vAlign w:val="center"/>
          </w:tcPr>
          <w:p w:rsidR="002D6655" w:rsidRDefault="002D6655" w:rsidP="00436072">
            <w:pPr>
              <w:jc w:val="center"/>
              <w:rPr>
                <w:sz w:val="20"/>
                <w:szCs w:val="20"/>
              </w:rPr>
            </w:pPr>
            <w:r>
              <w:rPr>
                <w:sz w:val="20"/>
                <w:szCs w:val="20"/>
              </w:rPr>
              <w:t>Задания реконструктивного уровня (письменно)</w:t>
            </w:r>
          </w:p>
          <w:p w:rsidR="002D6655" w:rsidRDefault="002D6655" w:rsidP="00436072">
            <w:pPr>
              <w:jc w:val="center"/>
              <w:rPr>
                <w:sz w:val="20"/>
                <w:szCs w:val="20"/>
              </w:rPr>
            </w:pPr>
          </w:p>
          <w:p w:rsidR="002D6655" w:rsidRPr="009316AE" w:rsidRDefault="002D6655" w:rsidP="00436072">
            <w:pPr>
              <w:jc w:val="center"/>
              <w:rPr>
                <w:iCs/>
                <w:sz w:val="20"/>
                <w:szCs w:val="20"/>
              </w:rPr>
            </w:pPr>
            <w:r w:rsidRPr="009316AE">
              <w:rPr>
                <w:sz w:val="20"/>
                <w:szCs w:val="20"/>
              </w:rPr>
              <w:t xml:space="preserve">Тест, </w:t>
            </w:r>
            <w:r>
              <w:rPr>
                <w:iCs/>
                <w:sz w:val="20"/>
                <w:szCs w:val="20"/>
              </w:rPr>
              <w:t>компьютерные технологии</w:t>
            </w:r>
          </w:p>
          <w:p w:rsidR="002D6655" w:rsidRPr="00001BB2" w:rsidRDefault="002D6655" w:rsidP="00436072">
            <w:pPr>
              <w:widowControl w:val="0"/>
              <w:autoSpaceDE w:val="0"/>
              <w:autoSpaceDN w:val="0"/>
              <w:adjustRightInd w:val="0"/>
              <w:jc w:val="center"/>
              <w:rPr>
                <w:sz w:val="20"/>
                <w:szCs w:val="20"/>
              </w:rPr>
            </w:pP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9</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w:t>
            </w:r>
          </w:p>
        </w:tc>
        <w:tc>
          <w:tcPr>
            <w:tcW w:w="1700" w:type="dxa"/>
            <w:vAlign w:val="center"/>
          </w:tcPr>
          <w:p w:rsidR="002D6655" w:rsidRDefault="002D6655" w:rsidP="00436072">
            <w:pPr>
              <w:jc w:val="center"/>
              <w:rPr>
                <w:sz w:val="20"/>
                <w:szCs w:val="20"/>
              </w:rPr>
            </w:pPr>
            <w:r>
              <w:rPr>
                <w:sz w:val="20"/>
                <w:szCs w:val="20"/>
              </w:rPr>
              <w:t xml:space="preserve">Текущий контроль  </w:t>
            </w:r>
          </w:p>
        </w:tc>
        <w:tc>
          <w:tcPr>
            <w:tcW w:w="3998" w:type="dxa"/>
            <w:vAlign w:val="center"/>
          </w:tcPr>
          <w:p w:rsidR="002D6655" w:rsidRPr="009316AE" w:rsidRDefault="002D6655" w:rsidP="00436072">
            <w:pPr>
              <w:jc w:val="both"/>
              <w:rPr>
                <w:b/>
                <w:sz w:val="20"/>
                <w:szCs w:val="20"/>
              </w:rPr>
            </w:pPr>
            <w:r w:rsidRPr="00B42920">
              <w:rPr>
                <w:sz w:val="20"/>
                <w:szCs w:val="20"/>
              </w:rPr>
              <w:t>Тема «Расчёт производительности труда работников дистанции».</w:t>
            </w:r>
          </w:p>
        </w:tc>
        <w:tc>
          <w:tcPr>
            <w:tcW w:w="1133" w:type="dxa"/>
            <w:vAlign w:val="center"/>
          </w:tcPr>
          <w:p w:rsidR="002D6655" w:rsidRDefault="002D6655" w:rsidP="00436072">
            <w:pPr>
              <w:widowControl w:val="0"/>
              <w:autoSpaceDE w:val="0"/>
              <w:autoSpaceDN w:val="0"/>
              <w:adjustRightInd w:val="0"/>
              <w:jc w:val="center"/>
              <w:rPr>
                <w:sz w:val="20"/>
                <w:szCs w:val="20"/>
              </w:rPr>
            </w:pPr>
            <w:r>
              <w:rPr>
                <w:sz w:val="20"/>
                <w:szCs w:val="20"/>
              </w:rPr>
              <w:t>ОПК-5   ОПК-6</w:t>
            </w:r>
          </w:p>
        </w:tc>
        <w:tc>
          <w:tcPr>
            <w:tcW w:w="2557" w:type="dxa"/>
            <w:vAlign w:val="center"/>
          </w:tcPr>
          <w:p w:rsidR="002D6655" w:rsidRDefault="002D6655" w:rsidP="00436072">
            <w:pPr>
              <w:jc w:val="center"/>
              <w:rPr>
                <w:iCs/>
                <w:sz w:val="20"/>
                <w:szCs w:val="20"/>
              </w:rPr>
            </w:pPr>
            <w:r w:rsidRPr="009316AE">
              <w:rPr>
                <w:sz w:val="20"/>
                <w:szCs w:val="20"/>
              </w:rPr>
              <w:t xml:space="preserve">Тест, </w:t>
            </w:r>
            <w:r>
              <w:rPr>
                <w:iCs/>
                <w:sz w:val="20"/>
                <w:szCs w:val="20"/>
              </w:rPr>
              <w:t>компьютерные технологии</w:t>
            </w:r>
          </w:p>
          <w:p w:rsidR="002D6655" w:rsidRPr="009316AE" w:rsidRDefault="002D6655" w:rsidP="00436072">
            <w:pPr>
              <w:jc w:val="center"/>
              <w:rPr>
                <w:iCs/>
                <w:sz w:val="20"/>
                <w:szCs w:val="20"/>
              </w:rPr>
            </w:pPr>
            <w:r>
              <w:rPr>
                <w:sz w:val="20"/>
                <w:szCs w:val="20"/>
              </w:rPr>
              <w:t>Кейс-задача (письменно)</w:t>
            </w:r>
          </w:p>
          <w:p w:rsidR="002D6655" w:rsidRDefault="002D6655" w:rsidP="00436072">
            <w:pPr>
              <w:widowControl w:val="0"/>
              <w:autoSpaceDE w:val="0"/>
              <w:autoSpaceDN w:val="0"/>
              <w:adjustRightInd w:val="0"/>
              <w:jc w:val="center"/>
              <w:rPr>
                <w:sz w:val="20"/>
                <w:szCs w:val="20"/>
              </w:rPr>
            </w:pP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10</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w:t>
            </w:r>
          </w:p>
        </w:tc>
        <w:tc>
          <w:tcPr>
            <w:tcW w:w="1700" w:type="dxa"/>
            <w:vAlign w:val="center"/>
          </w:tcPr>
          <w:p w:rsidR="002D6655" w:rsidRDefault="002D6655" w:rsidP="00436072">
            <w:pPr>
              <w:jc w:val="center"/>
              <w:rPr>
                <w:sz w:val="20"/>
                <w:szCs w:val="20"/>
              </w:rPr>
            </w:pPr>
            <w:r>
              <w:rPr>
                <w:sz w:val="20"/>
                <w:szCs w:val="20"/>
              </w:rPr>
              <w:t xml:space="preserve">Текущий контроль  </w:t>
            </w:r>
          </w:p>
        </w:tc>
        <w:tc>
          <w:tcPr>
            <w:tcW w:w="7688" w:type="dxa"/>
            <w:gridSpan w:val="3"/>
            <w:vAlign w:val="center"/>
          </w:tcPr>
          <w:p w:rsidR="002D6655" w:rsidRDefault="002D6655" w:rsidP="00436072">
            <w:pPr>
              <w:widowControl w:val="0"/>
              <w:autoSpaceDE w:val="0"/>
              <w:autoSpaceDN w:val="0"/>
              <w:adjustRightInd w:val="0"/>
              <w:jc w:val="center"/>
              <w:rPr>
                <w:i/>
                <w:sz w:val="20"/>
                <w:szCs w:val="20"/>
              </w:rPr>
            </w:pPr>
            <w:r w:rsidRPr="00B42920">
              <w:rPr>
                <w:b/>
                <w:sz w:val="20"/>
                <w:szCs w:val="20"/>
              </w:rPr>
              <w:t>Раздел 4. Организация работ по ремонту устройств и систем обеспечения движения поездов</w:t>
            </w: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11</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w:t>
            </w:r>
          </w:p>
        </w:tc>
        <w:tc>
          <w:tcPr>
            <w:tcW w:w="1700" w:type="dxa"/>
            <w:vAlign w:val="center"/>
          </w:tcPr>
          <w:p w:rsidR="002D6655" w:rsidRDefault="002D6655" w:rsidP="00436072">
            <w:pPr>
              <w:jc w:val="center"/>
              <w:rPr>
                <w:sz w:val="20"/>
                <w:szCs w:val="20"/>
              </w:rPr>
            </w:pPr>
            <w:r>
              <w:rPr>
                <w:sz w:val="20"/>
                <w:szCs w:val="20"/>
              </w:rPr>
              <w:t xml:space="preserve">Текущий контроль  </w:t>
            </w:r>
          </w:p>
        </w:tc>
        <w:tc>
          <w:tcPr>
            <w:tcW w:w="3998" w:type="dxa"/>
            <w:vAlign w:val="center"/>
          </w:tcPr>
          <w:p w:rsidR="002D6655" w:rsidRPr="00B42920" w:rsidRDefault="002D6655" w:rsidP="00436072">
            <w:pPr>
              <w:tabs>
                <w:tab w:val="left" w:pos="567"/>
              </w:tabs>
              <w:jc w:val="both"/>
              <w:textAlignment w:val="baseline"/>
              <w:rPr>
                <w:sz w:val="20"/>
                <w:szCs w:val="20"/>
                <w:lang w:eastAsia="en-US"/>
              </w:rPr>
            </w:pPr>
            <w:r w:rsidRPr="00B42920">
              <w:rPr>
                <w:sz w:val="20"/>
                <w:szCs w:val="20"/>
              </w:rPr>
              <w:t xml:space="preserve">Тема «Оценка </w:t>
            </w:r>
            <w:proofErr w:type="gramStart"/>
            <w:r w:rsidRPr="00B42920">
              <w:rPr>
                <w:sz w:val="20"/>
                <w:szCs w:val="20"/>
              </w:rPr>
              <w:t>качества технической эксплуатации систем обеспечения движения поездов</w:t>
            </w:r>
            <w:proofErr w:type="gramEnd"/>
            <w:r w:rsidRPr="00B42920">
              <w:rPr>
                <w:sz w:val="20"/>
                <w:szCs w:val="20"/>
              </w:rPr>
              <w:t>».</w:t>
            </w:r>
          </w:p>
        </w:tc>
        <w:tc>
          <w:tcPr>
            <w:tcW w:w="1133" w:type="dxa"/>
            <w:vAlign w:val="center"/>
          </w:tcPr>
          <w:p w:rsidR="002D6655" w:rsidRDefault="002D6655" w:rsidP="00436072">
            <w:pPr>
              <w:widowControl w:val="0"/>
              <w:autoSpaceDE w:val="0"/>
              <w:autoSpaceDN w:val="0"/>
              <w:adjustRightInd w:val="0"/>
              <w:jc w:val="center"/>
              <w:rPr>
                <w:sz w:val="20"/>
                <w:szCs w:val="20"/>
              </w:rPr>
            </w:pPr>
            <w:r>
              <w:rPr>
                <w:sz w:val="20"/>
                <w:szCs w:val="20"/>
              </w:rPr>
              <w:t>ОПК-7</w:t>
            </w:r>
          </w:p>
        </w:tc>
        <w:tc>
          <w:tcPr>
            <w:tcW w:w="2557" w:type="dxa"/>
            <w:vAlign w:val="center"/>
          </w:tcPr>
          <w:p w:rsidR="002D6655" w:rsidRDefault="002D6655" w:rsidP="00436072">
            <w:pPr>
              <w:jc w:val="center"/>
              <w:rPr>
                <w:iCs/>
                <w:sz w:val="20"/>
                <w:szCs w:val="20"/>
              </w:rPr>
            </w:pPr>
            <w:r w:rsidRPr="009316AE">
              <w:rPr>
                <w:sz w:val="20"/>
                <w:szCs w:val="20"/>
              </w:rPr>
              <w:t xml:space="preserve">Тест, </w:t>
            </w:r>
            <w:r>
              <w:rPr>
                <w:iCs/>
                <w:sz w:val="20"/>
                <w:szCs w:val="20"/>
              </w:rPr>
              <w:t>компьютерные технологии</w:t>
            </w:r>
          </w:p>
          <w:p w:rsidR="002D6655" w:rsidRPr="009316AE" w:rsidRDefault="002D6655" w:rsidP="00436072">
            <w:pPr>
              <w:jc w:val="center"/>
              <w:rPr>
                <w:iCs/>
                <w:sz w:val="20"/>
                <w:szCs w:val="20"/>
              </w:rPr>
            </w:pPr>
            <w:r>
              <w:rPr>
                <w:sz w:val="20"/>
                <w:szCs w:val="20"/>
              </w:rPr>
              <w:t>Кейс-задача (письменно)</w:t>
            </w:r>
          </w:p>
          <w:p w:rsidR="002D6655" w:rsidRDefault="002D6655" w:rsidP="00436072">
            <w:pPr>
              <w:widowControl w:val="0"/>
              <w:autoSpaceDE w:val="0"/>
              <w:autoSpaceDN w:val="0"/>
              <w:adjustRightInd w:val="0"/>
              <w:jc w:val="center"/>
              <w:rPr>
                <w:i/>
                <w:sz w:val="20"/>
                <w:szCs w:val="20"/>
              </w:rPr>
            </w:pP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12</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w:t>
            </w:r>
          </w:p>
        </w:tc>
        <w:tc>
          <w:tcPr>
            <w:tcW w:w="1700" w:type="dxa"/>
            <w:vAlign w:val="center"/>
          </w:tcPr>
          <w:p w:rsidR="002D6655" w:rsidRDefault="002D6655" w:rsidP="00436072">
            <w:pPr>
              <w:jc w:val="center"/>
              <w:rPr>
                <w:sz w:val="20"/>
                <w:szCs w:val="20"/>
              </w:rPr>
            </w:pPr>
            <w:r>
              <w:rPr>
                <w:sz w:val="20"/>
                <w:szCs w:val="20"/>
              </w:rPr>
              <w:t xml:space="preserve">Текущий контроль  </w:t>
            </w:r>
          </w:p>
        </w:tc>
        <w:tc>
          <w:tcPr>
            <w:tcW w:w="3998" w:type="dxa"/>
            <w:vAlign w:val="center"/>
          </w:tcPr>
          <w:p w:rsidR="002D6655" w:rsidRPr="00B42920" w:rsidRDefault="002D6655" w:rsidP="00436072">
            <w:pPr>
              <w:tabs>
                <w:tab w:val="left" w:pos="567"/>
              </w:tabs>
              <w:jc w:val="both"/>
              <w:textAlignment w:val="baseline"/>
              <w:rPr>
                <w:sz w:val="20"/>
                <w:szCs w:val="20"/>
              </w:rPr>
            </w:pPr>
            <w:r w:rsidRPr="00B42920">
              <w:rPr>
                <w:sz w:val="20"/>
                <w:szCs w:val="20"/>
              </w:rPr>
              <w:t>Тема «Планирование работ по техническому обслуживанию и ремонту устройств и систем обеспечения движения поездов»</w:t>
            </w:r>
          </w:p>
        </w:tc>
        <w:tc>
          <w:tcPr>
            <w:tcW w:w="1133" w:type="dxa"/>
            <w:vAlign w:val="center"/>
          </w:tcPr>
          <w:p w:rsidR="002D6655" w:rsidRDefault="002D6655" w:rsidP="00436072">
            <w:pPr>
              <w:widowControl w:val="0"/>
              <w:autoSpaceDE w:val="0"/>
              <w:autoSpaceDN w:val="0"/>
              <w:adjustRightInd w:val="0"/>
              <w:jc w:val="center"/>
              <w:rPr>
                <w:sz w:val="20"/>
                <w:szCs w:val="20"/>
              </w:rPr>
            </w:pPr>
            <w:r>
              <w:rPr>
                <w:sz w:val="20"/>
                <w:szCs w:val="20"/>
              </w:rPr>
              <w:t>ОПК-7</w:t>
            </w:r>
          </w:p>
        </w:tc>
        <w:tc>
          <w:tcPr>
            <w:tcW w:w="2557" w:type="dxa"/>
            <w:vAlign w:val="center"/>
          </w:tcPr>
          <w:p w:rsidR="002D6655" w:rsidRPr="009316AE" w:rsidRDefault="002D6655" w:rsidP="00436072">
            <w:pPr>
              <w:jc w:val="center"/>
              <w:rPr>
                <w:iCs/>
                <w:sz w:val="20"/>
                <w:szCs w:val="20"/>
              </w:rPr>
            </w:pPr>
            <w:r w:rsidRPr="009316AE">
              <w:rPr>
                <w:sz w:val="20"/>
                <w:szCs w:val="20"/>
              </w:rPr>
              <w:t xml:space="preserve">Тест, </w:t>
            </w:r>
            <w:r>
              <w:rPr>
                <w:iCs/>
                <w:sz w:val="20"/>
                <w:szCs w:val="20"/>
              </w:rPr>
              <w:t>компьютерные технологии</w:t>
            </w:r>
          </w:p>
          <w:p w:rsidR="002D6655" w:rsidRPr="009316AE" w:rsidRDefault="002D6655" w:rsidP="00436072">
            <w:pPr>
              <w:widowControl w:val="0"/>
              <w:autoSpaceDE w:val="0"/>
              <w:autoSpaceDN w:val="0"/>
              <w:adjustRightInd w:val="0"/>
              <w:jc w:val="center"/>
            </w:pPr>
          </w:p>
        </w:tc>
      </w:tr>
      <w:tr w:rsidR="002D6655" w:rsidTr="00436072">
        <w:tc>
          <w:tcPr>
            <w:tcW w:w="426" w:type="dxa"/>
            <w:vAlign w:val="center"/>
          </w:tcPr>
          <w:p w:rsidR="002D6655" w:rsidRDefault="002D6655" w:rsidP="00436072">
            <w:pPr>
              <w:widowControl w:val="0"/>
              <w:autoSpaceDE w:val="0"/>
              <w:autoSpaceDN w:val="0"/>
              <w:adjustRightInd w:val="0"/>
              <w:jc w:val="center"/>
              <w:rPr>
                <w:sz w:val="20"/>
                <w:szCs w:val="20"/>
              </w:rPr>
            </w:pPr>
            <w:r>
              <w:rPr>
                <w:sz w:val="20"/>
                <w:szCs w:val="20"/>
              </w:rPr>
              <w:t>13</w:t>
            </w:r>
          </w:p>
        </w:tc>
        <w:tc>
          <w:tcPr>
            <w:tcW w:w="851" w:type="dxa"/>
            <w:vAlign w:val="center"/>
          </w:tcPr>
          <w:p w:rsidR="002D6655" w:rsidRDefault="002D6655" w:rsidP="00436072">
            <w:pPr>
              <w:widowControl w:val="0"/>
              <w:autoSpaceDE w:val="0"/>
              <w:autoSpaceDN w:val="0"/>
              <w:adjustRightInd w:val="0"/>
              <w:jc w:val="center"/>
              <w:rPr>
                <w:sz w:val="20"/>
                <w:szCs w:val="20"/>
              </w:rPr>
            </w:pPr>
            <w:r>
              <w:rPr>
                <w:sz w:val="20"/>
                <w:szCs w:val="20"/>
              </w:rPr>
              <w:t>–</w:t>
            </w:r>
          </w:p>
        </w:tc>
        <w:tc>
          <w:tcPr>
            <w:tcW w:w="1700" w:type="dxa"/>
            <w:vAlign w:val="center"/>
          </w:tcPr>
          <w:p w:rsidR="002D6655" w:rsidRDefault="002D6655" w:rsidP="00436072">
            <w:pPr>
              <w:jc w:val="center"/>
              <w:rPr>
                <w:sz w:val="20"/>
                <w:szCs w:val="20"/>
              </w:rPr>
            </w:pPr>
            <w:r>
              <w:rPr>
                <w:sz w:val="20"/>
                <w:szCs w:val="20"/>
              </w:rPr>
              <w:t>Промежуточная аттестация - экзамен</w:t>
            </w:r>
          </w:p>
        </w:tc>
        <w:tc>
          <w:tcPr>
            <w:tcW w:w="3998" w:type="dxa"/>
            <w:vAlign w:val="center"/>
          </w:tcPr>
          <w:p w:rsidR="002D6655" w:rsidRDefault="002D6655" w:rsidP="00436072">
            <w:pPr>
              <w:rPr>
                <w:sz w:val="20"/>
                <w:szCs w:val="20"/>
              </w:rPr>
            </w:pPr>
            <w:r w:rsidRPr="00CC5D5F">
              <w:rPr>
                <w:sz w:val="20"/>
                <w:szCs w:val="20"/>
              </w:rPr>
              <w:t>Все разделы дисциплины</w:t>
            </w:r>
          </w:p>
        </w:tc>
        <w:tc>
          <w:tcPr>
            <w:tcW w:w="1133" w:type="dxa"/>
          </w:tcPr>
          <w:p w:rsidR="002D6655" w:rsidRDefault="002D6655" w:rsidP="00436072">
            <w:pPr>
              <w:widowControl w:val="0"/>
              <w:autoSpaceDE w:val="0"/>
              <w:autoSpaceDN w:val="0"/>
              <w:adjustRightInd w:val="0"/>
              <w:jc w:val="center"/>
              <w:rPr>
                <w:sz w:val="20"/>
                <w:szCs w:val="20"/>
              </w:rPr>
            </w:pPr>
            <w:r>
              <w:rPr>
                <w:sz w:val="20"/>
                <w:szCs w:val="20"/>
              </w:rPr>
              <w:t>ОПК-5</w:t>
            </w:r>
          </w:p>
          <w:p w:rsidR="002D6655" w:rsidRDefault="002D6655" w:rsidP="00436072">
            <w:pPr>
              <w:widowControl w:val="0"/>
              <w:autoSpaceDE w:val="0"/>
              <w:autoSpaceDN w:val="0"/>
              <w:adjustRightInd w:val="0"/>
              <w:jc w:val="center"/>
              <w:rPr>
                <w:sz w:val="20"/>
                <w:szCs w:val="20"/>
              </w:rPr>
            </w:pPr>
            <w:r w:rsidRPr="002F7327">
              <w:rPr>
                <w:sz w:val="20"/>
                <w:szCs w:val="20"/>
              </w:rPr>
              <w:t>ОПК-</w:t>
            </w:r>
            <w:r>
              <w:rPr>
                <w:sz w:val="20"/>
                <w:szCs w:val="20"/>
              </w:rPr>
              <w:t>6</w:t>
            </w:r>
          </w:p>
          <w:p w:rsidR="002D6655" w:rsidRPr="002F7327" w:rsidRDefault="002D6655" w:rsidP="00436072">
            <w:pPr>
              <w:widowControl w:val="0"/>
              <w:autoSpaceDE w:val="0"/>
              <w:autoSpaceDN w:val="0"/>
              <w:adjustRightInd w:val="0"/>
              <w:jc w:val="center"/>
              <w:rPr>
                <w:sz w:val="20"/>
                <w:szCs w:val="20"/>
              </w:rPr>
            </w:pPr>
            <w:r w:rsidRPr="002F7327">
              <w:rPr>
                <w:sz w:val="20"/>
                <w:szCs w:val="20"/>
              </w:rPr>
              <w:t>ОПК-7</w:t>
            </w:r>
          </w:p>
        </w:tc>
        <w:tc>
          <w:tcPr>
            <w:tcW w:w="2557" w:type="dxa"/>
            <w:vAlign w:val="center"/>
          </w:tcPr>
          <w:p w:rsidR="002D6655" w:rsidRPr="009316AE" w:rsidRDefault="002D6655" w:rsidP="00436072">
            <w:pPr>
              <w:jc w:val="center"/>
              <w:rPr>
                <w:sz w:val="20"/>
                <w:szCs w:val="20"/>
              </w:rPr>
            </w:pPr>
            <w:r>
              <w:rPr>
                <w:sz w:val="20"/>
                <w:szCs w:val="20"/>
              </w:rPr>
              <w:t>Устно</w:t>
            </w:r>
          </w:p>
        </w:tc>
      </w:tr>
    </w:tbl>
    <w:p w:rsidR="002D6655" w:rsidRDefault="002D6655" w:rsidP="002D6655">
      <w:pPr>
        <w:jc w:val="center"/>
        <w:rPr>
          <w:b/>
        </w:rPr>
      </w:pPr>
    </w:p>
    <w:p w:rsidR="002D6655" w:rsidRDefault="002D6655" w:rsidP="002D6655">
      <w:pPr>
        <w:jc w:val="center"/>
        <w:rPr>
          <w:b/>
        </w:rPr>
      </w:pPr>
    </w:p>
    <w:p w:rsidR="002D6655" w:rsidRPr="006C2E84" w:rsidRDefault="002D6655" w:rsidP="002D6655">
      <w:pPr>
        <w:jc w:val="center"/>
        <w:rPr>
          <w:b/>
        </w:rPr>
      </w:pPr>
      <w:r w:rsidRPr="006C2E84">
        <w:rPr>
          <w:b/>
        </w:rPr>
        <w:lastRenderedPageBreak/>
        <w:t>Описание показателей и критериев оценивания компетенций</w:t>
      </w:r>
    </w:p>
    <w:p w:rsidR="002D6655" w:rsidRPr="006C2E84" w:rsidRDefault="002D6655" w:rsidP="002D6655">
      <w:pPr>
        <w:jc w:val="center"/>
      </w:pPr>
      <w:r w:rsidRPr="006C2E84">
        <w:rPr>
          <w:b/>
        </w:rPr>
        <w:t>на различных этапах их формирования.  Описание шкал оценивания</w:t>
      </w:r>
    </w:p>
    <w:p w:rsidR="002D6655" w:rsidRPr="00067217" w:rsidRDefault="002D6655" w:rsidP="002D6655">
      <w:pPr>
        <w:ind w:firstLine="540"/>
        <w:jc w:val="both"/>
      </w:pPr>
      <w:r w:rsidRPr="00067217">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2D6655" w:rsidRPr="00067217" w:rsidRDefault="002D6655" w:rsidP="002D6655">
      <w:pPr>
        <w:ind w:firstLine="540"/>
        <w:jc w:val="both"/>
      </w:pPr>
      <w:r w:rsidRPr="00067217">
        <w:t xml:space="preserve">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w:t>
      </w:r>
      <w:proofErr w:type="gramStart"/>
      <w:r w:rsidRPr="00067217">
        <w:t>обучающихся</w:t>
      </w:r>
      <w:proofErr w:type="gramEnd"/>
      <w:r w:rsidRPr="00067217">
        <w:t xml:space="preserve"> на основе обратной связи и корректировки. Результаты оценивания учитываются в виде средней оценки при проведении промежуточной аттестации.</w:t>
      </w:r>
    </w:p>
    <w:p w:rsidR="002D6655" w:rsidRDefault="002D6655" w:rsidP="002D6655">
      <w:pPr>
        <w:ind w:firstLine="540"/>
        <w:jc w:val="both"/>
      </w:pPr>
      <w:r w:rsidRPr="00067217">
        <w:t xml:space="preserve">Для оценивания результатов обучения используется </w:t>
      </w:r>
      <w:proofErr w:type="spellStart"/>
      <w:r w:rsidRPr="00067217">
        <w:t>четыр</w:t>
      </w:r>
      <w:r>
        <w:t>ё</w:t>
      </w:r>
      <w:r w:rsidRPr="00067217">
        <w:t>хбалльная</w:t>
      </w:r>
      <w:proofErr w:type="spellEnd"/>
      <w:r w:rsidRPr="00067217">
        <w:t xml:space="preserve"> шкала: «отлично», «хорошо», «удовлетворитель</w:t>
      </w:r>
      <w:r>
        <w:t>но», «неудовлетворительно».</w:t>
      </w:r>
    </w:p>
    <w:p w:rsidR="002D6655" w:rsidRDefault="002D6655" w:rsidP="002D6655">
      <w:pPr>
        <w:ind w:firstLine="540"/>
        <w:jc w:val="both"/>
      </w:pPr>
      <w:r w:rsidRPr="00067217">
        <w:t>Перечень оценочных средств, используемых для оценивания компетенций на различны</w:t>
      </w:r>
      <w:r>
        <w:t>х этапах их формирования, а так</w:t>
      </w:r>
      <w:r w:rsidRPr="00067217">
        <w:t>же краткая характеристика этих сре</w:t>
      </w:r>
      <w:proofErr w:type="gramStart"/>
      <w:r w:rsidRPr="00067217">
        <w:t>дств пр</w:t>
      </w:r>
      <w:proofErr w:type="gramEnd"/>
      <w:r w:rsidRPr="00067217">
        <w:t>иведены в таблице</w:t>
      </w:r>
    </w:p>
    <w:p w:rsidR="002D6655" w:rsidRPr="00067217" w:rsidRDefault="002D6655" w:rsidP="002D6655">
      <w:pPr>
        <w:ind w:firstLine="540"/>
        <w:jc w:val="both"/>
      </w:pPr>
    </w:p>
    <w:p w:rsidR="002D6655" w:rsidRDefault="002D6655" w:rsidP="002D6655">
      <w:pPr>
        <w:ind w:firstLine="540"/>
        <w:jc w:val="both"/>
        <w:rPr>
          <w:i/>
          <w:color w:val="FF0000"/>
        </w:rPr>
      </w:pPr>
    </w:p>
    <w:tbl>
      <w:tblPr>
        <w:tblW w:w="10661" w:type="dxa"/>
        <w:tblInd w:w="108" w:type="dxa"/>
        <w:tblLayout w:type="fixed"/>
        <w:tblLook w:val="01E0" w:firstRow="1" w:lastRow="1" w:firstColumn="1" w:lastColumn="1" w:noHBand="0" w:noVBand="0"/>
      </w:tblPr>
      <w:tblGrid>
        <w:gridCol w:w="446"/>
        <w:gridCol w:w="1681"/>
        <w:gridCol w:w="6407"/>
        <w:gridCol w:w="2127"/>
      </w:tblGrid>
      <w:tr w:rsidR="002D6655" w:rsidTr="00436072">
        <w:tc>
          <w:tcPr>
            <w:tcW w:w="446" w:type="dxa"/>
            <w:tcBorders>
              <w:top w:val="single" w:sz="4" w:space="0" w:color="auto"/>
              <w:left w:val="single" w:sz="4" w:space="0" w:color="auto"/>
              <w:bottom w:val="single" w:sz="4" w:space="0" w:color="auto"/>
              <w:right w:val="single" w:sz="4" w:space="0" w:color="auto"/>
            </w:tcBorders>
            <w:vAlign w:val="center"/>
          </w:tcPr>
          <w:p w:rsidR="002D6655" w:rsidRDefault="002D6655" w:rsidP="00436072">
            <w:pPr>
              <w:jc w:val="center"/>
              <w:rPr>
                <w:sz w:val="20"/>
                <w:szCs w:val="20"/>
              </w:rPr>
            </w:pPr>
            <w:r>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rsidR="002D6655" w:rsidRDefault="002D6655" w:rsidP="00436072">
            <w:pPr>
              <w:jc w:val="center"/>
              <w:rPr>
                <w:sz w:val="20"/>
                <w:szCs w:val="20"/>
              </w:rPr>
            </w:pPr>
            <w:r>
              <w:rPr>
                <w:sz w:val="20"/>
                <w:szCs w:val="20"/>
              </w:rPr>
              <w:t>Наименование</w:t>
            </w:r>
          </w:p>
          <w:p w:rsidR="002D6655" w:rsidRDefault="002D6655" w:rsidP="00436072">
            <w:pPr>
              <w:jc w:val="center"/>
              <w:rPr>
                <w:sz w:val="20"/>
                <w:szCs w:val="20"/>
              </w:rPr>
            </w:pPr>
            <w:r>
              <w:rPr>
                <w:sz w:val="20"/>
                <w:szCs w:val="20"/>
              </w:rPr>
              <w:t>оценочного</w:t>
            </w:r>
          </w:p>
          <w:p w:rsidR="002D6655" w:rsidRDefault="002D6655" w:rsidP="00436072">
            <w:pPr>
              <w:jc w:val="center"/>
              <w:rPr>
                <w:sz w:val="20"/>
                <w:szCs w:val="20"/>
              </w:rPr>
            </w:pPr>
            <w:r>
              <w:rPr>
                <w:sz w:val="20"/>
                <w:szCs w:val="20"/>
              </w:rPr>
              <w:t>средства</w:t>
            </w:r>
          </w:p>
        </w:tc>
        <w:tc>
          <w:tcPr>
            <w:tcW w:w="6407" w:type="dxa"/>
            <w:tcBorders>
              <w:top w:val="single" w:sz="4" w:space="0" w:color="auto"/>
              <w:left w:val="single" w:sz="4" w:space="0" w:color="auto"/>
              <w:bottom w:val="single" w:sz="4" w:space="0" w:color="auto"/>
              <w:right w:val="single" w:sz="4" w:space="0" w:color="auto"/>
            </w:tcBorders>
            <w:vAlign w:val="center"/>
          </w:tcPr>
          <w:p w:rsidR="002D6655" w:rsidRDefault="002D6655" w:rsidP="00436072">
            <w:pPr>
              <w:jc w:val="center"/>
              <w:rPr>
                <w:sz w:val="20"/>
                <w:szCs w:val="20"/>
              </w:rPr>
            </w:pPr>
            <w:r>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rsidR="002D6655" w:rsidRDefault="002D6655" w:rsidP="00436072">
            <w:pPr>
              <w:jc w:val="center"/>
              <w:rPr>
                <w:sz w:val="20"/>
                <w:szCs w:val="20"/>
              </w:rPr>
            </w:pPr>
            <w:r>
              <w:rPr>
                <w:sz w:val="20"/>
                <w:szCs w:val="20"/>
              </w:rPr>
              <w:t>Представление</w:t>
            </w:r>
          </w:p>
          <w:p w:rsidR="002D6655" w:rsidRDefault="002D6655" w:rsidP="00436072">
            <w:pPr>
              <w:jc w:val="center"/>
              <w:rPr>
                <w:sz w:val="20"/>
                <w:szCs w:val="20"/>
              </w:rPr>
            </w:pPr>
            <w:r>
              <w:rPr>
                <w:sz w:val="20"/>
                <w:szCs w:val="20"/>
              </w:rPr>
              <w:t>оценочного</w:t>
            </w:r>
          </w:p>
          <w:p w:rsidR="002D6655" w:rsidRDefault="002D6655" w:rsidP="00436072">
            <w:pPr>
              <w:jc w:val="center"/>
              <w:rPr>
                <w:sz w:val="20"/>
                <w:szCs w:val="20"/>
              </w:rPr>
            </w:pPr>
            <w:r>
              <w:rPr>
                <w:sz w:val="20"/>
                <w:szCs w:val="20"/>
              </w:rPr>
              <w:t>средства в ФОС</w:t>
            </w:r>
          </w:p>
        </w:tc>
      </w:tr>
      <w:tr w:rsidR="002D6655" w:rsidTr="00436072">
        <w:tc>
          <w:tcPr>
            <w:tcW w:w="446" w:type="dxa"/>
            <w:tcBorders>
              <w:top w:val="single" w:sz="4" w:space="0" w:color="auto"/>
              <w:left w:val="single" w:sz="4" w:space="0" w:color="auto"/>
              <w:bottom w:val="single" w:sz="4" w:space="0" w:color="auto"/>
              <w:right w:val="single" w:sz="4" w:space="0" w:color="auto"/>
            </w:tcBorders>
            <w:vAlign w:val="center"/>
          </w:tcPr>
          <w:p w:rsidR="002D6655" w:rsidRDefault="002D6655" w:rsidP="00436072">
            <w:pPr>
              <w:jc w:val="center"/>
              <w:rPr>
                <w:sz w:val="20"/>
                <w:szCs w:val="20"/>
              </w:rPr>
            </w:pPr>
            <w:r>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rsidR="002D6655" w:rsidRDefault="002D6655" w:rsidP="00436072">
            <w:pPr>
              <w:rPr>
                <w:sz w:val="20"/>
                <w:szCs w:val="20"/>
              </w:rPr>
            </w:pPr>
            <w:r w:rsidRPr="00E82F3C">
              <w:rPr>
                <w:sz w:val="20"/>
                <w:szCs w:val="20"/>
              </w:rPr>
              <w:t>Терминологический диктант</w:t>
            </w:r>
          </w:p>
        </w:tc>
        <w:tc>
          <w:tcPr>
            <w:tcW w:w="6407" w:type="dxa"/>
            <w:tcBorders>
              <w:top w:val="single" w:sz="4" w:space="0" w:color="auto"/>
              <w:left w:val="single" w:sz="4" w:space="0" w:color="auto"/>
              <w:bottom w:val="single" w:sz="4" w:space="0" w:color="auto"/>
              <w:right w:val="single" w:sz="4" w:space="0" w:color="auto"/>
            </w:tcBorders>
            <w:vAlign w:val="center"/>
          </w:tcPr>
          <w:p w:rsidR="002D6655" w:rsidRPr="00E82F3C" w:rsidRDefault="002D6655" w:rsidP="00436072">
            <w:pPr>
              <w:jc w:val="both"/>
              <w:rPr>
                <w:sz w:val="20"/>
                <w:szCs w:val="20"/>
              </w:rPr>
            </w:pPr>
            <w:r w:rsidRPr="00E82F3C">
              <w:rPr>
                <w:sz w:val="20"/>
                <w:szCs w:val="20"/>
              </w:rPr>
              <w:t>Средство проверки степени овладения категориальным аппаратом темы, раздела, дисциплины.</w:t>
            </w:r>
          </w:p>
          <w:p w:rsidR="002D6655" w:rsidRDefault="002D6655" w:rsidP="00436072">
            <w:pPr>
              <w:jc w:val="both"/>
              <w:rPr>
                <w:sz w:val="20"/>
                <w:szCs w:val="20"/>
              </w:rPr>
            </w:pPr>
            <w:r w:rsidRPr="00E82F3C">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2D6655" w:rsidRDefault="002D6655" w:rsidP="00436072">
            <w:pPr>
              <w:jc w:val="center"/>
              <w:rPr>
                <w:sz w:val="20"/>
                <w:szCs w:val="20"/>
              </w:rPr>
            </w:pPr>
            <w:r w:rsidRPr="00E82F3C">
              <w:rPr>
                <w:sz w:val="20"/>
                <w:szCs w:val="20"/>
              </w:rPr>
              <w:t>Перечень понятий по темам дисциплины</w:t>
            </w:r>
          </w:p>
        </w:tc>
      </w:tr>
      <w:tr w:rsidR="002D6655" w:rsidTr="00436072">
        <w:tc>
          <w:tcPr>
            <w:tcW w:w="446" w:type="dxa"/>
            <w:tcBorders>
              <w:top w:val="single" w:sz="4" w:space="0" w:color="auto"/>
              <w:left w:val="single" w:sz="4" w:space="0" w:color="auto"/>
              <w:bottom w:val="single" w:sz="4" w:space="0" w:color="auto"/>
              <w:right w:val="single" w:sz="4" w:space="0" w:color="auto"/>
            </w:tcBorders>
            <w:vAlign w:val="center"/>
          </w:tcPr>
          <w:p w:rsidR="002D6655" w:rsidRDefault="002D6655" w:rsidP="00436072">
            <w:pPr>
              <w:jc w:val="center"/>
              <w:rPr>
                <w:sz w:val="20"/>
                <w:szCs w:val="20"/>
              </w:rPr>
            </w:pPr>
            <w:r>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rsidR="002D6655" w:rsidRPr="00E82F3C" w:rsidRDefault="002D6655" w:rsidP="00436072">
            <w:pPr>
              <w:rPr>
                <w:sz w:val="20"/>
                <w:szCs w:val="20"/>
              </w:rPr>
            </w:pPr>
            <w:r w:rsidRPr="00E82F3C">
              <w:rPr>
                <w:sz w:val="20"/>
                <w:szCs w:val="20"/>
              </w:rPr>
              <w:t>Кейс-задача</w:t>
            </w:r>
          </w:p>
          <w:p w:rsidR="002D6655" w:rsidRDefault="002D6655" w:rsidP="00436072">
            <w:pPr>
              <w:rPr>
                <w:sz w:val="20"/>
                <w:szCs w:val="20"/>
              </w:rPr>
            </w:pPr>
            <w:r w:rsidRPr="00E82F3C">
              <w:rPr>
                <w:sz w:val="20"/>
                <w:szCs w:val="20"/>
              </w:rPr>
              <w:t>(ситуационная задача)</w:t>
            </w:r>
          </w:p>
        </w:tc>
        <w:tc>
          <w:tcPr>
            <w:tcW w:w="6407" w:type="dxa"/>
            <w:tcBorders>
              <w:top w:val="single" w:sz="4" w:space="0" w:color="auto"/>
              <w:left w:val="single" w:sz="4" w:space="0" w:color="auto"/>
              <w:bottom w:val="single" w:sz="4" w:space="0" w:color="auto"/>
              <w:right w:val="single" w:sz="4" w:space="0" w:color="auto"/>
            </w:tcBorders>
          </w:tcPr>
          <w:p w:rsidR="002D6655" w:rsidRPr="00E82F3C" w:rsidRDefault="002D6655" w:rsidP="00436072">
            <w:pPr>
              <w:ind w:left="64" w:right="122" w:firstLine="8"/>
              <w:jc w:val="both"/>
              <w:rPr>
                <w:sz w:val="20"/>
                <w:szCs w:val="20"/>
              </w:rPr>
            </w:pPr>
            <w:r w:rsidRPr="00E82F3C">
              <w:rPr>
                <w:sz w:val="20"/>
                <w:szCs w:val="20"/>
              </w:rPr>
              <w:t xml:space="preserve">Проблемное задание, в котором </w:t>
            </w:r>
            <w:proofErr w:type="gramStart"/>
            <w:r w:rsidRPr="00E82F3C">
              <w:rPr>
                <w:sz w:val="20"/>
                <w:szCs w:val="20"/>
              </w:rPr>
              <w:t>обучающемуся</w:t>
            </w:r>
            <w:proofErr w:type="gramEnd"/>
            <w:r w:rsidRPr="00E82F3C">
              <w:rPr>
                <w:sz w:val="20"/>
                <w:szCs w:val="20"/>
              </w:rPr>
              <w:t xml:space="preserve"> предлагают осмыслить реальную профессионально-ориентированную ситуацию, необходимую для решения данной проблемы.</w:t>
            </w:r>
          </w:p>
          <w:p w:rsidR="002D6655" w:rsidRDefault="002D6655" w:rsidP="00436072">
            <w:pPr>
              <w:jc w:val="both"/>
              <w:rPr>
                <w:sz w:val="20"/>
                <w:szCs w:val="20"/>
              </w:rPr>
            </w:pPr>
            <w:r w:rsidRPr="00E82F3C">
              <w:rPr>
                <w:sz w:val="20"/>
                <w:szCs w:val="20"/>
              </w:rPr>
              <w:t>Может быть использовано для оценки знаний, умений, навыков и (или) опыта деятельности, а также отдельных компетенций (в рамках дисциплины)</w:t>
            </w:r>
          </w:p>
        </w:tc>
        <w:tc>
          <w:tcPr>
            <w:tcW w:w="2127" w:type="dxa"/>
            <w:tcBorders>
              <w:top w:val="single" w:sz="4" w:space="0" w:color="auto"/>
              <w:left w:val="single" w:sz="4" w:space="0" w:color="auto"/>
              <w:bottom w:val="single" w:sz="4" w:space="0" w:color="auto"/>
              <w:right w:val="single" w:sz="4" w:space="0" w:color="auto"/>
            </w:tcBorders>
            <w:vAlign w:val="center"/>
          </w:tcPr>
          <w:p w:rsidR="002D6655" w:rsidRDefault="002D6655" w:rsidP="00436072">
            <w:pPr>
              <w:jc w:val="center"/>
              <w:rPr>
                <w:sz w:val="20"/>
                <w:szCs w:val="20"/>
              </w:rPr>
            </w:pPr>
            <w:r w:rsidRPr="00E82F3C">
              <w:rPr>
                <w:sz w:val="20"/>
                <w:szCs w:val="20"/>
              </w:rPr>
              <w:t xml:space="preserve">Задания для решения </w:t>
            </w:r>
            <w:proofErr w:type="gramStart"/>
            <w:r w:rsidRPr="00E82F3C">
              <w:rPr>
                <w:sz w:val="20"/>
                <w:szCs w:val="20"/>
              </w:rPr>
              <w:t>кейс-задачи</w:t>
            </w:r>
            <w:proofErr w:type="gramEnd"/>
            <w:r w:rsidRPr="00E82F3C">
              <w:rPr>
                <w:sz w:val="20"/>
                <w:szCs w:val="20"/>
              </w:rPr>
              <w:t xml:space="preserve"> (ситуационной задачи)</w:t>
            </w:r>
          </w:p>
        </w:tc>
      </w:tr>
      <w:tr w:rsidR="002D6655" w:rsidTr="00436072">
        <w:tc>
          <w:tcPr>
            <w:tcW w:w="446" w:type="dxa"/>
            <w:tcBorders>
              <w:top w:val="single" w:sz="4" w:space="0" w:color="auto"/>
              <w:left w:val="single" w:sz="4" w:space="0" w:color="auto"/>
              <w:bottom w:val="single" w:sz="4" w:space="0" w:color="auto"/>
              <w:right w:val="single" w:sz="4" w:space="0" w:color="auto"/>
            </w:tcBorders>
            <w:vAlign w:val="center"/>
          </w:tcPr>
          <w:p w:rsidR="002D6655" w:rsidRDefault="002D6655" w:rsidP="00436072">
            <w:pPr>
              <w:jc w:val="center"/>
              <w:rPr>
                <w:sz w:val="20"/>
                <w:szCs w:val="20"/>
              </w:rPr>
            </w:pPr>
            <w:r>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rsidR="002D6655" w:rsidRDefault="002D6655" w:rsidP="00436072">
            <w:pPr>
              <w:rPr>
                <w:sz w:val="20"/>
                <w:szCs w:val="20"/>
              </w:rPr>
            </w:pPr>
            <w:r>
              <w:rPr>
                <w:sz w:val="20"/>
                <w:szCs w:val="20"/>
              </w:rPr>
              <w:t>Тест</w:t>
            </w:r>
          </w:p>
        </w:tc>
        <w:tc>
          <w:tcPr>
            <w:tcW w:w="6407" w:type="dxa"/>
            <w:tcBorders>
              <w:top w:val="single" w:sz="4" w:space="0" w:color="auto"/>
              <w:left w:val="single" w:sz="4" w:space="0" w:color="auto"/>
              <w:bottom w:val="single" w:sz="4" w:space="0" w:color="auto"/>
              <w:right w:val="single" w:sz="4" w:space="0" w:color="auto"/>
            </w:tcBorders>
          </w:tcPr>
          <w:p w:rsidR="002D6655" w:rsidRDefault="002D6655" w:rsidP="00436072">
            <w:pPr>
              <w:ind w:left="64" w:right="22" w:firstLine="8"/>
              <w:jc w:val="both"/>
              <w:rPr>
                <w:sz w:val="20"/>
                <w:szCs w:val="20"/>
              </w:rPr>
            </w:pPr>
            <w:r>
              <w:rPr>
                <w:sz w:val="20"/>
                <w:szCs w:val="20"/>
              </w:rPr>
              <w:t>Система стандартизированных заданий, позволяющая автоматизировать процедуру измерения уровня знаний и умений обучающегося.</w:t>
            </w:r>
          </w:p>
          <w:p w:rsidR="002D6655" w:rsidRDefault="002D6655" w:rsidP="00436072">
            <w:pPr>
              <w:ind w:left="64" w:right="22" w:firstLine="8"/>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2D6655" w:rsidRDefault="002D6655" w:rsidP="00436072">
            <w:pPr>
              <w:jc w:val="center"/>
              <w:rPr>
                <w:sz w:val="20"/>
                <w:szCs w:val="20"/>
              </w:rPr>
            </w:pPr>
            <w:r>
              <w:rPr>
                <w:sz w:val="20"/>
                <w:szCs w:val="20"/>
              </w:rPr>
              <w:t>Фонд тестовых заданий</w:t>
            </w:r>
          </w:p>
        </w:tc>
      </w:tr>
      <w:tr w:rsidR="002D6655" w:rsidTr="00436072">
        <w:tc>
          <w:tcPr>
            <w:tcW w:w="446" w:type="dxa"/>
            <w:tcBorders>
              <w:top w:val="single" w:sz="4" w:space="0" w:color="auto"/>
              <w:left w:val="single" w:sz="4" w:space="0" w:color="auto"/>
              <w:bottom w:val="single" w:sz="4" w:space="0" w:color="auto"/>
              <w:right w:val="single" w:sz="4" w:space="0" w:color="auto"/>
            </w:tcBorders>
            <w:vAlign w:val="center"/>
          </w:tcPr>
          <w:p w:rsidR="002D6655" w:rsidRDefault="002D6655" w:rsidP="00436072">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rsidR="002D6655" w:rsidRDefault="002D6655" w:rsidP="00436072">
            <w:pPr>
              <w:rPr>
                <w:sz w:val="20"/>
                <w:szCs w:val="20"/>
              </w:rPr>
            </w:pPr>
            <w:r w:rsidRPr="003C615F">
              <w:rPr>
                <w:sz w:val="20"/>
                <w:szCs w:val="20"/>
              </w:rPr>
              <w:t>Р</w:t>
            </w:r>
            <w:r>
              <w:rPr>
                <w:sz w:val="20"/>
                <w:szCs w:val="20"/>
              </w:rPr>
              <w:t xml:space="preserve">еконструктивное </w:t>
            </w:r>
            <w:r w:rsidRPr="003C615F">
              <w:rPr>
                <w:sz w:val="20"/>
                <w:szCs w:val="20"/>
              </w:rPr>
              <w:t>задани</w:t>
            </w:r>
            <w:r>
              <w:rPr>
                <w:sz w:val="20"/>
                <w:szCs w:val="20"/>
              </w:rPr>
              <w:t>е</w:t>
            </w:r>
          </w:p>
        </w:tc>
        <w:tc>
          <w:tcPr>
            <w:tcW w:w="6407" w:type="dxa"/>
            <w:tcBorders>
              <w:top w:val="single" w:sz="4" w:space="0" w:color="auto"/>
              <w:left w:val="single" w:sz="4" w:space="0" w:color="auto"/>
              <w:bottom w:val="single" w:sz="4" w:space="0" w:color="auto"/>
              <w:right w:val="single" w:sz="4" w:space="0" w:color="auto"/>
            </w:tcBorders>
          </w:tcPr>
          <w:p w:rsidR="002D6655" w:rsidRPr="003C615F" w:rsidRDefault="002D6655" w:rsidP="00436072">
            <w:pPr>
              <w:ind w:left="64" w:right="122" w:firstLine="8"/>
              <w:jc w:val="both"/>
              <w:rPr>
                <w:sz w:val="20"/>
                <w:szCs w:val="20"/>
              </w:rPr>
            </w:pPr>
            <w:r>
              <w:rPr>
                <w:sz w:val="20"/>
                <w:szCs w:val="20"/>
              </w:rPr>
              <w:t xml:space="preserve">Задание, </w:t>
            </w:r>
            <w:r w:rsidRPr="003C615F">
              <w:rPr>
                <w:sz w:val="20"/>
                <w:szCs w:val="20"/>
              </w:rPr>
              <w:t>позволяющ</w:t>
            </w:r>
            <w:r>
              <w:rPr>
                <w:sz w:val="20"/>
                <w:szCs w:val="20"/>
              </w:rPr>
              <w:t>е</w:t>
            </w:r>
            <w:r w:rsidRPr="003C615F">
              <w:rPr>
                <w:sz w:val="20"/>
                <w:szCs w:val="20"/>
              </w:rPr>
              <w:t>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2D6655" w:rsidRDefault="002D6655" w:rsidP="00436072">
            <w:pPr>
              <w:ind w:left="64" w:right="22" w:firstLine="8"/>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2D6655" w:rsidRPr="00436B68" w:rsidRDefault="002D6655" w:rsidP="00436072">
            <w:pPr>
              <w:ind w:right="70"/>
              <w:rPr>
                <w:sz w:val="20"/>
                <w:szCs w:val="20"/>
              </w:rPr>
            </w:pPr>
            <w:r w:rsidRPr="003C615F">
              <w:rPr>
                <w:sz w:val="20"/>
                <w:szCs w:val="20"/>
              </w:rPr>
              <w:t xml:space="preserve">Комплект задач </w:t>
            </w:r>
            <w:r>
              <w:rPr>
                <w:sz w:val="20"/>
                <w:szCs w:val="20"/>
              </w:rPr>
              <w:t>реконструктивного уровня</w:t>
            </w:r>
          </w:p>
          <w:p w:rsidR="002D6655" w:rsidRDefault="002D6655" w:rsidP="00436072">
            <w:pPr>
              <w:jc w:val="center"/>
              <w:rPr>
                <w:sz w:val="20"/>
                <w:szCs w:val="20"/>
              </w:rPr>
            </w:pPr>
          </w:p>
        </w:tc>
      </w:tr>
      <w:tr w:rsidR="002D6655" w:rsidTr="00436072">
        <w:tc>
          <w:tcPr>
            <w:tcW w:w="446" w:type="dxa"/>
            <w:tcBorders>
              <w:top w:val="single" w:sz="4" w:space="0" w:color="auto"/>
              <w:left w:val="single" w:sz="4" w:space="0" w:color="auto"/>
              <w:bottom w:val="single" w:sz="4" w:space="0" w:color="auto"/>
              <w:right w:val="single" w:sz="4" w:space="0" w:color="auto"/>
            </w:tcBorders>
            <w:vAlign w:val="center"/>
          </w:tcPr>
          <w:p w:rsidR="002D6655" w:rsidRDefault="002D6655" w:rsidP="00436072">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rsidR="002D6655" w:rsidRDefault="002D6655" w:rsidP="00436072">
            <w:pPr>
              <w:rPr>
                <w:sz w:val="20"/>
                <w:szCs w:val="20"/>
              </w:rPr>
            </w:pPr>
            <w:r>
              <w:rPr>
                <w:sz w:val="20"/>
                <w:szCs w:val="20"/>
              </w:rPr>
              <w:t>Экзамен</w:t>
            </w:r>
          </w:p>
        </w:tc>
        <w:tc>
          <w:tcPr>
            <w:tcW w:w="6407" w:type="dxa"/>
            <w:tcBorders>
              <w:top w:val="single" w:sz="4" w:space="0" w:color="auto"/>
              <w:left w:val="single" w:sz="4" w:space="0" w:color="auto"/>
              <w:bottom w:val="single" w:sz="4" w:space="0" w:color="auto"/>
              <w:right w:val="single" w:sz="4" w:space="0" w:color="auto"/>
            </w:tcBorders>
            <w:vAlign w:val="center"/>
          </w:tcPr>
          <w:p w:rsidR="002D6655" w:rsidRDefault="002D6655" w:rsidP="00436072">
            <w:pPr>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rsidR="002D6655" w:rsidRDefault="002D6655" w:rsidP="00436072">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2D6655" w:rsidRDefault="002D6655" w:rsidP="00436072">
            <w:pPr>
              <w:jc w:val="center"/>
              <w:rPr>
                <w:sz w:val="20"/>
                <w:szCs w:val="20"/>
              </w:rPr>
            </w:pPr>
            <w:r>
              <w:rPr>
                <w:sz w:val="20"/>
                <w:szCs w:val="20"/>
              </w:rPr>
              <w:t>Перечень теоретических вопросов и практических заданий (билетов) к экзамену</w:t>
            </w:r>
          </w:p>
        </w:tc>
      </w:tr>
    </w:tbl>
    <w:p w:rsidR="002D6655" w:rsidRDefault="002D6655" w:rsidP="002D6655">
      <w:pPr>
        <w:ind w:firstLine="540"/>
        <w:jc w:val="both"/>
      </w:pPr>
    </w:p>
    <w:p w:rsidR="002D6655" w:rsidRDefault="002D6655" w:rsidP="002D6655">
      <w:pPr>
        <w:ind w:firstLine="567"/>
        <w:jc w:val="center"/>
        <w:rPr>
          <w:b/>
        </w:rPr>
      </w:pPr>
      <w:r>
        <w:rPr>
          <w:b/>
        </w:rPr>
        <w:t>Критерии и шкалы оценивания компетенций в результате изучения дисциплины</w:t>
      </w:r>
    </w:p>
    <w:p w:rsidR="002D6655" w:rsidRDefault="002D6655" w:rsidP="002D6655">
      <w:pPr>
        <w:ind w:firstLine="567"/>
        <w:jc w:val="center"/>
        <w:rPr>
          <w:b/>
        </w:rPr>
      </w:pPr>
      <w:r>
        <w:rPr>
          <w:b/>
        </w:rPr>
        <w:t xml:space="preserve"> при проведении промежуточной аттестации в форме экзамена. </w:t>
      </w:r>
    </w:p>
    <w:p w:rsidR="002D6655" w:rsidRDefault="002D6655" w:rsidP="002D6655">
      <w:pPr>
        <w:ind w:firstLine="567"/>
        <w:jc w:val="center"/>
        <w:rPr>
          <w:b/>
        </w:rPr>
      </w:pPr>
      <w:r>
        <w:rPr>
          <w:b/>
        </w:rPr>
        <w:t>Шкала оценивания уровня освоения компетенций</w:t>
      </w: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6521"/>
        <w:gridCol w:w="1843"/>
      </w:tblGrid>
      <w:tr w:rsidR="002D6655" w:rsidTr="00436072">
        <w:tc>
          <w:tcPr>
            <w:tcW w:w="2297" w:type="dxa"/>
            <w:vAlign w:val="center"/>
          </w:tcPr>
          <w:p w:rsidR="002D6655" w:rsidRDefault="002D6655" w:rsidP="00436072">
            <w:pPr>
              <w:jc w:val="center"/>
              <w:rPr>
                <w:sz w:val="20"/>
                <w:szCs w:val="20"/>
              </w:rPr>
            </w:pPr>
            <w:r>
              <w:rPr>
                <w:sz w:val="20"/>
                <w:szCs w:val="20"/>
              </w:rPr>
              <w:t>Шкалы оценивания</w:t>
            </w:r>
          </w:p>
        </w:tc>
        <w:tc>
          <w:tcPr>
            <w:tcW w:w="6521" w:type="dxa"/>
            <w:vAlign w:val="center"/>
          </w:tcPr>
          <w:p w:rsidR="002D6655" w:rsidRDefault="002D6655" w:rsidP="00436072">
            <w:pPr>
              <w:jc w:val="center"/>
              <w:rPr>
                <w:sz w:val="20"/>
                <w:szCs w:val="20"/>
              </w:rPr>
            </w:pPr>
            <w:r>
              <w:rPr>
                <w:sz w:val="20"/>
                <w:szCs w:val="20"/>
              </w:rPr>
              <w:t>Критерии оценивания</w:t>
            </w:r>
          </w:p>
        </w:tc>
        <w:tc>
          <w:tcPr>
            <w:tcW w:w="1843" w:type="dxa"/>
            <w:vAlign w:val="center"/>
          </w:tcPr>
          <w:p w:rsidR="002D6655" w:rsidRDefault="002D6655" w:rsidP="00436072">
            <w:pPr>
              <w:jc w:val="center"/>
              <w:rPr>
                <w:color w:val="333333"/>
                <w:sz w:val="20"/>
                <w:szCs w:val="20"/>
              </w:rPr>
            </w:pPr>
            <w:r>
              <w:rPr>
                <w:color w:val="333333"/>
                <w:sz w:val="20"/>
                <w:szCs w:val="20"/>
              </w:rPr>
              <w:t>Уровень</w:t>
            </w:r>
          </w:p>
          <w:p w:rsidR="002D6655" w:rsidRDefault="002D6655" w:rsidP="00436072">
            <w:pPr>
              <w:jc w:val="center"/>
              <w:rPr>
                <w:color w:val="333333"/>
                <w:sz w:val="20"/>
                <w:szCs w:val="20"/>
              </w:rPr>
            </w:pPr>
            <w:r>
              <w:rPr>
                <w:color w:val="333333"/>
                <w:sz w:val="20"/>
                <w:szCs w:val="20"/>
              </w:rPr>
              <w:t>освоения</w:t>
            </w:r>
          </w:p>
          <w:p w:rsidR="002D6655" w:rsidRDefault="002D6655" w:rsidP="00436072">
            <w:pPr>
              <w:jc w:val="center"/>
              <w:rPr>
                <w:color w:val="333333"/>
                <w:sz w:val="20"/>
                <w:szCs w:val="20"/>
              </w:rPr>
            </w:pPr>
            <w:r>
              <w:rPr>
                <w:color w:val="333333"/>
                <w:sz w:val="20"/>
                <w:szCs w:val="20"/>
              </w:rPr>
              <w:t>компетенций</w:t>
            </w:r>
          </w:p>
        </w:tc>
      </w:tr>
      <w:tr w:rsidR="002D6655" w:rsidTr="00436072">
        <w:tc>
          <w:tcPr>
            <w:tcW w:w="2297" w:type="dxa"/>
            <w:vAlign w:val="center"/>
          </w:tcPr>
          <w:p w:rsidR="002D6655" w:rsidRDefault="002D6655" w:rsidP="00436072">
            <w:pPr>
              <w:jc w:val="center"/>
              <w:rPr>
                <w:sz w:val="20"/>
                <w:szCs w:val="20"/>
              </w:rPr>
            </w:pPr>
            <w:r>
              <w:rPr>
                <w:sz w:val="20"/>
                <w:szCs w:val="20"/>
              </w:rPr>
              <w:t>«отлично»</w:t>
            </w:r>
          </w:p>
        </w:tc>
        <w:tc>
          <w:tcPr>
            <w:tcW w:w="6521" w:type="dxa"/>
          </w:tcPr>
          <w:p w:rsidR="002D6655" w:rsidRDefault="002D6655" w:rsidP="00436072">
            <w:pPr>
              <w:jc w:val="both"/>
              <w:rPr>
                <w:sz w:val="20"/>
                <w:szCs w:val="20"/>
              </w:rPr>
            </w:pPr>
            <w:proofErr w:type="gramStart"/>
            <w:r>
              <w:rPr>
                <w:sz w:val="20"/>
                <w:szCs w:val="20"/>
              </w:rPr>
              <w:t>Обучающийся</w:t>
            </w:r>
            <w:proofErr w:type="gramEnd"/>
            <w:r>
              <w:rPr>
                <w:sz w:val="20"/>
                <w:szCs w:val="20"/>
              </w:rPr>
              <w:t xml:space="preserve">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843" w:type="dxa"/>
            <w:vAlign w:val="center"/>
          </w:tcPr>
          <w:p w:rsidR="002D6655" w:rsidRDefault="002D6655" w:rsidP="00436072">
            <w:pPr>
              <w:jc w:val="center"/>
              <w:rPr>
                <w:color w:val="333333"/>
                <w:sz w:val="20"/>
                <w:szCs w:val="20"/>
              </w:rPr>
            </w:pPr>
            <w:r>
              <w:rPr>
                <w:color w:val="333333"/>
                <w:sz w:val="20"/>
                <w:szCs w:val="20"/>
              </w:rPr>
              <w:t>Высокий</w:t>
            </w:r>
          </w:p>
        </w:tc>
      </w:tr>
      <w:tr w:rsidR="002D6655" w:rsidTr="00436072">
        <w:tc>
          <w:tcPr>
            <w:tcW w:w="2297" w:type="dxa"/>
            <w:vAlign w:val="center"/>
          </w:tcPr>
          <w:p w:rsidR="002D6655" w:rsidRDefault="002D6655" w:rsidP="00436072">
            <w:pPr>
              <w:jc w:val="center"/>
              <w:rPr>
                <w:sz w:val="20"/>
                <w:szCs w:val="20"/>
              </w:rPr>
            </w:pPr>
            <w:r>
              <w:rPr>
                <w:sz w:val="20"/>
                <w:szCs w:val="20"/>
              </w:rPr>
              <w:t>«хорошо»</w:t>
            </w:r>
          </w:p>
        </w:tc>
        <w:tc>
          <w:tcPr>
            <w:tcW w:w="6521" w:type="dxa"/>
          </w:tcPr>
          <w:p w:rsidR="002D6655" w:rsidRDefault="002D6655" w:rsidP="00436072">
            <w:pPr>
              <w:jc w:val="both"/>
              <w:rPr>
                <w:sz w:val="20"/>
                <w:szCs w:val="20"/>
              </w:rPr>
            </w:pPr>
            <w:proofErr w:type="gramStart"/>
            <w:r>
              <w:rPr>
                <w:sz w:val="20"/>
                <w:szCs w:val="20"/>
              </w:rPr>
              <w:t>Обучающийся</w:t>
            </w:r>
            <w:proofErr w:type="gramEnd"/>
            <w:r>
              <w:rPr>
                <w:sz w:val="20"/>
                <w:szCs w:val="20"/>
              </w:rPr>
              <w:t xml:space="preserve">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843" w:type="dxa"/>
            <w:vAlign w:val="center"/>
          </w:tcPr>
          <w:p w:rsidR="002D6655" w:rsidRDefault="002D6655" w:rsidP="00436072">
            <w:pPr>
              <w:jc w:val="center"/>
              <w:rPr>
                <w:color w:val="333333"/>
                <w:sz w:val="20"/>
                <w:szCs w:val="20"/>
              </w:rPr>
            </w:pPr>
            <w:r>
              <w:rPr>
                <w:color w:val="333333"/>
                <w:sz w:val="20"/>
                <w:szCs w:val="20"/>
              </w:rPr>
              <w:t>Базовый</w:t>
            </w:r>
          </w:p>
        </w:tc>
      </w:tr>
      <w:tr w:rsidR="002D6655" w:rsidTr="00436072">
        <w:tc>
          <w:tcPr>
            <w:tcW w:w="2297" w:type="dxa"/>
            <w:vAlign w:val="center"/>
          </w:tcPr>
          <w:p w:rsidR="002D6655" w:rsidRDefault="002D6655" w:rsidP="00436072">
            <w:pPr>
              <w:jc w:val="center"/>
              <w:rPr>
                <w:sz w:val="20"/>
                <w:szCs w:val="20"/>
              </w:rPr>
            </w:pPr>
            <w:r>
              <w:rPr>
                <w:sz w:val="20"/>
                <w:szCs w:val="20"/>
              </w:rPr>
              <w:t>«удовлетворительно»</w:t>
            </w:r>
          </w:p>
        </w:tc>
        <w:tc>
          <w:tcPr>
            <w:tcW w:w="6521" w:type="dxa"/>
          </w:tcPr>
          <w:p w:rsidR="002D6655" w:rsidRDefault="002D6655" w:rsidP="00436072">
            <w:pPr>
              <w:jc w:val="both"/>
              <w:rPr>
                <w:sz w:val="20"/>
                <w:szCs w:val="20"/>
              </w:rPr>
            </w:pPr>
            <w:proofErr w:type="gramStart"/>
            <w:r>
              <w:rPr>
                <w:sz w:val="20"/>
                <w:szCs w:val="20"/>
              </w:rPr>
              <w:t>Обучающийся</w:t>
            </w:r>
            <w:proofErr w:type="gramEnd"/>
            <w:r>
              <w:rPr>
                <w:sz w:val="20"/>
                <w:szCs w:val="20"/>
              </w:rPr>
              <w:t xml:space="preserve"> с существенными неточностями ответил на теоретические </w:t>
            </w:r>
            <w:r>
              <w:rPr>
                <w:sz w:val="20"/>
                <w:szCs w:val="20"/>
              </w:rPr>
              <w:lastRenderedPageBreak/>
              <w:t>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843" w:type="dxa"/>
            <w:vAlign w:val="center"/>
          </w:tcPr>
          <w:p w:rsidR="002D6655" w:rsidRDefault="002D6655" w:rsidP="00436072">
            <w:pPr>
              <w:jc w:val="center"/>
              <w:rPr>
                <w:color w:val="333333"/>
                <w:sz w:val="20"/>
                <w:szCs w:val="20"/>
              </w:rPr>
            </w:pPr>
            <w:r>
              <w:rPr>
                <w:color w:val="333333"/>
                <w:sz w:val="20"/>
                <w:szCs w:val="20"/>
              </w:rPr>
              <w:lastRenderedPageBreak/>
              <w:t>Минимальный</w:t>
            </w:r>
          </w:p>
        </w:tc>
      </w:tr>
      <w:tr w:rsidR="002D6655" w:rsidTr="00436072">
        <w:tc>
          <w:tcPr>
            <w:tcW w:w="2297" w:type="dxa"/>
            <w:vAlign w:val="center"/>
          </w:tcPr>
          <w:p w:rsidR="002D6655" w:rsidRDefault="002D6655" w:rsidP="00436072">
            <w:pPr>
              <w:jc w:val="center"/>
              <w:rPr>
                <w:sz w:val="20"/>
                <w:szCs w:val="20"/>
              </w:rPr>
            </w:pPr>
            <w:r>
              <w:rPr>
                <w:sz w:val="20"/>
                <w:szCs w:val="20"/>
              </w:rPr>
              <w:lastRenderedPageBreak/>
              <w:t>«неудовлетворительно»</w:t>
            </w:r>
          </w:p>
        </w:tc>
        <w:tc>
          <w:tcPr>
            <w:tcW w:w="6521" w:type="dxa"/>
          </w:tcPr>
          <w:p w:rsidR="002D6655" w:rsidRDefault="002D6655" w:rsidP="00436072">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843" w:type="dxa"/>
            <w:vAlign w:val="center"/>
          </w:tcPr>
          <w:p w:rsidR="002D6655" w:rsidRDefault="002D6655" w:rsidP="00436072">
            <w:pPr>
              <w:jc w:val="center"/>
              <w:rPr>
                <w:color w:val="333333"/>
                <w:sz w:val="20"/>
                <w:szCs w:val="20"/>
              </w:rPr>
            </w:pPr>
            <w:r>
              <w:rPr>
                <w:color w:val="333333"/>
                <w:sz w:val="20"/>
                <w:szCs w:val="20"/>
              </w:rPr>
              <w:t>Компетенции</w:t>
            </w:r>
          </w:p>
          <w:p w:rsidR="002D6655" w:rsidRDefault="002D6655" w:rsidP="00436072">
            <w:pPr>
              <w:jc w:val="center"/>
              <w:rPr>
                <w:color w:val="333333"/>
                <w:sz w:val="20"/>
                <w:szCs w:val="20"/>
              </w:rPr>
            </w:pPr>
            <w:r>
              <w:rPr>
                <w:color w:val="333333"/>
                <w:sz w:val="20"/>
                <w:szCs w:val="20"/>
              </w:rPr>
              <w:t>не сформированы</w:t>
            </w:r>
          </w:p>
        </w:tc>
      </w:tr>
    </w:tbl>
    <w:p w:rsidR="002D6655" w:rsidRDefault="002D6655" w:rsidP="002D6655">
      <w:pPr>
        <w:rPr>
          <w:b/>
        </w:rPr>
      </w:pPr>
    </w:p>
    <w:p w:rsidR="002D6655" w:rsidRDefault="002D6655" w:rsidP="002D6655">
      <w:pPr>
        <w:ind w:firstLine="567"/>
        <w:jc w:val="center"/>
        <w:rPr>
          <w:b/>
        </w:rPr>
      </w:pPr>
      <w:r>
        <w:rPr>
          <w:b/>
        </w:rPr>
        <w:t>Критерии и шкалы оценивания результатов обучения при проведении</w:t>
      </w:r>
    </w:p>
    <w:p w:rsidR="002D6655" w:rsidRDefault="002D6655" w:rsidP="002D6655">
      <w:pPr>
        <w:ind w:firstLine="567"/>
        <w:jc w:val="center"/>
        <w:rPr>
          <w:b/>
        </w:rPr>
      </w:pPr>
      <w:r>
        <w:rPr>
          <w:b/>
        </w:rPr>
        <w:t>текущего контроля успеваемости</w:t>
      </w:r>
    </w:p>
    <w:p w:rsidR="002D6655" w:rsidRDefault="002D6655" w:rsidP="002D6655">
      <w:pPr>
        <w:jc w:val="center"/>
      </w:pPr>
    </w:p>
    <w:p w:rsidR="002D6655" w:rsidRDefault="002D6655" w:rsidP="002D6655">
      <w:r>
        <w:t>Задачи (задания) реконструктивного уровня</w:t>
      </w:r>
    </w:p>
    <w:tbl>
      <w:tblPr>
        <w:tblW w:w="108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614"/>
      </w:tblGrid>
      <w:tr w:rsidR="002D6655" w:rsidTr="00436072">
        <w:tc>
          <w:tcPr>
            <w:tcW w:w="0" w:type="auto"/>
            <w:vAlign w:val="center"/>
          </w:tcPr>
          <w:p w:rsidR="002D6655" w:rsidRDefault="002D6655" w:rsidP="00436072">
            <w:pPr>
              <w:jc w:val="center"/>
              <w:rPr>
                <w:sz w:val="20"/>
                <w:szCs w:val="20"/>
              </w:rPr>
            </w:pPr>
            <w:r>
              <w:rPr>
                <w:sz w:val="20"/>
                <w:szCs w:val="20"/>
              </w:rPr>
              <w:t>Шкала оценивания</w:t>
            </w:r>
          </w:p>
        </w:tc>
        <w:tc>
          <w:tcPr>
            <w:tcW w:w="8614" w:type="dxa"/>
          </w:tcPr>
          <w:p w:rsidR="002D6655" w:rsidRDefault="002D6655" w:rsidP="00436072">
            <w:pPr>
              <w:jc w:val="center"/>
              <w:rPr>
                <w:sz w:val="20"/>
                <w:szCs w:val="20"/>
              </w:rPr>
            </w:pPr>
            <w:r>
              <w:rPr>
                <w:sz w:val="20"/>
                <w:szCs w:val="20"/>
              </w:rPr>
              <w:t>Критерии оценивания</w:t>
            </w:r>
          </w:p>
        </w:tc>
      </w:tr>
      <w:tr w:rsidR="002D6655" w:rsidTr="00436072">
        <w:tc>
          <w:tcPr>
            <w:tcW w:w="0" w:type="auto"/>
            <w:vAlign w:val="center"/>
          </w:tcPr>
          <w:p w:rsidR="002D6655" w:rsidRDefault="002D6655" w:rsidP="00436072">
            <w:pPr>
              <w:jc w:val="center"/>
              <w:rPr>
                <w:sz w:val="20"/>
                <w:szCs w:val="20"/>
              </w:rPr>
            </w:pPr>
            <w:r>
              <w:rPr>
                <w:sz w:val="20"/>
                <w:szCs w:val="20"/>
              </w:rPr>
              <w:t>«отлично»</w:t>
            </w:r>
          </w:p>
        </w:tc>
        <w:tc>
          <w:tcPr>
            <w:tcW w:w="8614" w:type="dxa"/>
          </w:tcPr>
          <w:p w:rsidR="002D6655" w:rsidRPr="003845B9" w:rsidRDefault="002D6655" w:rsidP="00436072">
            <w:pPr>
              <w:jc w:val="both"/>
              <w:rPr>
                <w:sz w:val="20"/>
                <w:szCs w:val="20"/>
              </w:rPr>
            </w:pPr>
            <w:proofErr w:type="gramStart"/>
            <w:r w:rsidRPr="003845B9">
              <w:rPr>
                <w:sz w:val="20"/>
                <w:szCs w:val="20"/>
              </w:rPr>
              <w:t>Обучающийся</w:t>
            </w:r>
            <w:proofErr w:type="gramEnd"/>
            <w:r w:rsidRPr="003845B9">
              <w:rPr>
                <w:sz w:val="20"/>
                <w:szCs w:val="20"/>
              </w:rPr>
              <w:t xml:space="preserve">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2D6655" w:rsidTr="00436072">
        <w:tc>
          <w:tcPr>
            <w:tcW w:w="0" w:type="auto"/>
            <w:vAlign w:val="center"/>
          </w:tcPr>
          <w:p w:rsidR="002D6655" w:rsidRDefault="002D6655" w:rsidP="00436072">
            <w:pPr>
              <w:jc w:val="center"/>
              <w:rPr>
                <w:sz w:val="20"/>
                <w:szCs w:val="20"/>
              </w:rPr>
            </w:pPr>
            <w:r>
              <w:rPr>
                <w:sz w:val="20"/>
                <w:szCs w:val="20"/>
              </w:rPr>
              <w:t>«хорошо»</w:t>
            </w:r>
          </w:p>
        </w:tc>
        <w:tc>
          <w:tcPr>
            <w:tcW w:w="8614" w:type="dxa"/>
          </w:tcPr>
          <w:p w:rsidR="002D6655" w:rsidRPr="003845B9" w:rsidRDefault="002D6655" w:rsidP="00436072">
            <w:pPr>
              <w:jc w:val="both"/>
              <w:rPr>
                <w:sz w:val="20"/>
                <w:szCs w:val="20"/>
              </w:rPr>
            </w:pPr>
            <w:proofErr w:type="gramStart"/>
            <w:r w:rsidRPr="003845B9">
              <w:rPr>
                <w:sz w:val="20"/>
                <w:szCs w:val="20"/>
              </w:rPr>
              <w:t>Обучающийся</w:t>
            </w:r>
            <w:proofErr w:type="gramEnd"/>
            <w:r w:rsidRPr="003845B9">
              <w:rPr>
                <w:sz w:val="20"/>
                <w:szCs w:val="20"/>
              </w:rPr>
              <w:t xml:space="preserve">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2D6655" w:rsidTr="00436072">
        <w:tc>
          <w:tcPr>
            <w:tcW w:w="0" w:type="auto"/>
            <w:vAlign w:val="center"/>
          </w:tcPr>
          <w:p w:rsidR="002D6655" w:rsidRDefault="002D6655" w:rsidP="00436072">
            <w:pPr>
              <w:jc w:val="center"/>
              <w:rPr>
                <w:sz w:val="20"/>
                <w:szCs w:val="20"/>
              </w:rPr>
            </w:pPr>
            <w:r>
              <w:rPr>
                <w:sz w:val="20"/>
                <w:szCs w:val="20"/>
              </w:rPr>
              <w:t>«удовлетворительно»</w:t>
            </w:r>
          </w:p>
        </w:tc>
        <w:tc>
          <w:tcPr>
            <w:tcW w:w="8614" w:type="dxa"/>
          </w:tcPr>
          <w:p w:rsidR="002D6655" w:rsidRPr="003845B9" w:rsidRDefault="002D6655" w:rsidP="00436072">
            <w:pPr>
              <w:jc w:val="both"/>
              <w:rPr>
                <w:sz w:val="20"/>
                <w:szCs w:val="20"/>
              </w:rPr>
            </w:pPr>
            <w:proofErr w:type="gramStart"/>
            <w:r w:rsidRPr="003845B9">
              <w:rPr>
                <w:sz w:val="20"/>
                <w:szCs w:val="20"/>
              </w:rPr>
              <w:t>Обучающийся</w:t>
            </w:r>
            <w:proofErr w:type="gramEnd"/>
            <w:r w:rsidRPr="003845B9">
              <w:rPr>
                <w:sz w:val="20"/>
                <w:szCs w:val="20"/>
              </w:rPr>
              <w:t xml:space="preserve">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2D6655" w:rsidTr="00436072">
        <w:tc>
          <w:tcPr>
            <w:tcW w:w="0" w:type="auto"/>
            <w:vAlign w:val="center"/>
          </w:tcPr>
          <w:p w:rsidR="002D6655" w:rsidRDefault="002D6655" w:rsidP="00436072">
            <w:pPr>
              <w:jc w:val="center"/>
              <w:rPr>
                <w:sz w:val="20"/>
                <w:szCs w:val="20"/>
              </w:rPr>
            </w:pPr>
            <w:r>
              <w:rPr>
                <w:sz w:val="20"/>
                <w:szCs w:val="20"/>
              </w:rPr>
              <w:t>«неудовлетворительно»</w:t>
            </w:r>
          </w:p>
        </w:tc>
        <w:tc>
          <w:tcPr>
            <w:tcW w:w="8614" w:type="dxa"/>
          </w:tcPr>
          <w:p w:rsidR="002D6655" w:rsidRPr="003845B9" w:rsidRDefault="002D6655" w:rsidP="00436072">
            <w:pPr>
              <w:jc w:val="both"/>
              <w:rPr>
                <w:sz w:val="20"/>
                <w:szCs w:val="20"/>
              </w:rPr>
            </w:pPr>
            <w:r w:rsidRPr="003845B9">
              <w:rPr>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2D6655" w:rsidRDefault="002D6655" w:rsidP="002D6655">
      <w:r>
        <w:t>Терминологический диктант</w:t>
      </w:r>
    </w:p>
    <w:p w:rsidR="002D6655" w:rsidRPr="009467B5" w:rsidRDefault="002D6655" w:rsidP="002D6655">
      <w:pPr>
        <w:ind w:firstLine="540"/>
        <w:jc w:val="both"/>
      </w:pPr>
      <w:r w:rsidRPr="009467B5">
        <w:t xml:space="preserve">Пять терминов, за каждый правильный ответ один балл. Перевод в </w:t>
      </w:r>
      <w:proofErr w:type="spellStart"/>
      <w:r w:rsidRPr="009467B5">
        <w:t>четырехбалльную</w:t>
      </w:r>
      <w:proofErr w:type="spellEnd"/>
      <w:r w:rsidRPr="009467B5">
        <w:t xml:space="preserve"> систему происходит следующим образом:</w:t>
      </w:r>
    </w:p>
    <w:tbl>
      <w:tblPr>
        <w:tblW w:w="7224" w:type="dxa"/>
        <w:jc w:val="center"/>
        <w:tblLook w:val="01E0" w:firstRow="1" w:lastRow="1" w:firstColumn="1" w:lastColumn="1" w:noHBand="0" w:noVBand="0"/>
      </w:tblPr>
      <w:tblGrid>
        <w:gridCol w:w="3239"/>
        <w:gridCol w:w="3985"/>
      </w:tblGrid>
      <w:tr w:rsidR="002D6655" w:rsidTr="00436072">
        <w:trPr>
          <w:jc w:val="center"/>
        </w:trPr>
        <w:tc>
          <w:tcPr>
            <w:tcW w:w="3239" w:type="dxa"/>
            <w:tcBorders>
              <w:top w:val="single" w:sz="4" w:space="0" w:color="auto"/>
              <w:left w:val="single" w:sz="4" w:space="0" w:color="auto"/>
              <w:bottom w:val="single" w:sz="4" w:space="0" w:color="auto"/>
              <w:right w:val="single" w:sz="4" w:space="0" w:color="auto"/>
            </w:tcBorders>
            <w:hideMark/>
          </w:tcPr>
          <w:p w:rsidR="002D6655" w:rsidRDefault="002D6655" w:rsidP="00436072">
            <w:pPr>
              <w:jc w:val="center"/>
              <w:rPr>
                <w:sz w:val="20"/>
                <w:szCs w:val="20"/>
              </w:rPr>
            </w:pPr>
            <w:r>
              <w:rPr>
                <w:sz w:val="20"/>
                <w:szCs w:val="20"/>
              </w:rPr>
              <w:t>Число набранных баллов</w:t>
            </w:r>
          </w:p>
        </w:tc>
        <w:tc>
          <w:tcPr>
            <w:tcW w:w="3985" w:type="dxa"/>
            <w:tcBorders>
              <w:top w:val="single" w:sz="4" w:space="0" w:color="auto"/>
              <w:left w:val="single" w:sz="4" w:space="0" w:color="auto"/>
              <w:bottom w:val="single" w:sz="4" w:space="0" w:color="auto"/>
              <w:right w:val="single" w:sz="4" w:space="0" w:color="auto"/>
            </w:tcBorders>
            <w:hideMark/>
          </w:tcPr>
          <w:p w:rsidR="002D6655" w:rsidRDefault="002D6655" w:rsidP="00436072">
            <w:pPr>
              <w:jc w:val="center"/>
              <w:rPr>
                <w:sz w:val="20"/>
                <w:szCs w:val="20"/>
              </w:rPr>
            </w:pPr>
            <w:r>
              <w:rPr>
                <w:sz w:val="20"/>
                <w:szCs w:val="20"/>
              </w:rPr>
              <w:t>Оценка</w:t>
            </w:r>
          </w:p>
        </w:tc>
      </w:tr>
      <w:tr w:rsidR="002D6655" w:rsidTr="00436072">
        <w:trPr>
          <w:jc w:val="center"/>
        </w:trPr>
        <w:tc>
          <w:tcPr>
            <w:tcW w:w="3239" w:type="dxa"/>
            <w:tcBorders>
              <w:top w:val="single" w:sz="4" w:space="0" w:color="auto"/>
              <w:left w:val="single" w:sz="4" w:space="0" w:color="auto"/>
              <w:bottom w:val="single" w:sz="4" w:space="0" w:color="auto"/>
              <w:right w:val="single" w:sz="4" w:space="0" w:color="auto"/>
            </w:tcBorders>
            <w:hideMark/>
          </w:tcPr>
          <w:p w:rsidR="002D6655" w:rsidRPr="009467B5" w:rsidRDefault="002D6655" w:rsidP="00436072">
            <w:pPr>
              <w:jc w:val="center"/>
              <w:rPr>
                <w:sz w:val="20"/>
                <w:szCs w:val="20"/>
              </w:rPr>
            </w:pPr>
            <w:r w:rsidRPr="009467B5">
              <w:rPr>
                <w:sz w:val="20"/>
                <w:szCs w:val="20"/>
              </w:rPr>
              <w:t>5 баллов</w:t>
            </w:r>
          </w:p>
        </w:tc>
        <w:tc>
          <w:tcPr>
            <w:tcW w:w="3985" w:type="dxa"/>
            <w:tcBorders>
              <w:top w:val="single" w:sz="4" w:space="0" w:color="auto"/>
              <w:left w:val="single" w:sz="4" w:space="0" w:color="auto"/>
              <w:bottom w:val="single" w:sz="4" w:space="0" w:color="auto"/>
              <w:right w:val="single" w:sz="4" w:space="0" w:color="auto"/>
            </w:tcBorders>
            <w:hideMark/>
          </w:tcPr>
          <w:p w:rsidR="002D6655" w:rsidRDefault="002D6655" w:rsidP="00436072">
            <w:pPr>
              <w:jc w:val="center"/>
              <w:rPr>
                <w:sz w:val="20"/>
                <w:szCs w:val="20"/>
              </w:rPr>
            </w:pPr>
            <w:r>
              <w:rPr>
                <w:sz w:val="20"/>
                <w:szCs w:val="20"/>
              </w:rPr>
              <w:t>«отлично»</w:t>
            </w:r>
          </w:p>
        </w:tc>
      </w:tr>
      <w:tr w:rsidR="002D6655" w:rsidTr="00436072">
        <w:trPr>
          <w:jc w:val="center"/>
        </w:trPr>
        <w:tc>
          <w:tcPr>
            <w:tcW w:w="3239" w:type="dxa"/>
            <w:tcBorders>
              <w:top w:val="single" w:sz="4" w:space="0" w:color="auto"/>
              <w:left w:val="single" w:sz="4" w:space="0" w:color="auto"/>
              <w:bottom w:val="single" w:sz="4" w:space="0" w:color="auto"/>
              <w:right w:val="single" w:sz="4" w:space="0" w:color="auto"/>
            </w:tcBorders>
            <w:hideMark/>
          </w:tcPr>
          <w:p w:rsidR="002D6655" w:rsidRPr="009467B5" w:rsidRDefault="002D6655" w:rsidP="00436072">
            <w:pPr>
              <w:jc w:val="center"/>
              <w:rPr>
                <w:sz w:val="20"/>
                <w:szCs w:val="20"/>
              </w:rPr>
            </w:pPr>
            <w:r w:rsidRPr="009467B5">
              <w:rPr>
                <w:sz w:val="20"/>
                <w:szCs w:val="20"/>
              </w:rPr>
              <w:t>4 балла</w:t>
            </w:r>
          </w:p>
        </w:tc>
        <w:tc>
          <w:tcPr>
            <w:tcW w:w="3985" w:type="dxa"/>
            <w:tcBorders>
              <w:top w:val="single" w:sz="4" w:space="0" w:color="auto"/>
              <w:left w:val="single" w:sz="4" w:space="0" w:color="auto"/>
              <w:bottom w:val="single" w:sz="4" w:space="0" w:color="auto"/>
              <w:right w:val="single" w:sz="4" w:space="0" w:color="auto"/>
            </w:tcBorders>
            <w:hideMark/>
          </w:tcPr>
          <w:p w:rsidR="002D6655" w:rsidRDefault="002D6655" w:rsidP="00436072">
            <w:pPr>
              <w:jc w:val="center"/>
              <w:rPr>
                <w:sz w:val="20"/>
                <w:szCs w:val="20"/>
              </w:rPr>
            </w:pPr>
            <w:r>
              <w:rPr>
                <w:sz w:val="20"/>
                <w:szCs w:val="20"/>
              </w:rPr>
              <w:t>«хорошо»</w:t>
            </w:r>
          </w:p>
        </w:tc>
      </w:tr>
      <w:tr w:rsidR="002D6655" w:rsidTr="00436072">
        <w:trPr>
          <w:jc w:val="center"/>
        </w:trPr>
        <w:tc>
          <w:tcPr>
            <w:tcW w:w="3239" w:type="dxa"/>
            <w:tcBorders>
              <w:top w:val="single" w:sz="4" w:space="0" w:color="auto"/>
              <w:left w:val="single" w:sz="4" w:space="0" w:color="auto"/>
              <w:bottom w:val="single" w:sz="4" w:space="0" w:color="auto"/>
              <w:right w:val="single" w:sz="4" w:space="0" w:color="auto"/>
            </w:tcBorders>
            <w:hideMark/>
          </w:tcPr>
          <w:p w:rsidR="002D6655" w:rsidRPr="009467B5" w:rsidRDefault="002D6655" w:rsidP="00436072">
            <w:pPr>
              <w:jc w:val="center"/>
              <w:rPr>
                <w:sz w:val="20"/>
                <w:szCs w:val="20"/>
              </w:rPr>
            </w:pPr>
            <w:r w:rsidRPr="009467B5">
              <w:rPr>
                <w:sz w:val="20"/>
                <w:szCs w:val="20"/>
              </w:rPr>
              <w:t>3 балла</w:t>
            </w:r>
          </w:p>
        </w:tc>
        <w:tc>
          <w:tcPr>
            <w:tcW w:w="3985" w:type="dxa"/>
            <w:tcBorders>
              <w:top w:val="single" w:sz="4" w:space="0" w:color="auto"/>
              <w:left w:val="single" w:sz="4" w:space="0" w:color="auto"/>
              <w:bottom w:val="single" w:sz="4" w:space="0" w:color="auto"/>
              <w:right w:val="single" w:sz="4" w:space="0" w:color="auto"/>
            </w:tcBorders>
            <w:hideMark/>
          </w:tcPr>
          <w:p w:rsidR="002D6655" w:rsidRDefault="002D6655" w:rsidP="00436072">
            <w:pPr>
              <w:jc w:val="center"/>
              <w:rPr>
                <w:sz w:val="20"/>
                <w:szCs w:val="20"/>
              </w:rPr>
            </w:pPr>
            <w:r>
              <w:rPr>
                <w:sz w:val="20"/>
                <w:szCs w:val="20"/>
              </w:rPr>
              <w:t>«удовлетворительно»</w:t>
            </w:r>
          </w:p>
        </w:tc>
      </w:tr>
      <w:tr w:rsidR="002D6655" w:rsidTr="00436072">
        <w:trPr>
          <w:jc w:val="center"/>
        </w:trPr>
        <w:tc>
          <w:tcPr>
            <w:tcW w:w="3239" w:type="dxa"/>
            <w:tcBorders>
              <w:top w:val="single" w:sz="4" w:space="0" w:color="auto"/>
              <w:left w:val="single" w:sz="4" w:space="0" w:color="auto"/>
              <w:bottom w:val="single" w:sz="4" w:space="0" w:color="auto"/>
              <w:right w:val="single" w:sz="4" w:space="0" w:color="auto"/>
            </w:tcBorders>
            <w:hideMark/>
          </w:tcPr>
          <w:p w:rsidR="002D6655" w:rsidRPr="009467B5" w:rsidRDefault="002D6655" w:rsidP="00436072">
            <w:pPr>
              <w:jc w:val="center"/>
              <w:rPr>
                <w:sz w:val="20"/>
                <w:szCs w:val="20"/>
              </w:rPr>
            </w:pPr>
            <w:r w:rsidRPr="009467B5">
              <w:rPr>
                <w:sz w:val="20"/>
                <w:szCs w:val="20"/>
              </w:rPr>
              <w:t>меньше трех баллов</w:t>
            </w:r>
          </w:p>
        </w:tc>
        <w:tc>
          <w:tcPr>
            <w:tcW w:w="3985" w:type="dxa"/>
            <w:tcBorders>
              <w:top w:val="single" w:sz="4" w:space="0" w:color="auto"/>
              <w:left w:val="single" w:sz="4" w:space="0" w:color="auto"/>
              <w:bottom w:val="single" w:sz="4" w:space="0" w:color="auto"/>
              <w:right w:val="single" w:sz="4" w:space="0" w:color="auto"/>
            </w:tcBorders>
            <w:hideMark/>
          </w:tcPr>
          <w:p w:rsidR="002D6655" w:rsidRDefault="002D6655" w:rsidP="00436072">
            <w:pPr>
              <w:jc w:val="center"/>
              <w:rPr>
                <w:sz w:val="20"/>
                <w:szCs w:val="20"/>
              </w:rPr>
            </w:pPr>
            <w:r>
              <w:rPr>
                <w:sz w:val="20"/>
                <w:szCs w:val="20"/>
              </w:rPr>
              <w:t>«неудовлетворительно»</w:t>
            </w:r>
          </w:p>
        </w:tc>
      </w:tr>
    </w:tbl>
    <w:p w:rsidR="002D6655" w:rsidRDefault="002D6655" w:rsidP="002D6655">
      <w:pPr>
        <w:jc w:val="center"/>
      </w:pPr>
    </w:p>
    <w:p w:rsidR="002D6655" w:rsidRDefault="002D6655" w:rsidP="002D6655">
      <w:pPr>
        <w:rPr>
          <w:i/>
        </w:rPr>
      </w:pPr>
      <w:r>
        <w:t xml:space="preserve">Кейс-задача (ситуационная задача)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108"/>
      </w:tblGrid>
      <w:tr w:rsidR="002D6655" w:rsidRPr="009467B5" w:rsidTr="00436072">
        <w:tc>
          <w:tcPr>
            <w:tcW w:w="2552" w:type="dxa"/>
            <w:tcBorders>
              <w:top w:val="single" w:sz="4" w:space="0" w:color="auto"/>
              <w:left w:val="single" w:sz="4" w:space="0" w:color="auto"/>
              <w:bottom w:val="single" w:sz="4" w:space="0" w:color="auto"/>
              <w:right w:val="single" w:sz="4" w:space="0" w:color="auto"/>
            </w:tcBorders>
            <w:vAlign w:val="center"/>
            <w:hideMark/>
          </w:tcPr>
          <w:p w:rsidR="002D6655" w:rsidRPr="009467B5" w:rsidRDefault="002D6655" w:rsidP="00436072">
            <w:pPr>
              <w:jc w:val="center"/>
              <w:rPr>
                <w:sz w:val="20"/>
                <w:szCs w:val="20"/>
              </w:rPr>
            </w:pPr>
            <w:r w:rsidRPr="009467B5">
              <w:rPr>
                <w:sz w:val="20"/>
                <w:szCs w:val="20"/>
              </w:rPr>
              <w:t>Шкала оценивания</w:t>
            </w:r>
          </w:p>
        </w:tc>
        <w:tc>
          <w:tcPr>
            <w:tcW w:w="8108" w:type="dxa"/>
            <w:tcBorders>
              <w:top w:val="single" w:sz="4" w:space="0" w:color="auto"/>
              <w:left w:val="single" w:sz="4" w:space="0" w:color="auto"/>
              <w:bottom w:val="single" w:sz="4" w:space="0" w:color="auto"/>
              <w:right w:val="single" w:sz="4" w:space="0" w:color="auto"/>
            </w:tcBorders>
            <w:hideMark/>
          </w:tcPr>
          <w:p w:rsidR="002D6655" w:rsidRPr="009467B5" w:rsidRDefault="002D6655" w:rsidP="00436072">
            <w:pPr>
              <w:jc w:val="center"/>
              <w:rPr>
                <w:sz w:val="20"/>
                <w:szCs w:val="20"/>
              </w:rPr>
            </w:pPr>
            <w:r w:rsidRPr="009467B5">
              <w:rPr>
                <w:sz w:val="20"/>
                <w:szCs w:val="20"/>
              </w:rPr>
              <w:t>Критерии оценивания</w:t>
            </w:r>
          </w:p>
        </w:tc>
      </w:tr>
      <w:tr w:rsidR="002D6655" w:rsidRPr="009467B5" w:rsidTr="00436072">
        <w:tc>
          <w:tcPr>
            <w:tcW w:w="2552" w:type="dxa"/>
            <w:tcBorders>
              <w:top w:val="single" w:sz="4" w:space="0" w:color="auto"/>
              <w:left w:val="single" w:sz="4" w:space="0" w:color="auto"/>
              <w:bottom w:val="single" w:sz="4" w:space="0" w:color="auto"/>
              <w:right w:val="single" w:sz="4" w:space="0" w:color="auto"/>
            </w:tcBorders>
            <w:vAlign w:val="center"/>
            <w:hideMark/>
          </w:tcPr>
          <w:p w:rsidR="002D6655" w:rsidRPr="009467B5" w:rsidRDefault="002D6655" w:rsidP="00436072">
            <w:pPr>
              <w:jc w:val="center"/>
              <w:rPr>
                <w:sz w:val="20"/>
                <w:szCs w:val="20"/>
              </w:rPr>
            </w:pPr>
            <w:r w:rsidRPr="009467B5">
              <w:rPr>
                <w:sz w:val="20"/>
                <w:szCs w:val="20"/>
              </w:rPr>
              <w:t>«отлично»</w:t>
            </w:r>
          </w:p>
        </w:tc>
        <w:tc>
          <w:tcPr>
            <w:tcW w:w="8108" w:type="dxa"/>
            <w:tcBorders>
              <w:top w:val="single" w:sz="4" w:space="0" w:color="auto"/>
              <w:left w:val="single" w:sz="4" w:space="0" w:color="auto"/>
              <w:bottom w:val="single" w:sz="4" w:space="0" w:color="auto"/>
              <w:right w:val="single" w:sz="4" w:space="0" w:color="auto"/>
            </w:tcBorders>
            <w:hideMark/>
          </w:tcPr>
          <w:p w:rsidR="002D6655" w:rsidRPr="009467B5" w:rsidRDefault="002D6655" w:rsidP="00436072">
            <w:pPr>
              <w:shd w:val="clear" w:color="auto" w:fill="FFFFFF"/>
              <w:spacing w:before="5"/>
              <w:ind w:right="34"/>
              <w:jc w:val="both"/>
              <w:rPr>
                <w:sz w:val="20"/>
                <w:szCs w:val="20"/>
              </w:rPr>
            </w:pPr>
            <w:r w:rsidRPr="009467B5">
              <w:rPr>
                <w:sz w:val="20"/>
                <w:szCs w:val="20"/>
              </w:rPr>
              <w:t>Обучающийся излагает материал логично, грамотно, без ошибок; свободно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2D6655" w:rsidRPr="009467B5" w:rsidTr="00436072">
        <w:tc>
          <w:tcPr>
            <w:tcW w:w="2552" w:type="dxa"/>
            <w:tcBorders>
              <w:top w:val="single" w:sz="4" w:space="0" w:color="auto"/>
              <w:left w:val="single" w:sz="4" w:space="0" w:color="auto"/>
              <w:bottom w:val="single" w:sz="4" w:space="0" w:color="auto"/>
              <w:right w:val="single" w:sz="4" w:space="0" w:color="auto"/>
            </w:tcBorders>
            <w:vAlign w:val="center"/>
            <w:hideMark/>
          </w:tcPr>
          <w:p w:rsidR="002D6655" w:rsidRPr="009467B5" w:rsidRDefault="002D6655" w:rsidP="00436072">
            <w:pPr>
              <w:jc w:val="center"/>
              <w:rPr>
                <w:sz w:val="20"/>
                <w:szCs w:val="20"/>
              </w:rPr>
            </w:pPr>
            <w:r w:rsidRPr="009467B5">
              <w:rPr>
                <w:sz w:val="20"/>
                <w:szCs w:val="20"/>
              </w:rPr>
              <w:t>«хорошо»</w:t>
            </w:r>
          </w:p>
        </w:tc>
        <w:tc>
          <w:tcPr>
            <w:tcW w:w="8108" w:type="dxa"/>
            <w:tcBorders>
              <w:top w:val="single" w:sz="4" w:space="0" w:color="auto"/>
              <w:left w:val="single" w:sz="4" w:space="0" w:color="auto"/>
              <w:bottom w:val="single" w:sz="4" w:space="0" w:color="auto"/>
              <w:right w:val="single" w:sz="4" w:space="0" w:color="auto"/>
            </w:tcBorders>
            <w:hideMark/>
          </w:tcPr>
          <w:p w:rsidR="002D6655" w:rsidRPr="009467B5" w:rsidRDefault="002D6655" w:rsidP="00436072">
            <w:pPr>
              <w:shd w:val="clear" w:color="auto" w:fill="FFFFFF"/>
              <w:spacing w:before="5"/>
              <w:ind w:right="34"/>
              <w:jc w:val="both"/>
              <w:rPr>
                <w:sz w:val="20"/>
                <w:szCs w:val="20"/>
              </w:rPr>
            </w:pPr>
            <w:r w:rsidRPr="009467B5">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w:t>
            </w:r>
          </w:p>
          <w:p w:rsidR="002D6655" w:rsidRPr="009467B5" w:rsidRDefault="002D6655" w:rsidP="00436072">
            <w:pPr>
              <w:shd w:val="clear" w:color="auto" w:fill="FFFFFF"/>
              <w:spacing w:before="5"/>
              <w:ind w:right="34"/>
              <w:jc w:val="both"/>
              <w:rPr>
                <w:sz w:val="20"/>
                <w:szCs w:val="20"/>
              </w:rPr>
            </w:pPr>
            <w:r w:rsidRPr="009467B5">
              <w:rPr>
                <w:sz w:val="20"/>
                <w:szCs w:val="20"/>
              </w:rPr>
              <w:t xml:space="preserve">Ответ </w:t>
            </w:r>
            <w:proofErr w:type="gramStart"/>
            <w:r w:rsidRPr="009467B5">
              <w:rPr>
                <w:sz w:val="20"/>
                <w:szCs w:val="20"/>
              </w:rPr>
              <w:t>обучающегося</w:t>
            </w:r>
            <w:proofErr w:type="gramEnd"/>
            <w:r w:rsidRPr="009467B5">
              <w:rPr>
                <w:sz w:val="20"/>
                <w:szCs w:val="20"/>
              </w:rPr>
              <w:t xml:space="preserve"> правильный, полный, с незначительными неточностями или недостаточно полный</w:t>
            </w:r>
          </w:p>
        </w:tc>
      </w:tr>
      <w:tr w:rsidR="002D6655" w:rsidRPr="009467B5" w:rsidTr="00436072">
        <w:tc>
          <w:tcPr>
            <w:tcW w:w="2552" w:type="dxa"/>
            <w:tcBorders>
              <w:top w:val="single" w:sz="4" w:space="0" w:color="auto"/>
              <w:left w:val="single" w:sz="4" w:space="0" w:color="auto"/>
              <w:bottom w:val="single" w:sz="4" w:space="0" w:color="auto"/>
              <w:right w:val="single" w:sz="4" w:space="0" w:color="auto"/>
            </w:tcBorders>
            <w:vAlign w:val="center"/>
            <w:hideMark/>
          </w:tcPr>
          <w:p w:rsidR="002D6655" w:rsidRPr="009467B5" w:rsidRDefault="002D6655" w:rsidP="00436072">
            <w:pPr>
              <w:jc w:val="center"/>
              <w:rPr>
                <w:sz w:val="20"/>
                <w:szCs w:val="20"/>
              </w:rPr>
            </w:pPr>
            <w:r w:rsidRPr="009467B5">
              <w:rPr>
                <w:sz w:val="20"/>
                <w:szCs w:val="20"/>
              </w:rPr>
              <w:t>«удовлетворительно»</w:t>
            </w:r>
          </w:p>
        </w:tc>
        <w:tc>
          <w:tcPr>
            <w:tcW w:w="8108" w:type="dxa"/>
            <w:tcBorders>
              <w:top w:val="single" w:sz="4" w:space="0" w:color="auto"/>
              <w:left w:val="single" w:sz="4" w:space="0" w:color="auto"/>
              <w:bottom w:val="single" w:sz="4" w:space="0" w:color="auto"/>
              <w:right w:val="single" w:sz="4" w:space="0" w:color="auto"/>
            </w:tcBorders>
            <w:hideMark/>
          </w:tcPr>
          <w:p w:rsidR="002D6655" w:rsidRPr="009467B5" w:rsidRDefault="002D6655" w:rsidP="00436072">
            <w:pPr>
              <w:shd w:val="clear" w:color="auto" w:fill="FFFFFF"/>
              <w:spacing w:before="5"/>
              <w:ind w:right="34"/>
              <w:jc w:val="both"/>
              <w:rPr>
                <w:sz w:val="20"/>
                <w:szCs w:val="20"/>
              </w:rPr>
            </w:pPr>
            <w:r w:rsidRPr="009467B5">
              <w:rPr>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2D6655" w:rsidRPr="009467B5" w:rsidTr="00436072">
        <w:tc>
          <w:tcPr>
            <w:tcW w:w="2552" w:type="dxa"/>
            <w:tcBorders>
              <w:top w:val="single" w:sz="4" w:space="0" w:color="auto"/>
              <w:left w:val="single" w:sz="4" w:space="0" w:color="auto"/>
              <w:bottom w:val="single" w:sz="4" w:space="0" w:color="auto"/>
              <w:right w:val="single" w:sz="4" w:space="0" w:color="auto"/>
            </w:tcBorders>
            <w:vAlign w:val="center"/>
            <w:hideMark/>
          </w:tcPr>
          <w:p w:rsidR="002D6655" w:rsidRPr="009467B5" w:rsidRDefault="002D6655" w:rsidP="00436072">
            <w:pPr>
              <w:jc w:val="center"/>
              <w:rPr>
                <w:sz w:val="20"/>
                <w:szCs w:val="20"/>
              </w:rPr>
            </w:pPr>
            <w:r w:rsidRPr="009467B5">
              <w:rPr>
                <w:sz w:val="20"/>
                <w:szCs w:val="20"/>
              </w:rPr>
              <w:t>«неудовлетворительно»</w:t>
            </w:r>
          </w:p>
        </w:tc>
        <w:tc>
          <w:tcPr>
            <w:tcW w:w="8108" w:type="dxa"/>
            <w:tcBorders>
              <w:top w:val="single" w:sz="4" w:space="0" w:color="auto"/>
              <w:left w:val="single" w:sz="4" w:space="0" w:color="auto"/>
              <w:bottom w:val="single" w:sz="4" w:space="0" w:color="auto"/>
              <w:right w:val="single" w:sz="4" w:space="0" w:color="auto"/>
            </w:tcBorders>
            <w:hideMark/>
          </w:tcPr>
          <w:p w:rsidR="002D6655" w:rsidRPr="009467B5" w:rsidRDefault="002D6655" w:rsidP="00436072">
            <w:pPr>
              <w:shd w:val="clear" w:color="auto" w:fill="FFFFFF"/>
              <w:spacing w:before="5"/>
              <w:ind w:right="34"/>
              <w:jc w:val="both"/>
              <w:rPr>
                <w:sz w:val="20"/>
                <w:szCs w:val="20"/>
              </w:rPr>
            </w:pPr>
            <w:proofErr w:type="gramStart"/>
            <w:r w:rsidRPr="009467B5">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roofErr w:type="gramEnd"/>
          </w:p>
          <w:p w:rsidR="002D6655" w:rsidRPr="009467B5" w:rsidRDefault="002D6655" w:rsidP="00436072">
            <w:pPr>
              <w:shd w:val="clear" w:color="auto" w:fill="FFFFFF"/>
              <w:spacing w:before="5"/>
              <w:ind w:right="34"/>
              <w:jc w:val="both"/>
              <w:rPr>
                <w:sz w:val="20"/>
                <w:szCs w:val="20"/>
              </w:rPr>
            </w:pPr>
            <w:r w:rsidRPr="009467B5">
              <w:rPr>
                <w:sz w:val="20"/>
                <w:szCs w:val="20"/>
              </w:rPr>
              <w:t xml:space="preserve">В ответе </w:t>
            </w:r>
            <w:proofErr w:type="gramStart"/>
            <w:r w:rsidRPr="009467B5">
              <w:rPr>
                <w:sz w:val="20"/>
                <w:szCs w:val="20"/>
              </w:rPr>
              <w:t>обучающийся</w:t>
            </w:r>
            <w:proofErr w:type="gramEnd"/>
            <w:r w:rsidRPr="009467B5">
              <w:rPr>
                <w:sz w:val="20"/>
                <w:szCs w:val="20"/>
              </w:rPr>
              <w:t xml:space="preserve">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rsidR="002D6655" w:rsidRDefault="002D6655" w:rsidP="002D6655">
      <w:pPr>
        <w:pStyle w:val="Style1"/>
        <w:widowControl/>
        <w:tabs>
          <w:tab w:val="num" w:pos="435"/>
        </w:tabs>
        <w:jc w:val="center"/>
        <w:rPr>
          <w:rStyle w:val="FontStyle20"/>
          <w:bCs w:val="0"/>
        </w:rPr>
      </w:pPr>
    </w:p>
    <w:p w:rsidR="002D6655" w:rsidRPr="00A855A4" w:rsidRDefault="002D6655" w:rsidP="002D6655">
      <w:pPr>
        <w:pStyle w:val="70"/>
        <w:shd w:val="clear" w:color="auto" w:fill="auto"/>
        <w:tabs>
          <w:tab w:val="left" w:pos="1108"/>
        </w:tabs>
        <w:spacing w:after="0" w:line="240" w:lineRule="auto"/>
        <w:ind w:left="142" w:right="221"/>
        <w:jc w:val="both"/>
        <w:rPr>
          <w:b/>
          <w:bCs/>
          <w:i/>
          <w:iCs/>
          <w:sz w:val="24"/>
          <w:szCs w:val="24"/>
        </w:rPr>
      </w:pPr>
      <w:r w:rsidRPr="00A855A4">
        <w:rPr>
          <w:rStyle w:val="72"/>
        </w:rPr>
        <w:t>Тесты</w:t>
      </w:r>
    </w:p>
    <w:p w:rsidR="002D6655" w:rsidRPr="002A26BF" w:rsidRDefault="002D6655" w:rsidP="002D6655">
      <w:pPr>
        <w:ind w:firstLine="720"/>
        <w:jc w:val="both"/>
      </w:pPr>
      <w:r w:rsidRPr="002A26BF">
        <w:rPr>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2A26BF">
        <w:t xml:space="preserve">умений, навыков и (или) опыта деятельности). </w:t>
      </w:r>
    </w:p>
    <w:p w:rsidR="002D6655" w:rsidRPr="002A26BF" w:rsidRDefault="002D6655" w:rsidP="002D6655">
      <w:pPr>
        <w:ind w:firstLine="720"/>
        <w:jc w:val="both"/>
      </w:pPr>
      <w:r w:rsidRPr="002A26BF">
        <w:t xml:space="preserve">Результаты тестирования могут быть использованы при проведении промежуточной аттестации. </w:t>
      </w:r>
    </w:p>
    <w:p w:rsidR="002D6655" w:rsidRPr="00A16A34" w:rsidRDefault="002D6655" w:rsidP="002D6655">
      <w:pPr>
        <w:ind w:firstLine="720"/>
        <w:jc w:val="both"/>
        <w:rPr>
          <w:color w:val="FF0000"/>
        </w:rPr>
      </w:pPr>
    </w:p>
    <w:p w:rsidR="002D6655" w:rsidRPr="002A26BF" w:rsidRDefault="002D6655" w:rsidP="002D6655">
      <w:pPr>
        <w:ind w:firstLine="720"/>
        <w:jc w:val="both"/>
      </w:pPr>
      <w:r w:rsidRPr="002A26BF">
        <w:t>Промежуточная аттестация в форме зачета:</w:t>
      </w:r>
    </w:p>
    <w:tbl>
      <w:tblPr>
        <w:tblW w:w="7532" w:type="dxa"/>
        <w:jc w:val="center"/>
        <w:tblLook w:val="01E0" w:firstRow="1" w:lastRow="1" w:firstColumn="1" w:lastColumn="1" w:noHBand="0" w:noVBand="0"/>
      </w:tblPr>
      <w:tblGrid>
        <w:gridCol w:w="5185"/>
        <w:gridCol w:w="2347"/>
      </w:tblGrid>
      <w:tr w:rsidR="002D6655" w:rsidRPr="002A26BF" w:rsidTr="00436072">
        <w:trPr>
          <w:jc w:val="center"/>
        </w:trPr>
        <w:tc>
          <w:tcPr>
            <w:tcW w:w="5185" w:type="dxa"/>
            <w:tcBorders>
              <w:top w:val="single" w:sz="4" w:space="0" w:color="auto"/>
              <w:left w:val="single" w:sz="4" w:space="0" w:color="auto"/>
              <w:bottom w:val="single" w:sz="4" w:space="0" w:color="auto"/>
              <w:right w:val="single" w:sz="4" w:space="0" w:color="auto"/>
            </w:tcBorders>
            <w:vAlign w:val="center"/>
          </w:tcPr>
          <w:p w:rsidR="002D6655" w:rsidRPr="002A26BF" w:rsidRDefault="002D6655" w:rsidP="00436072">
            <w:pPr>
              <w:jc w:val="center"/>
            </w:pPr>
            <w:r w:rsidRPr="002A26BF">
              <w:rPr>
                <w:sz w:val="22"/>
                <w:szCs w:val="22"/>
              </w:rPr>
              <w:lastRenderedPageBreak/>
              <w:t>Результаты тестирования</w:t>
            </w:r>
          </w:p>
        </w:tc>
        <w:tc>
          <w:tcPr>
            <w:tcW w:w="2347" w:type="dxa"/>
            <w:tcBorders>
              <w:top w:val="single" w:sz="4" w:space="0" w:color="auto"/>
              <w:left w:val="single" w:sz="4" w:space="0" w:color="auto"/>
              <w:bottom w:val="single" w:sz="4" w:space="0" w:color="auto"/>
              <w:right w:val="single" w:sz="4" w:space="0" w:color="auto"/>
            </w:tcBorders>
            <w:vAlign w:val="center"/>
          </w:tcPr>
          <w:p w:rsidR="002D6655" w:rsidRPr="002A26BF" w:rsidRDefault="002D6655" w:rsidP="00436072">
            <w:pPr>
              <w:jc w:val="center"/>
            </w:pPr>
            <w:r w:rsidRPr="002A26BF">
              <w:rPr>
                <w:sz w:val="22"/>
                <w:szCs w:val="22"/>
              </w:rPr>
              <w:t>Оценка</w:t>
            </w:r>
          </w:p>
        </w:tc>
      </w:tr>
      <w:tr w:rsidR="002D6655" w:rsidRPr="002A26BF" w:rsidTr="00436072">
        <w:trPr>
          <w:jc w:val="center"/>
        </w:trPr>
        <w:tc>
          <w:tcPr>
            <w:tcW w:w="5185" w:type="dxa"/>
            <w:tcBorders>
              <w:top w:val="single" w:sz="4" w:space="0" w:color="auto"/>
              <w:left w:val="single" w:sz="4" w:space="0" w:color="auto"/>
              <w:bottom w:val="single" w:sz="4" w:space="0" w:color="auto"/>
              <w:right w:val="single" w:sz="4" w:space="0" w:color="auto"/>
            </w:tcBorders>
          </w:tcPr>
          <w:p w:rsidR="002D6655" w:rsidRPr="002A26BF" w:rsidRDefault="002D6655" w:rsidP="00436072">
            <w:pPr>
              <w:jc w:val="both"/>
            </w:pPr>
            <w:proofErr w:type="gramStart"/>
            <w:r w:rsidRPr="002A26BF">
              <w:rPr>
                <w:sz w:val="22"/>
                <w:szCs w:val="22"/>
              </w:rPr>
              <w:t>Обучающийся</w:t>
            </w:r>
            <w:proofErr w:type="gramEnd"/>
            <w:r w:rsidRPr="002A26BF">
              <w:rPr>
                <w:sz w:val="22"/>
                <w:szCs w:val="22"/>
              </w:rPr>
              <w:t xml:space="preserve"> набрал при тестировании более 69 баллов</w:t>
            </w:r>
          </w:p>
        </w:tc>
        <w:tc>
          <w:tcPr>
            <w:tcW w:w="2347" w:type="dxa"/>
            <w:tcBorders>
              <w:top w:val="single" w:sz="4" w:space="0" w:color="auto"/>
              <w:left w:val="single" w:sz="4" w:space="0" w:color="auto"/>
              <w:bottom w:val="single" w:sz="4" w:space="0" w:color="auto"/>
              <w:right w:val="single" w:sz="4" w:space="0" w:color="auto"/>
            </w:tcBorders>
            <w:vAlign w:val="center"/>
          </w:tcPr>
          <w:p w:rsidR="002D6655" w:rsidRPr="002A26BF" w:rsidRDefault="002D6655" w:rsidP="00436072">
            <w:pPr>
              <w:jc w:val="center"/>
            </w:pPr>
            <w:r w:rsidRPr="002A26BF">
              <w:rPr>
                <w:sz w:val="22"/>
                <w:szCs w:val="22"/>
              </w:rPr>
              <w:t>«зачтено»</w:t>
            </w:r>
          </w:p>
        </w:tc>
      </w:tr>
      <w:tr w:rsidR="002D6655" w:rsidRPr="002A26BF" w:rsidTr="00436072">
        <w:trPr>
          <w:jc w:val="center"/>
        </w:trPr>
        <w:tc>
          <w:tcPr>
            <w:tcW w:w="5185" w:type="dxa"/>
            <w:tcBorders>
              <w:top w:val="single" w:sz="4" w:space="0" w:color="auto"/>
              <w:left w:val="single" w:sz="4" w:space="0" w:color="auto"/>
              <w:bottom w:val="single" w:sz="4" w:space="0" w:color="auto"/>
              <w:right w:val="single" w:sz="4" w:space="0" w:color="auto"/>
            </w:tcBorders>
          </w:tcPr>
          <w:p w:rsidR="002D6655" w:rsidRPr="002A26BF" w:rsidRDefault="002D6655" w:rsidP="00436072">
            <w:pPr>
              <w:jc w:val="both"/>
            </w:pPr>
            <w:proofErr w:type="gramStart"/>
            <w:r w:rsidRPr="002A26BF">
              <w:rPr>
                <w:sz w:val="22"/>
                <w:szCs w:val="22"/>
              </w:rPr>
              <w:t>Обучающийся</w:t>
            </w:r>
            <w:proofErr w:type="gramEnd"/>
            <w:r w:rsidRPr="002A26BF">
              <w:rPr>
                <w:sz w:val="22"/>
                <w:szCs w:val="22"/>
              </w:rPr>
              <w:t xml:space="preserve"> набрал при тестировании менее 69 баллов</w:t>
            </w:r>
          </w:p>
        </w:tc>
        <w:tc>
          <w:tcPr>
            <w:tcW w:w="2347" w:type="dxa"/>
            <w:tcBorders>
              <w:top w:val="single" w:sz="4" w:space="0" w:color="auto"/>
              <w:left w:val="single" w:sz="4" w:space="0" w:color="auto"/>
              <w:bottom w:val="single" w:sz="4" w:space="0" w:color="auto"/>
              <w:right w:val="single" w:sz="4" w:space="0" w:color="auto"/>
            </w:tcBorders>
            <w:vAlign w:val="center"/>
          </w:tcPr>
          <w:p w:rsidR="002D6655" w:rsidRPr="002A26BF" w:rsidRDefault="002D6655" w:rsidP="00436072">
            <w:pPr>
              <w:jc w:val="center"/>
            </w:pPr>
            <w:r w:rsidRPr="002A26BF">
              <w:rPr>
                <w:sz w:val="22"/>
                <w:szCs w:val="22"/>
              </w:rPr>
              <w:t>«не зачтено»</w:t>
            </w:r>
          </w:p>
        </w:tc>
      </w:tr>
    </w:tbl>
    <w:p w:rsidR="002D6655" w:rsidRPr="002A26BF" w:rsidRDefault="002D6655" w:rsidP="002D6655">
      <w:pPr>
        <w:ind w:firstLine="720"/>
        <w:jc w:val="both"/>
      </w:pPr>
      <w:r w:rsidRPr="002A26BF">
        <w:t>Промежуточная аттестация в форме экзамена – результаты тестирования являются допуском к экзамену:</w:t>
      </w:r>
    </w:p>
    <w:tbl>
      <w:tblPr>
        <w:tblW w:w="7724" w:type="dxa"/>
        <w:jc w:val="center"/>
        <w:tblLook w:val="01E0" w:firstRow="1" w:lastRow="1" w:firstColumn="1" w:lastColumn="1" w:noHBand="0" w:noVBand="0"/>
      </w:tblPr>
      <w:tblGrid>
        <w:gridCol w:w="5241"/>
        <w:gridCol w:w="2483"/>
      </w:tblGrid>
      <w:tr w:rsidR="002D6655" w:rsidRPr="002A26BF" w:rsidTr="00436072">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2D6655" w:rsidRPr="002A26BF" w:rsidRDefault="002D6655" w:rsidP="00436072">
            <w:pPr>
              <w:jc w:val="center"/>
            </w:pPr>
            <w:r w:rsidRPr="002A26BF">
              <w:rPr>
                <w:sz w:val="22"/>
                <w:szCs w:val="22"/>
              </w:rPr>
              <w:t>Результаты тестирования</w:t>
            </w:r>
          </w:p>
        </w:tc>
        <w:tc>
          <w:tcPr>
            <w:tcW w:w="2483" w:type="dxa"/>
            <w:tcBorders>
              <w:top w:val="single" w:sz="4" w:space="0" w:color="auto"/>
              <w:left w:val="single" w:sz="4" w:space="0" w:color="auto"/>
              <w:bottom w:val="single" w:sz="4" w:space="0" w:color="auto"/>
              <w:right w:val="single" w:sz="4" w:space="0" w:color="auto"/>
            </w:tcBorders>
            <w:vAlign w:val="center"/>
          </w:tcPr>
          <w:p w:rsidR="002D6655" w:rsidRPr="002A26BF" w:rsidRDefault="002D6655" w:rsidP="00436072">
            <w:pPr>
              <w:jc w:val="center"/>
            </w:pPr>
            <w:r w:rsidRPr="002A26BF">
              <w:rPr>
                <w:sz w:val="22"/>
                <w:szCs w:val="22"/>
              </w:rPr>
              <w:t>Допуск к экзамену</w:t>
            </w:r>
          </w:p>
        </w:tc>
      </w:tr>
      <w:tr w:rsidR="002D6655" w:rsidRPr="002A26BF" w:rsidTr="00436072">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2D6655" w:rsidRPr="002A26BF" w:rsidRDefault="002D6655" w:rsidP="00436072">
            <w:proofErr w:type="gramStart"/>
            <w:r w:rsidRPr="002A26BF">
              <w:rPr>
                <w:sz w:val="22"/>
                <w:szCs w:val="22"/>
              </w:rPr>
              <w:t>Обучающийся</w:t>
            </w:r>
            <w:proofErr w:type="gramEnd"/>
            <w:r w:rsidRPr="002A26BF">
              <w:rPr>
                <w:sz w:val="22"/>
                <w:szCs w:val="22"/>
              </w:rPr>
              <w:t xml:space="preserve"> набрал при тестировании более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2D6655" w:rsidRPr="002A26BF" w:rsidRDefault="002D6655" w:rsidP="00436072">
            <w:pPr>
              <w:jc w:val="center"/>
            </w:pPr>
            <w:r w:rsidRPr="002A26BF">
              <w:rPr>
                <w:sz w:val="22"/>
                <w:szCs w:val="22"/>
              </w:rPr>
              <w:t>Обучающийся</w:t>
            </w:r>
          </w:p>
          <w:p w:rsidR="002D6655" w:rsidRPr="002A26BF" w:rsidRDefault="002D6655" w:rsidP="00436072">
            <w:pPr>
              <w:jc w:val="center"/>
            </w:pPr>
            <w:r w:rsidRPr="002A26BF">
              <w:rPr>
                <w:sz w:val="22"/>
                <w:szCs w:val="22"/>
              </w:rPr>
              <w:t xml:space="preserve">к экзамену </w:t>
            </w:r>
            <w:proofErr w:type="gramStart"/>
            <w:r w:rsidRPr="002A26BF">
              <w:rPr>
                <w:sz w:val="22"/>
                <w:szCs w:val="22"/>
              </w:rPr>
              <w:t>допущен</w:t>
            </w:r>
            <w:proofErr w:type="gramEnd"/>
          </w:p>
        </w:tc>
      </w:tr>
      <w:tr w:rsidR="002D6655" w:rsidRPr="002A26BF" w:rsidTr="00436072">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2D6655" w:rsidRPr="002A26BF" w:rsidRDefault="002D6655" w:rsidP="00436072">
            <w:proofErr w:type="gramStart"/>
            <w:r w:rsidRPr="002A26BF">
              <w:rPr>
                <w:sz w:val="22"/>
                <w:szCs w:val="22"/>
              </w:rPr>
              <w:t>Обучающийся</w:t>
            </w:r>
            <w:proofErr w:type="gramEnd"/>
            <w:r w:rsidRPr="002A26BF">
              <w:rPr>
                <w:sz w:val="22"/>
                <w:szCs w:val="22"/>
              </w:rPr>
              <w:t xml:space="preserve"> набрал при тестировании менее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2D6655" w:rsidRPr="002A26BF" w:rsidRDefault="002D6655" w:rsidP="00436072">
            <w:pPr>
              <w:jc w:val="center"/>
            </w:pPr>
            <w:r w:rsidRPr="002A26BF">
              <w:rPr>
                <w:sz w:val="22"/>
                <w:szCs w:val="22"/>
              </w:rPr>
              <w:t>Обучающийся</w:t>
            </w:r>
          </w:p>
          <w:p w:rsidR="002D6655" w:rsidRPr="002A26BF" w:rsidRDefault="002D6655" w:rsidP="00436072">
            <w:pPr>
              <w:jc w:val="center"/>
            </w:pPr>
            <w:r w:rsidRPr="002A26BF">
              <w:rPr>
                <w:sz w:val="22"/>
                <w:szCs w:val="22"/>
              </w:rPr>
              <w:t xml:space="preserve">к экзамену не </w:t>
            </w:r>
            <w:proofErr w:type="gramStart"/>
            <w:r w:rsidRPr="002A26BF">
              <w:rPr>
                <w:sz w:val="22"/>
                <w:szCs w:val="22"/>
              </w:rPr>
              <w:t>допущен</w:t>
            </w:r>
            <w:proofErr w:type="gramEnd"/>
          </w:p>
        </w:tc>
      </w:tr>
    </w:tbl>
    <w:p w:rsidR="002D6655" w:rsidRPr="002A26BF" w:rsidRDefault="002D6655" w:rsidP="002D6655">
      <w:pPr>
        <w:jc w:val="both"/>
        <w:rPr>
          <w:lang w:eastAsia="en-US"/>
        </w:rPr>
      </w:pPr>
    </w:p>
    <w:p w:rsidR="002D6655" w:rsidRPr="002A26BF" w:rsidRDefault="002D6655" w:rsidP="002D6655">
      <w:pPr>
        <w:widowControl w:val="0"/>
        <w:ind w:firstLine="720"/>
        <w:jc w:val="both"/>
      </w:pPr>
      <w:r w:rsidRPr="002A26BF">
        <w:t xml:space="preserve">Тесты формируются из фонда тестовых заданий по дисциплине. </w:t>
      </w:r>
    </w:p>
    <w:p w:rsidR="002D6655" w:rsidRPr="002A26BF" w:rsidRDefault="002D6655" w:rsidP="002D6655">
      <w:pPr>
        <w:widowControl w:val="0"/>
        <w:ind w:firstLine="720"/>
        <w:jc w:val="both"/>
      </w:pPr>
      <w:r w:rsidRPr="002A26BF">
        <w:rPr>
          <w:b/>
        </w:rPr>
        <w:t>Тест</w:t>
      </w:r>
      <w:r w:rsidRPr="002A26BF">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2D6655" w:rsidRPr="002A26BF" w:rsidRDefault="002D6655" w:rsidP="002D6655">
      <w:pPr>
        <w:widowControl w:val="0"/>
        <w:ind w:firstLine="720"/>
        <w:jc w:val="both"/>
      </w:pPr>
      <w:r w:rsidRPr="002A26BF">
        <w:rPr>
          <w:b/>
        </w:rPr>
        <w:t>Тестовое задание (ТЗ)</w:t>
      </w:r>
      <w:r w:rsidRPr="002A26BF">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2D6655" w:rsidRPr="002A26BF" w:rsidRDefault="002D6655" w:rsidP="002D6655">
      <w:pPr>
        <w:ind w:firstLine="709"/>
        <w:jc w:val="both"/>
        <w:rPr>
          <w:b/>
          <w:bCs/>
          <w:iCs/>
          <w:lang w:eastAsia="en-US"/>
        </w:rPr>
      </w:pPr>
      <w:r w:rsidRPr="002A26BF">
        <w:rPr>
          <w:b/>
          <w:bCs/>
          <w:iCs/>
          <w:lang w:eastAsia="en-US"/>
        </w:rPr>
        <w:t>Типы тестовых заданий:</w:t>
      </w:r>
    </w:p>
    <w:p w:rsidR="002D6655" w:rsidRPr="002A26BF" w:rsidRDefault="002D6655" w:rsidP="002D6655">
      <w:pPr>
        <w:autoSpaceDE w:val="0"/>
        <w:autoSpaceDN w:val="0"/>
        <w:adjustRightInd w:val="0"/>
        <w:jc w:val="both"/>
      </w:pPr>
      <w:r w:rsidRPr="002A26BF">
        <w:t>А: тестовое задание закрытой формы (ТЗ с выбором одного или нескольких правильных ответов);</w:t>
      </w:r>
    </w:p>
    <w:p w:rsidR="002D6655" w:rsidRPr="002A26BF" w:rsidRDefault="002D6655" w:rsidP="002D6655">
      <w:pPr>
        <w:jc w:val="both"/>
        <w:rPr>
          <w:b/>
          <w:bCs/>
          <w:lang w:eastAsia="en-US"/>
        </w:rPr>
      </w:pPr>
      <w:proofErr w:type="gramStart"/>
      <w:r w:rsidRPr="002A26BF">
        <w:t>В: тестовое задание открытой формы (с конструируемым ответом:</w:t>
      </w:r>
      <w:proofErr w:type="gramEnd"/>
      <w:r w:rsidRPr="002A26BF">
        <w:t xml:space="preserve"> </w:t>
      </w:r>
      <w:proofErr w:type="gramStart"/>
      <w:r w:rsidRPr="002A26BF">
        <w:t>ТЗ с кратким регламентируемым ответом (ТЗ дополнения); ТЗ свободного изложения (с развернутым ответом в произвольной форме));</w:t>
      </w:r>
      <w:proofErr w:type="gramEnd"/>
    </w:p>
    <w:p w:rsidR="002D6655" w:rsidRPr="002A26BF" w:rsidRDefault="002D6655" w:rsidP="002D6655">
      <w:pPr>
        <w:autoSpaceDE w:val="0"/>
        <w:autoSpaceDN w:val="0"/>
        <w:adjustRightInd w:val="0"/>
      </w:pPr>
      <w:r w:rsidRPr="002A26BF">
        <w:t>С: тестовое задание на установление соответствия;</w:t>
      </w:r>
    </w:p>
    <w:p w:rsidR="002D6655" w:rsidRPr="002A26BF" w:rsidRDefault="002D6655" w:rsidP="002D6655">
      <w:pPr>
        <w:autoSpaceDE w:val="0"/>
        <w:autoSpaceDN w:val="0"/>
        <w:adjustRightInd w:val="0"/>
        <w:rPr>
          <w:lang w:eastAsia="en-US"/>
        </w:rPr>
      </w:pPr>
      <w:r w:rsidRPr="002A26BF">
        <w:t>Д: тестовое задание на установление правильной последовательности.</w:t>
      </w:r>
    </w:p>
    <w:p w:rsidR="002D6655" w:rsidRPr="002A26BF" w:rsidRDefault="002D6655" w:rsidP="002D6655">
      <w:pPr>
        <w:widowControl w:val="0"/>
        <w:ind w:firstLine="720"/>
        <w:jc w:val="both"/>
      </w:pPr>
      <w:r w:rsidRPr="002A26BF">
        <w:rPr>
          <w:b/>
        </w:rPr>
        <w:t>Фонд тестовых заданий (ФТЗ) по дисциплине</w:t>
      </w:r>
      <w:r w:rsidRPr="002A26BF">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2D6655" w:rsidRPr="002A26BF" w:rsidRDefault="002D6655" w:rsidP="002D6655">
      <w:pPr>
        <w:widowControl w:val="0"/>
        <w:ind w:firstLine="720"/>
        <w:jc w:val="both"/>
      </w:pPr>
    </w:p>
    <w:p w:rsidR="002D6655" w:rsidRPr="002A26BF" w:rsidRDefault="002D6655" w:rsidP="002D6655">
      <w:pPr>
        <w:widowControl w:val="0"/>
        <w:ind w:firstLine="720"/>
        <w:jc w:val="both"/>
      </w:pPr>
    </w:p>
    <w:p w:rsidR="002D6655" w:rsidRPr="002A26BF" w:rsidRDefault="002D6655" w:rsidP="002D6655">
      <w:pPr>
        <w:pStyle w:val="1"/>
        <w:spacing w:before="0" w:after="0"/>
        <w:jc w:val="center"/>
        <w:rPr>
          <w:rFonts w:ascii="Times New Roman" w:hAnsi="Times New Roman" w:cs="Times New Roman"/>
          <w:b w:val="0"/>
        </w:rPr>
      </w:pPr>
      <w:r w:rsidRPr="002A26BF">
        <w:rPr>
          <w:rFonts w:ascii="Times New Roman" w:hAnsi="Times New Roman" w:cs="Times New Roman"/>
          <w:b w:val="0"/>
          <w:sz w:val="24"/>
          <w:szCs w:val="24"/>
        </w:rPr>
        <w:t>Структура тестовых материалов по дисциплине «</w:t>
      </w:r>
      <w:r>
        <w:rPr>
          <w:rFonts w:ascii="Times New Roman" w:hAnsi="Times New Roman" w:cs="Times New Roman"/>
          <w:b w:val="0"/>
          <w:sz w:val="24"/>
          <w:szCs w:val="24"/>
        </w:rPr>
        <w:t>Организация и управление производством</w:t>
      </w:r>
      <w:r w:rsidRPr="002A26BF">
        <w:rPr>
          <w:rFonts w:ascii="Times New Roman" w:hAnsi="Times New Roman" w:cs="Times New Roman"/>
          <w:b w:val="0"/>
          <w:sz w:val="24"/>
          <w:szCs w:val="24"/>
        </w:rPr>
        <w:t>»</w:t>
      </w:r>
    </w:p>
    <w:tbl>
      <w:tblPr>
        <w:tblW w:w="10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4678"/>
        <w:gridCol w:w="2233"/>
      </w:tblGrid>
      <w:tr w:rsidR="002D6655" w:rsidTr="00436072">
        <w:tc>
          <w:tcPr>
            <w:tcW w:w="3573" w:type="dxa"/>
            <w:shd w:val="clear" w:color="auto" w:fill="auto"/>
            <w:vAlign w:val="center"/>
          </w:tcPr>
          <w:p w:rsidR="002D6655" w:rsidRPr="001D67BF" w:rsidRDefault="002D6655" w:rsidP="00436072">
            <w:pPr>
              <w:autoSpaceDE w:val="0"/>
              <w:autoSpaceDN w:val="0"/>
              <w:adjustRightInd w:val="0"/>
              <w:jc w:val="center"/>
              <w:rPr>
                <w:rFonts w:cs="Calibri"/>
                <w:sz w:val="20"/>
                <w:szCs w:val="20"/>
              </w:rPr>
            </w:pPr>
            <w:r w:rsidRPr="001D67BF">
              <w:rPr>
                <w:rFonts w:cs="Calibri"/>
                <w:sz w:val="20"/>
                <w:szCs w:val="20"/>
              </w:rPr>
              <w:t>Раздел дисциплины</w:t>
            </w:r>
          </w:p>
        </w:tc>
        <w:tc>
          <w:tcPr>
            <w:tcW w:w="4678" w:type="dxa"/>
            <w:shd w:val="clear" w:color="auto" w:fill="auto"/>
            <w:vAlign w:val="center"/>
          </w:tcPr>
          <w:p w:rsidR="002D6655" w:rsidRPr="001D67BF" w:rsidRDefault="002D6655" w:rsidP="00436072">
            <w:pPr>
              <w:autoSpaceDE w:val="0"/>
              <w:autoSpaceDN w:val="0"/>
              <w:adjustRightInd w:val="0"/>
              <w:jc w:val="center"/>
              <w:rPr>
                <w:rFonts w:cs="Calibri"/>
                <w:sz w:val="20"/>
                <w:szCs w:val="20"/>
              </w:rPr>
            </w:pPr>
            <w:r w:rsidRPr="001D67BF">
              <w:rPr>
                <w:rFonts w:cs="Calibri"/>
                <w:sz w:val="20"/>
                <w:szCs w:val="20"/>
              </w:rPr>
              <w:t>Тема раздела</w:t>
            </w:r>
          </w:p>
        </w:tc>
        <w:tc>
          <w:tcPr>
            <w:tcW w:w="2233" w:type="dxa"/>
            <w:shd w:val="clear" w:color="auto" w:fill="auto"/>
            <w:vAlign w:val="center"/>
          </w:tcPr>
          <w:p w:rsidR="002D6655" w:rsidRPr="001D67BF" w:rsidRDefault="002D6655" w:rsidP="00436072">
            <w:pPr>
              <w:autoSpaceDE w:val="0"/>
              <w:autoSpaceDN w:val="0"/>
              <w:adjustRightInd w:val="0"/>
              <w:jc w:val="center"/>
              <w:rPr>
                <w:rFonts w:cs="Calibri"/>
                <w:sz w:val="20"/>
                <w:szCs w:val="20"/>
              </w:rPr>
            </w:pPr>
            <w:r w:rsidRPr="001D67BF">
              <w:rPr>
                <w:rFonts w:cs="Calibri"/>
                <w:sz w:val="20"/>
                <w:szCs w:val="20"/>
              </w:rPr>
              <w:t>Количество тестовых заданий, типы ТЗ</w:t>
            </w:r>
          </w:p>
        </w:tc>
      </w:tr>
      <w:tr w:rsidR="002D6655" w:rsidRPr="005A0297" w:rsidTr="00436072">
        <w:tc>
          <w:tcPr>
            <w:tcW w:w="3573" w:type="dxa"/>
            <w:vMerge w:val="restart"/>
            <w:shd w:val="clear" w:color="auto" w:fill="auto"/>
            <w:vAlign w:val="center"/>
          </w:tcPr>
          <w:p w:rsidR="002D6655" w:rsidRPr="00D849EB" w:rsidRDefault="002D6655" w:rsidP="00436072">
            <w:pPr>
              <w:autoSpaceDE w:val="0"/>
              <w:autoSpaceDN w:val="0"/>
              <w:adjustRightInd w:val="0"/>
              <w:rPr>
                <w:rFonts w:cs="Calibri"/>
                <w:bCs/>
                <w:color w:val="FF0000"/>
                <w:sz w:val="20"/>
                <w:szCs w:val="20"/>
                <w:highlight w:val="yellow"/>
              </w:rPr>
            </w:pPr>
            <w:r w:rsidRPr="00D849EB">
              <w:rPr>
                <w:bCs/>
                <w:sz w:val="20"/>
                <w:szCs w:val="20"/>
              </w:rPr>
              <w:t xml:space="preserve">Раздел 1. Организация технической </w:t>
            </w:r>
            <w:proofErr w:type="gramStart"/>
            <w:r w:rsidRPr="00D849EB">
              <w:rPr>
                <w:bCs/>
                <w:sz w:val="20"/>
                <w:szCs w:val="20"/>
              </w:rPr>
              <w:t>эксплуатации систем обеспечения движения поездов</w:t>
            </w:r>
            <w:proofErr w:type="gramEnd"/>
            <w:r w:rsidRPr="00D849EB">
              <w:rPr>
                <w:bCs/>
                <w:sz w:val="20"/>
                <w:szCs w:val="20"/>
              </w:rPr>
              <w:t>.</w:t>
            </w:r>
          </w:p>
        </w:tc>
        <w:tc>
          <w:tcPr>
            <w:tcW w:w="4678" w:type="dxa"/>
            <w:shd w:val="clear" w:color="auto" w:fill="auto"/>
            <w:vAlign w:val="center"/>
          </w:tcPr>
          <w:p w:rsidR="002D6655" w:rsidRPr="005A0297" w:rsidRDefault="002D6655" w:rsidP="00436072">
            <w:pPr>
              <w:autoSpaceDE w:val="0"/>
              <w:autoSpaceDN w:val="0"/>
              <w:adjustRightInd w:val="0"/>
              <w:rPr>
                <w:rFonts w:cs="Calibri"/>
                <w:color w:val="FF0000"/>
                <w:sz w:val="20"/>
                <w:szCs w:val="20"/>
                <w:highlight w:val="yellow"/>
              </w:rPr>
            </w:pPr>
            <w:r w:rsidRPr="00B42920">
              <w:rPr>
                <w:sz w:val="20"/>
                <w:szCs w:val="20"/>
              </w:rPr>
              <w:t>Тема</w:t>
            </w:r>
            <w:r>
              <w:rPr>
                <w:sz w:val="20"/>
                <w:szCs w:val="20"/>
              </w:rPr>
              <w:t xml:space="preserve"> 1</w:t>
            </w:r>
            <w:r w:rsidRPr="00B42920">
              <w:rPr>
                <w:sz w:val="20"/>
                <w:szCs w:val="20"/>
              </w:rPr>
              <w:t xml:space="preserve"> «Модель эксплуатационной </w:t>
            </w:r>
            <w:proofErr w:type="gramStart"/>
            <w:r w:rsidRPr="00B42920">
              <w:rPr>
                <w:sz w:val="20"/>
                <w:szCs w:val="20"/>
              </w:rPr>
              <w:t>деятельности дистанций хозяйств обеспечения движения поездов</w:t>
            </w:r>
            <w:proofErr w:type="gramEnd"/>
            <w:r w:rsidRPr="00B42920">
              <w:rPr>
                <w:sz w:val="20"/>
                <w:szCs w:val="20"/>
              </w:rPr>
              <w:t>».</w:t>
            </w:r>
          </w:p>
        </w:tc>
        <w:tc>
          <w:tcPr>
            <w:tcW w:w="2233" w:type="dxa"/>
            <w:shd w:val="clear" w:color="auto" w:fill="auto"/>
            <w:vAlign w:val="center"/>
          </w:tcPr>
          <w:p w:rsidR="002D6655" w:rsidRPr="00EB4479" w:rsidRDefault="002D6655" w:rsidP="00436072">
            <w:pPr>
              <w:jc w:val="center"/>
              <w:rPr>
                <w:sz w:val="20"/>
                <w:szCs w:val="20"/>
              </w:rPr>
            </w:pPr>
            <w:r w:rsidRPr="00EB4479">
              <w:rPr>
                <w:sz w:val="20"/>
                <w:szCs w:val="20"/>
              </w:rPr>
              <w:t>1</w:t>
            </w:r>
            <w:r>
              <w:rPr>
                <w:sz w:val="20"/>
                <w:szCs w:val="20"/>
              </w:rPr>
              <w:t>5</w:t>
            </w:r>
            <w:r w:rsidRPr="00EB4479">
              <w:rPr>
                <w:sz w:val="20"/>
                <w:szCs w:val="20"/>
              </w:rPr>
              <w:t xml:space="preserve"> – тип</w:t>
            </w:r>
            <w:proofErr w:type="gramStart"/>
            <w:r w:rsidRPr="00EB4479">
              <w:rPr>
                <w:sz w:val="20"/>
                <w:szCs w:val="20"/>
              </w:rPr>
              <w:t xml:space="preserve"> А</w:t>
            </w:r>
            <w:proofErr w:type="gramEnd"/>
          </w:p>
          <w:p w:rsidR="002D6655" w:rsidRPr="00EB4479" w:rsidRDefault="002D6655" w:rsidP="00436072">
            <w:pPr>
              <w:autoSpaceDE w:val="0"/>
              <w:autoSpaceDN w:val="0"/>
              <w:adjustRightInd w:val="0"/>
              <w:jc w:val="center"/>
              <w:rPr>
                <w:sz w:val="20"/>
                <w:szCs w:val="20"/>
              </w:rPr>
            </w:pPr>
            <w:r w:rsidRPr="00EB4479">
              <w:rPr>
                <w:sz w:val="20"/>
                <w:szCs w:val="20"/>
              </w:rPr>
              <w:t>1 – тип</w:t>
            </w:r>
            <w:proofErr w:type="gramStart"/>
            <w:r w:rsidRPr="00EB4479">
              <w:rPr>
                <w:sz w:val="20"/>
                <w:szCs w:val="20"/>
              </w:rPr>
              <w:t xml:space="preserve"> В</w:t>
            </w:r>
            <w:proofErr w:type="gramEnd"/>
          </w:p>
          <w:p w:rsidR="002D6655" w:rsidRPr="00EB4479" w:rsidRDefault="002D6655" w:rsidP="00436072">
            <w:pPr>
              <w:autoSpaceDE w:val="0"/>
              <w:autoSpaceDN w:val="0"/>
              <w:adjustRightInd w:val="0"/>
              <w:jc w:val="center"/>
              <w:rPr>
                <w:rFonts w:cs="Calibri"/>
                <w:sz w:val="20"/>
                <w:szCs w:val="20"/>
              </w:rPr>
            </w:pPr>
            <w:r>
              <w:rPr>
                <w:sz w:val="20"/>
                <w:szCs w:val="20"/>
              </w:rPr>
              <w:t>2</w:t>
            </w:r>
            <w:r w:rsidRPr="00EB4479">
              <w:rPr>
                <w:sz w:val="20"/>
                <w:szCs w:val="20"/>
              </w:rPr>
              <w:t xml:space="preserve"> – тип C</w:t>
            </w:r>
          </w:p>
        </w:tc>
      </w:tr>
      <w:tr w:rsidR="002D6655" w:rsidRPr="005A0297" w:rsidTr="00436072">
        <w:trPr>
          <w:trHeight w:val="553"/>
        </w:trPr>
        <w:tc>
          <w:tcPr>
            <w:tcW w:w="3573" w:type="dxa"/>
            <w:vMerge/>
            <w:shd w:val="clear" w:color="auto" w:fill="auto"/>
          </w:tcPr>
          <w:p w:rsidR="002D6655" w:rsidRPr="00D849EB" w:rsidRDefault="002D6655" w:rsidP="00436072">
            <w:pPr>
              <w:autoSpaceDE w:val="0"/>
              <w:autoSpaceDN w:val="0"/>
              <w:adjustRightInd w:val="0"/>
              <w:rPr>
                <w:rFonts w:cs="Calibri"/>
                <w:bCs/>
                <w:color w:val="FF0000"/>
                <w:sz w:val="20"/>
                <w:szCs w:val="20"/>
                <w:highlight w:val="yellow"/>
              </w:rPr>
            </w:pPr>
          </w:p>
        </w:tc>
        <w:tc>
          <w:tcPr>
            <w:tcW w:w="4678" w:type="dxa"/>
            <w:shd w:val="clear" w:color="auto" w:fill="auto"/>
            <w:vAlign w:val="center"/>
          </w:tcPr>
          <w:p w:rsidR="002D6655" w:rsidRPr="005A0297" w:rsidRDefault="002D6655" w:rsidP="00436072">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2 </w:t>
            </w:r>
            <w:r w:rsidRPr="00B42920">
              <w:rPr>
                <w:sz w:val="20"/>
                <w:szCs w:val="20"/>
              </w:rPr>
              <w:t>«Диспетчерское руководство технической эксплуатацией систе</w:t>
            </w:r>
            <w:r>
              <w:rPr>
                <w:sz w:val="20"/>
                <w:szCs w:val="20"/>
              </w:rPr>
              <w:t>м обеспечения движения поездов».</w:t>
            </w:r>
          </w:p>
        </w:tc>
        <w:tc>
          <w:tcPr>
            <w:tcW w:w="2233" w:type="dxa"/>
            <w:shd w:val="clear" w:color="auto" w:fill="auto"/>
            <w:vAlign w:val="center"/>
          </w:tcPr>
          <w:p w:rsidR="002D6655" w:rsidRPr="00EB4479" w:rsidRDefault="002D6655" w:rsidP="00436072">
            <w:pPr>
              <w:jc w:val="center"/>
              <w:rPr>
                <w:sz w:val="20"/>
                <w:szCs w:val="20"/>
              </w:rPr>
            </w:pPr>
            <w:r w:rsidRPr="00EB4479">
              <w:rPr>
                <w:sz w:val="20"/>
                <w:szCs w:val="20"/>
              </w:rPr>
              <w:t>1</w:t>
            </w:r>
            <w:r>
              <w:rPr>
                <w:sz w:val="20"/>
                <w:szCs w:val="20"/>
              </w:rPr>
              <w:t>5</w:t>
            </w:r>
            <w:r w:rsidRPr="00EB4479">
              <w:rPr>
                <w:sz w:val="20"/>
                <w:szCs w:val="20"/>
              </w:rPr>
              <w:t xml:space="preserve"> – тип</w:t>
            </w:r>
            <w:proofErr w:type="gramStart"/>
            <w:r w:rsidRPr="00EB4479">
              <w:rPr>
                <w:sz w:val="20"/>
                <w:szCs w:val="20"/>
              </w:rPr>
              <w:t xml:space="preserve"> А</w:t>
            </w:r>
            <w:proofErr w:type="gramEnd"/>
          </w:p>
          <w:p w:rsidR="002D6655" w:rsidRPr="00EB4479" w:rsidRDefault="002D6655" w:rsidP="00436072">
            <w:pPr>
              <w:autoSpaceDE w:val="0"/>
              <w:autoSpaceDN w:val="0"/>
              <w:adjustRightInd w:val="0"/>
              <w:jc w:val="center"/>
              <w:rPr>
                <w:sz w:val="20"/>
                <w:szCs w:val="20"/>
              </w:rPr>
            </w:pPr>
            <w:r>
              <w:rPr>
                <w:sz w:val="20"/>
                <w:szCs w:val="20"/>
              </w:rPr>
              <w:t>2</w:t>
            </w:r>
            <w:r w:rsidRPr="00EB4479">
              <w:rPr>
                <w:sz w:val="20"/>
                <w:szCs w:val="20"/>
              </w:rPr>
              <w:t xml:space="preserve"> – тип </w:t>
            </w:r>
            <w:r w:rsidRPr="00EB4479">
              <w:rPr>
                <w:sz w:val="20"/>
                <w:szCs w:val="20"/>
                <w:lang w:val="en-US"/>
              </w:rPr>
              <w:t>B</w:t>
            </w:r>
          </w:p>
          <w:p w:rsidR="002D6655" w:rsidRPr="00EB4479" w:rsidRDefault="002D6655" w:rsidP="00436072">
            <w:pPr>
              <w:autoSpaceDE w:val="0"/>
              <w:autoSpaceDN w:val="0"/>
              <w:adjustRightInd w:val="0"/>
              <w:jc w:val="center"/>
              <w:rPr>
                <w:rFonts w:cs="Calibri"/>
                <w:sz w:val="20"/>
                <w:szCs w:val="20"/>
              </w:rPr>
            </w:pPr>
            <w:r w:rsidRPr="00EB4479">
              <w:rPr>
                <w:sz w:val="20"/>
                <w:szCs w:val="20"/>
              </w:rPr>
              <w:t>1 – тип C</w:t>
            </w:r>
          </w:p>
        </w:tc>
      </w:tr>
      <w:tr w:rsidR="002D6655" w:rsidRPr="005A0297" w:rsidTr="00436072">
        <w:tc>
          <w:tcPr>
            <w:tcW w:w="3573" w:type="dxa"/>
            <w:vMerge w:val="restart"/>
            <w:shd w:val="clear" w:color="auto" w:fill="auto"/>
            <w:vAlign w:val="center"/>
          </w:tcPr>
          <w:p w:rsidR="002D6655" w:rsidRPr="00D849EB" w:rsidRDefault="002D6655" w:rsidP="00436072">
            <w:pPr>
              <w:autoSpaceDE w:val="0"/>
              <w:autoSpaceDN w:val="0"/>
              <w:adjustRightInd w:val="0"/>
              <w:rPr>
                <w:rFonts w:cs="Calibri"/>
                <w:bCs/>
                <w:color w:val="FF0000"/>
                <w:sz w:val="20"/>
                <w:szCs w:val="20"/>
                <w:highlight w:val="yellow"/>
              </w:rPr>
            </w:pPr>
            <w:r w:rsidRPr="00D849EB">
              <w:rPr>
                <w:bCs/>
                <w:sz w:val="20"/>
                <w:szCs w:val="20"/>
              </w:rPr>
              <w:t>Раздел 2. Организация работы дистанции электроснабжения</w:t>
            </w:r>
          </w:p>
        </w:tc>
        <w:tc>
          <w:tcPr>
            <w:tcW w:w="4678" w:type="dxa"/>
            <w:shd w:val="clear" w:color="auto" w:fill="auto"/>
            <w:vAlign w:val="center"/>
          </w:tcPr>
          <w:p w:rsidR="002D6655" w:rsidRPr="00B51AAD" w:rsidRDefault="002D6655" w:rsidP="00436072">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3 </w:t>
            </w:r>
            <w:r w:rsidRPr="00B42920">
              <w:rPr>
                <w:sz w:val="20"/>
                <w:szCs w:val="20"/>
              </w:rPr>
              <w:t>«Определение объёма работ дистанций».</w:t>
            </w:r>
          </w:p>
        </w:tc>
        <w:tc>
          <w:tcPr>
            <w:tcW w:w="2233" w:type="dxa"/>
            <w:shd w:val="clear" w:color="auto" w:fill="auto"/>
            <w:vAlign w:val="center"/>
          </w:tcPr>
          <w:p w:rsidR="002D6655" w:rsidRPr="00EB4479" w:rsidRDefault="002D6655" w:rsidP="00436072">
            <w:pPr>
              <w:jc w:val="center"/>
              <w:rPr>
                <w:sz w:val="20"/>
                <w:szCs w:val="20"/>
              </w:rPr>
            </w:pPr>
            <w:r w:rsidRPr="00EB4479">
              <w:rPr>
                <w:sz w:val="20"/>
                <w:szCs w:val="20"/>
              </w:rPr>
              <w:t>1</w:t>
            </w:r>
            <w:r>
              <w:rPr>
                <w:sz w:val="20"/>
                <w:szCs w:val="20"/>
              </w:rPr>
              <w:t>5</w:t>
            </w:r>
            <w:r w:rsidRPr="00EB4479">
              <w:rPr>
                <w:sz w:val="20"/>
                <w:szCs w:val="20"/>
              </w:rPr>
              <w:t xml:space="preserve"> – тип</w:t>
            </w:r>
            <w:proofErr w:type="gramStart"/>
            <w:r w:rsidRPr="00EB4479">
              <w:rPr>
                <w:sz w:val="20"/>
                <w:szCs w:val="20"/>
              </w:rPr>
              <w:t xml:space="preserve"> А</w:t>
            </w:r>
            <w:proofErr w:type="gramEnd"/>
          </w:p>
          <w:p w:rsidR="002D6655" w:rsidRPr="00EB4479" w:rsidRDefault="002D6655" w:rsidP="00436072">
            <w:pPr>
              <w:autoSpaceDE w:val="0"/>
              <w:autoSpaceDN w:val="0"/>
              <w:adjustRightInd w:val="0"/>
              <w:jc w:val="center"/>
              <w:rPr>
                <w:sz w:val="20"/>
                <w:szCs w:val="20"/>
              </w:rPr>
            </w:pPr>
            <w:r w:rsidRPr="00EB4479">
              <w:rPr>
                <w:sz w:val="20"/>
                <w:szCs w:val="20"/>
              </w:rPr>
              <w:t>1 – тип C</w:t>
            </w:r>
          </w:p>
          <w:p w:rsidR="002D6655" w:rsidRPr="00EB4479" w:rsidRDefault="002D6655" w:rsidP="00436072">
            <w:pPr>
              <w:autoSpaceDE w:val="0"/>
              <w:autoSpaceDN w:val="0"/>
              <w:adjustRightInd w:val="0"/>
              <w:jc w:val="center"/>
              <w:rPr>
                <w:rFonts w:cs="Calibri"/>
                <w:sz w:val="20"/>
                <w:szCs w:val="20"/>
              </w:rPr>
            </w:pPr>
            <w:r w:rsidRPr="00EB4479">
              <w:rPr>
                <w:sz w:val="20"/>
                <w:szCs w:val="20"/>
              </w:rPr>
              <w:t xml:space="preserve">1 – тип </w:t>
            </w:r>
            <w:r w:rsidRPr="00EB4479">
              <w:rPr>
                <w:sz w:val="20"/>
                <w:szCs w:val="20"/>
                <w:lang w:val="en-US"/>
              </w:rPr>
              <w:t>D</w:t>
            </w:r>
          </w:p>
        </w:tc>
      </w:tr>
      <w:tr w:rsidR="002D6655" w:rsidRPr="005A0297" w:rsidTr="00436072">
        <w:tc>
          <w:tcPr>
            <w:tcW w:w="3573" w:type="dxa"/>
            <w:vMerge/>
            <w:shd w:val="clear" w:color="auto" w:fill="auto"/>
          </w:tcPr>
          <w:p w:rsidR="002D6655" w:rsidRPr="00D849EB" w:rsidRDefault="002D6655" w:rsidP="00436072">
            <w:pPr>
              <w:autoSpaceDE w:val="0"/>
              <w:autoSpaceDN w:val="0"/>
              <w:adjustRightInd w:val="0"/>
              <w:rPr>
                <w:rFonts w:cs="Calibri"/>
                <w:bCs/>
                <w:color w:val="FF0000"/>
                <w:sz w:val="20"/>
                <w:szCs w:val="20"/>
                <w:highlight w:val="yellow"/>
              </w:rPr>
            </w:pPr>
          </w:p>
        </w:tc>
        <w:tc>
          <w:tcPr>
            <w:tcW w:w="4678" w:type="dxa"/>
            <w:shd w:val="clear" w:color="auto" w:fill="auto"/>
            <w:vAlign w:val="center"/>
          </w:tcPr>
          <w:p w:rsidR="002D6655" w:rsidRPr="00B51AAD" w:rsidRDefault="002D6655" w:rsidP="00436072">
            <w:pPr>
              <w:autoSpaceDE w:val="0"/>
              <w:autoSpaceDN w:val="0"/>
              <w:adjustRightInd w:val="0"/>
              <w:rPr>
                <w:rFonts w:cs="Calibri"/>
                <w:color w:val="FF0000"/>
                <w:sz w:val="20"/>
                <w:szCs w:val="20"/>
                <w:highlight w:val="yellow"/>
              </w:rPr>
            </w:pPr>
            <w:r w:rsidRPr="00B42920">
              <w:rPr>
                <w:sz w:val="20"/>
                <w:szCs w:val="20"/>
              </w:rPr>
              <w:t>Тема</w:t>
            </w:r>
            <w:r>
              <w:rPr>
                <w:sz w:val="20"/>
                <w:szCs w:val="20"/>
              </w:rPr>
              <w:t xml:space="preserve"> 4</w:t>
            </w:r>
            <w:r w:rsidRPr="00B42920">
              <w:rPr>
                <w:sz w:val="20"/>
                <w:szCs w:val="20"/>
              </w:rPr>
              <w:t xml:space="preserve"> «Оптимизация размеров дистанций СЦБ, связи и энергоснабжения».</w:t>
            </w:r>
          </w:p>
        </w:tc>
        <w:tc>
          <w:tcPr>
            <w:tcW w:w="2233" w:type="dxa"/>
            <w:shd w:val="clear" w:color="auto" w:fill="auto"/>
            <w:vAlign w:val="center"/>
          </w:tcPr>
          <w:p w:rsidR="002D6655" w:rsidRDefault="002D6655" w:rsidP="00436072">
            <w:pPr>
              <w:jc w:val="center"/>
              <w:rPr>
                <w:sz w:val="20"/>
                <w:szCs w:val="20"/>
              </w:rPr>
            </w:pPr>
            <w:r w:rsidRPr="00EB4479">
              <w:rPr>
                <w:sz w:val="20"/>
                <w:szCs w:val="20"/>
              </w:rPr>
              <w:t>1</w:t>
            </w:r>
            <w:r>
              <w:rPr>
                <w:sz w:val="20"/>
                <w:szCs w:val="20"/>
              </w:rPr>
              <w:t>5</w:t>
            </w:r>
            <w:r w:rsidRPr="00EB4479">
              <w:rPr>
                <w:sz w:val="20"/>
                <w:szCs w:val="20"/>
              </w:rPr>
              <w:t xml:space="preserve"> – тип</w:t>
            </w:r>
            <w:proofErr w:type="gramStart"/>
            <w:r w:rsidRPr="00EB4479">
              <w:rPr>
                <w:sz w:val="20"/>
                <w:szCs w:val="20"/>
              </w:rPr>
              <w:t xml:space="preserve"> А</w:t>
            </w:r>
            <w:proofErr w:type="gramEnd"/>
          </w:p>
          <w:p w:rsidR="002D6655" w:rsidRPr="0063304A" w:rsidRDefault="002D6655" w:rsidP="00436072">
            <w:pPr>
              <w:autoSpaceDE w:val="0"/>
              <w:autoSpaceDN w:val="0"/>
              <w:adjustRightInd w:val="0"/>
              <w:jc w:val="center"/>
              <w:rPr>
                <w:sz w:val="20"/>
                <w:szCs w:val="20"/>
              </w:rPr>
            </w:pPr>
            <w:r>
              <w:rPr>
                <w:sz w:val="20"/>
                <w:szCs w:val="20"/>
              </w:rPr>
              <w:t>2</w:t>
            </w:r>
            <w:r w:rsidRPr="00EB4479">
              <w:rPr>
                <w:sz w:val="20"/>
                <w:szCs w:val="20"/>
              </w:rPr>
              <w:t xml:space="preserve"> – тип </w:t>
            </w:r>
            <w:r w:rsidRPr="00EB4479">
              <w:rPr>
                <w:sz w:val="20"/>
                <w:szCs w:val="20"/>
                <w:lang w:val="en-US"/>
              </w:rPr>
              <w:t>B</w:t>
            </w:r>
          </w:p>
          <w:p w:rsidR="002D6655" w:rsidRPr="0063304A" w:rsidRDefault="002D6655" w:rsidP="00436072">
            <w:pPr>
              <w:autoSpaceDE w:val="0"/>
              <w:autoSpaceDN w:val="0"/>
              <w:adjustRightInd w:val="0"/>
              <w:jc w:val="center"/>
              <w:rPr>
                <w:rFonts w:cs="Calibri"/>
                <w:sz w:val="20"/>
                <w:szCs w:val="20"/>
              </w:rPr>
            </w:pPr>
            <w:r w:rsidRPr="00EB4479">
              <w:rPr>
                <w:sz w:val="20"/>
                <w:szCs w:val="20"/>
              </w:rPr>
              <w:t>1 – тип C</w:t>
            </w:r>
          </w:p>
        </w:tc>
      </w:tr>
      <w:tr w:rsidR="002D6655" w:rsidRPr="005A0297" w:rsidTr="00436072">
        <w:trPr>
          <w:trHeight w:val="592"/>
        </w:trPr>
        <w:tc>
          <w:tcPr>
            <w:tcW w:w="3573" w:type="dxa"/>
            <w:vMerge w:val="restart"/>
            <w:shd w:val="clear" w:color="auto" w:fill="auto"/>
            <w:vAlign w:val="center"/>
          </w:tcPr>
          <w:p w:rsidR="002D6655" w:rsidRPr="00D849EB" w:rsidRDefault="002D6655" w:rsidP="00436072">
            <w:pPr>
              <w:autoSpaceDE w:val="0"/>
              <w:autoSpaceDN w:val="0"/>
              <w:adjustRightInd w:val="0"/>
              <w:rPr>
                <w:rFonts w:cs="Calibri"/>
                <w:bCs/>
                <w:color w:val="FF0000"/>
                <w:sz w:val="20"/>
                <w:szCs w:val="20"/>
                <w:highlight w:val="yellow"/>
              </w:rPr>
            </w:pPr>
            <w:r w:rsidRPr="00D849EB">
              <w:rPr>
                <w:bCs/>
                <w:sz w:val="20"/>
                <w:szCs w:val="20"/>
              </w:rPr>
              <w:t>Раздел 3.</w:t>
            </w:r>
            <w:r w:rsidRPr="00D849EB">
              <w:rPr>
                <w:rFonts w:eastAsia="Calibri"/>
                <w:bCs/>
                <w:color w:val="000000"/>
                <w:sz w:val="20"/>
                <w:szCs w:val="20"/>
                <w:lang w:eastAsia="en-US"/>
              </w:rPr>
              <w:t xml:space="preserve"> Организация труда в дистанции электроснабжения</w:t>
            </w:r>
          </w:p>
        </w:tc>
        <w:tc>
          <w:tcPr>
            <w:tcW w:w="4678" w:type="dxa"/>
            <w:shd w:val="clear" w:color="auto" w:fill="auto"/>
            <w:vAlign w:val="center"/>
          </w:tcPr>
          <w:p w:rsidR="002D6655" w:rsidRPr="005A0297" w:rsidRDefault="002D6655" w:rsidP="00436072">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5 </w:t>
            </w:r>
            <w:r w:rsidRPr="00B42920">
              <w:rPr>
                <w:sz w:val="20"/>
                <w:szCs w:val="20"/>
              </w:rPr>
              <w:t>«Расчёт нормативной численности работников».</w:t>
            </w:r>
          </w:p>
        </w:tc>
        <w:tc>
          <w:tcPr>
            <w:tcW w:w="2233" w:type="dxa"/>
            <w:shd w:val="clear" w:color="auto" w:fill="auto"/>
            <w:vAlign w:val="center"/>
          </w:tcPr>
          <w:p w:rsidR="002D6655" w:rsidRDefault="002D6655" w:rsidP="00436072">
            <w:pPr>
              <w:jc w:val="center"/>
              <w:rPr>
                <w:sz w:val="20"/>
                <w:szCs w:val="20"/>
              </w:rPr>
            </w:pPr>
            <w:r w:rsidRPr="00EB4479">
              <w:rPr>
                <w:sz w:val="20"/>
                <w:szCs w:val="20"/>
              </w:rPr>
              <w:t>1</w:t>
            </w:r>
            <w:r>
              <w:rPr>
                <w:sz w:val="20"/>
                <w:szCs w:val="20"/>
              </w:rPr>
              <w:t>5</w:t>
            </w:r>
            <w:r w:rsidRPr="00EB4479">
              <w:rPr>
                <w:sz w:val="20"/>
                <w:szCs w:val="20"/>
              </w:rPr>
              <w:t xml:space="preserve"> – тип</w:t>
            </w:r>
            <w:proofErr w:type="gramStart"/>
            <w:r w:rsidRPr="00EB4479">
              <w:rPr>
                <w:sz w:val="20"/>
                <w:szCs w:val="20"/>
              </w:rPr>
              <w:t xml:space="preserve"> А</w:t>
            </w:r>
            <w:proofErr w:type="gramEnd"/>
          </w:p>
          <w:p w:rsidR="002D6655" w:rsidRPr="00EB4479" w:rsidRDefault="002D6655" w:rsidP="00436072">
            <w:pPr>
              <w:autoSpaceDE w:val="0"/>
              <w:autoSpaceDN w:val="0"/>
              <w:adjustRightInd w:val="0"/>
              <w:jc w:val="center"/>
              <w:rPr>
                <w:sz w:val="20"/>
                <w:szCs w:val="20"/>
              </w:rPr>
            </w:pPr>
            <w:r>
              <w:rPr>
                <w:sz w:val="20"/>
                <w:szCs w:val="20"/>
              </w:rPr>
              <w:t>1</w:t>
            </w:r>
            <w:r w:rsidRPr="00EB4479">
              <w:rPr>
                <w:sz w:val="20"/>
                <w:szCs w:val="20"/>
              </w:rPr>
              <w:t xml:space="preserve"> – тип </w:t>
            </w:r>
            <w:r w:rsidRPr="00EB4479">
              <w:rPr>
                <w:sz w:val="20"/>
                <w:szCs w:val="20"/>
                <w:lang w:val="en-US"/>
              </w:rPr>
              <w:t>B</w:t>
            </w:r>
          </w:p>
          <w:p w:rsidR="002D6655" w:rsidRDefault="002D6655" w:rsidP="00436072">
            <w:pPr>
              <w:autoSpaceDE w:val="0"/>
              <w:autoSpaceDN w:val="0"/>
              <w:adjustRightInd w:val="0"/>
              <w:jc w:val="center"/>
              <w:rPr>
                <w:sz w:val="20"/>
                <w:szCs w:val="20"/>
              </w:rPr>
            </w:pPr>
            <w:r w:rsidRPr="00EB4479">
              <w:rPr>
                <w:sz w:val="20"/>
                <w:szCs w:val="20"/>
              </w:rPr>
              <w:t>1 – тип</w:t>
            </w:r>
            <w:proofErr w:type="gramStart"/>
            <w:r w:rsidRPr="00EB4479">
              <w:rPr>
                <w:sz w:val="20"/>
                <w:szCs w:val="20"/>
              </w:rPr>
              <w:t xml:space="preserve"> </w:t>
            </w:r>
            <w:r>
              <w:rPr>
                <w:sz w:val="20"/>
                <w:szCs w:val="20"/>
              </w:rPr>
              <w:t>С</w:t>
            </w:r>
            <w:proofErr w:type="gramEnd"/>
          </w:p>
          <w:p w:rsidR="002D6655" w:rsidRPr="00EB4479" w:rsidRDefault="002D6655" w:rsidP="00436072">
            <w:pPr>
              <w:autoSpaceDE w:val="0"/>
              <w:autoSpaceDN w:val="0"/>
              <w:adjustRightInd w:val="0"/>
              <w:jc w:val="center"/>
              <w:rPr>
                <w:sz w:val="20"/>
                <w:szCs w:val="20"/>
              </w:rPr>
            </w:pPr>
            <w:r w:rsidRPr="00EB4479">
              <w:rPr>
                <w:sz w:val="20"/>
                <w:szCs w:val="20"/>
              </w:rPr>
              <w:t xml:space="preserve">1 – тип </w:t>
            </w:r>
            <w:r w:rsidRPr="00EB4479">
              <w:rPr>
                <w:sz w:val="20"/>
                <w:szCs w:val="20"/>
                <w:lang w:val="en-US"/>
              </w:rPr>
              <w:t>D</w:t>
            </w:r>
          </w:p>
        </w:tc>
      </w:tr>
      <w:tr w:rsidR="002D6655" w:rsidRPr="005A0297" w:rsidTr="00436072">
        <w:trPr>
          <w:trHeight w:val="560"/>
        </w:trPr>
        <w:tc>
          <w:tcPr>
            <w:tcW w:w="3573" w:type="dxa"/>
            <w:vMerge/>
            <w:shd w:val="clear" w:color="auto" w:fill="auto"/>
            <w:vAlign w:val="center"/>
          </w:tcPr>
          <w:p w:rsidR="002D6655" w:rsidRPr="00D849EB" w:rsidRDefault="002D6655" w:rsidP="00436072">
            <w:pPr>
              <w:autoSpaceDE w:val="0"/>
              <w:autoSpaceDN w:val="0"/>
              <w:adjustRightInd w:val="0"/>
              <w:rPr>
                <w:rFonts w:cs="Calibri"/>
                <w:bCs/>
                <w:color w:val="FF0000"/>
                <w:sz w:val="20"/>
                <w:szCs w:val="20"/>
                <w:highlight w:val="yellow"/>
              </w:rPr>
            </w:pPr>
          </w:p>
        </w:tc>
        <w:tc>
          <w:tcPr>
            <w:tcW w:w="4678" w:type="dxa"/>
            <w:shd w:val="clear" w:color="auto" w:fill="auto"/>
            <w:vAlign w:val="center"/>
          </w:tcPr>
          <w:p w:rsidR="002D6655" w:rsidRPr="005A0297" w:rsidRDefault="002D6655" w:rsidP="00436072">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6 </w:t>
            </w:r>
            <w:r w:rsidRPr="00B42920">
              <w:rPr>
                <w:sz w:val="20"/>
                <w:szCs w:val="20"/>
              </w:rPr>
              <w:t>«Расчёт производительности труда работников дистанции».</w:t>
            </w:r>
          </w:p>
        </w:tc>
        <w:tc>
          <w:tcPr>
            <w:tcW w:w="2233" w:type="dxa"/>
            <w:shd w:val="clear" w:color="auto" w:fill="auto"/>
            <w:vAlign w:val="center"/>
          </w:tcPr>
          <w:p w:rsidR="002D6655" w:rsidRPr="00EB4479" w:rsidRDefault="002D6655" w:rsidP="00436072">
            <w:pPr>
              <w:jc w:val="center"/>
              <w:rPr>
                <w:sz w:val="20"/>
                <w:szCs w:val="20"/>
              </w:rPr>
            </w:pPr>
            <w:r w:rsidRPr="00EB4479">
              <w:rPr>
                <w:sz w:val="20"/>
                <w:szCs w:val="20"/>
              </w:rPr>
              <w:t>1</w:t>
            </w:r>
            <w:r>
              <w:rPr>
                <w:sz w:val="20"/>
                <w:szCs w:val="20"/>
              </w:rPr>
              <w:t>5</w:t>
            </w:r>
            <w:r w:rsidRPr="00EB4479">
              <w:rPr>
                <w:sz w:val="20"/>
                <w:szCs w:val="20"/>
              </w:rPr>
              <w:t xml:space="preserve"> – тип</w:t>
            </w:r>
            <w:proofErr w:type="gramStart"/>
            <w:r w:rsidRPr="00EB4479">
              <w:rPr>
                <w:sz w:val="20"/>
                <w:szCs w:val="20"/>
              </w:rPr>
              <w:t xml:space="preserve"> А</w:t>
            </w:r>
            <w:proofErr w:type="gramEnd"/>
          </w:p>
          <w:p w:rsidR="002D6655" w:rsidRPr="00EB4479" w:rsidRDefault="002D6655" w:rsidP="00436072">
            <w:pPr>
              <w:autoSpaceDE w:val="0"/>
              <w:autoSpaceDN w:val="0"/>
              <w:adjustRightInd w:val="0"/>
              <w:jc w:val="center"/>
              <w:rPr>
                <w:sz w:val="20"/>
                <w:szCs w:val="20"/>
              </w:rPr>
            </w:pPr>
            <w:r>
              <w:rPr>
                <w:sz w:val="20"/>
                <w:szCs w:val="20"/>
              </w:rPr>
              <w:t>2</w:t>
            </w:r>
            <w:r w:rsidRPr="00EB4479">
              <w:rPr>
                <w:sz w:val="20"/>
                <w:szCs w:val="20"/>
              </w:rPr>
              <w:t xml:space="preserve"> – тип</w:t>
            </w:r>
            <w:proofErr w:type="gramStart"/>
            <w:r w:rsidRPr="00EB4479">
              <w:rPr>
                <w:sz w:val="20"/>
                <w:szCs w:val="20"/>
              </w:rPr>
              <w:t xml:space="preserve"> В</w:t>
            </w:r>
            <w:proofErr w:type="gramEnd"/>
          </w:p>
          <w:p w:rsidR="002D6655" w:rsidRPr="00EB4479" w:rsidRDefault="002D6655" w:rsidP="00436072">
            <w:pPr>
              <w:jc w:val="center"/>
              <w:rPr>
                <w:sz w:val="20"/>
                <w:szCs w:val="20"/>
              </w:rPr>
            </w:pPr>
            <w:r>
              <w:rPr>
                <w:sz w:val="20"/>
                <w:szCs w:val="20"/>
              </w:rPr>
              <w:t>2</w:t>
            </w:r>
            <w:r w:rsidRPr="00EB4479">
              <w:rPr>
                <w:sz w:val="20"/>
                <w:szCs w:val="20"/>
              </w:rPr>
              <w:t xml:space="preserve"> – тип C</w:t>
            </w:r>
          </w:p>
        </w:tc>
      </w:tr>
      <w:tr w:rsidR="002D6655" w:rsidRPr="005A0297" w:rsidTr="00436072">
        <w:trPr>
          <w:trHeight w:val="701"/>
        </w:trPr>
        <w:tc>
          <w:tcPr>
            <w:tcW w:w="3573" w:type="dxa"/>
            <w:vMerge w:val="restart"/>
            <w:shd w:val="clear" w:color="auto" w:fill="auto"/>
            <w:vAlign w:val="center"/>
          </w:tcPr>
          <w:p w:rsidR="002D6655" w:rsidRPr="00D849EB" w:rsidRDefault="002D6655" w:rsidP="00436072">
            <w:pPr>
              <w:autoSpaceDE w:val="0"/>
              <w:autoSpaceDN w:val="0"/>
              <w:adjustRightInd w:val="0"/>
              <w:rPr>
                <w:rFonts w:cs="Calibri"/>
                <w:bCs/>
                <w:color w:val="FF0000"/>
                <w:sz w:val="20"/>
                <w:szCs w:val="20"/>
                <w:highlight w:val="yellow"/>
              </w:rPr>
            </w:pPr>
            <w:r w:rsidRPr="00D849EB">
              <w:rPr>
                <w:bCs/>
                <w:sz w:val="20"/>
                <w:szCs w:val="20"/>
              </w:rPr>
              <w:t>Раздел 4. Организация работ по ремонту устройств и систем обеспечения движения поездов</w:t>
            </w:r>
          </w:p>
        </w:tc>
        <w:tc>
          <w:tcPr>
            <w:tcW w:w="4678" w:type="dxa"/>
            <w:shd w:val="clear" w:color="auto" w:fill="auto"/>
            <w:vAlign w:val="center"/>
          </w:tcPr>
          <w:p w:rsidR="002D6655" w:rsidRPr="005A0297" w:rsidRDefault="002D6655" w:rsidP="00436072">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7 </w:t>
            </w:r>
            <w:r w:rsidRPr="00B42920">
              <w:rPr>
                <w:sz w:val="20"/>
                <w:szCs w:val="20"/>
              </w:rPr>
              <w:t xml:space="preserve">«Оценка </w:t>
            </w:r>
            <w:proofErr w:type="gramStart"/>
            <w:r w:rsidRPr="00B42920">
              <w:rPr>
                <w:sz w:val="20"/>
                <w:szCs w:val="20"/>
              </w:rPr>
              <w:t>качества технической эксплуатации систем обеспечения движения поездов</w:t>
            </w:r>
            <w:proofErr w:type="gramEnd"/>
            <w:r w:rsidRPr="00B42920">
              <w:rPr>
                <w:sz w:val="20"/>
                <w:szCs w:val="20"/>
              </w:rPr>
              <w:t>».</w:t>
            </w:r>
          </w:p>
        </w:tc>
        <w:tc>
          <w:tcPr>
            <w:tcW w:w="2233" w:type="dxa"/>
            <w:shd w:val="clear" w:color="auto" w:fill="auto"/>
            <w:vAlign w:val="center"/>
          </w:tcPr>
          <w:p w:rsidR="002D6655" w:rsidRDefault="002D6655" w:rsidP="00436072">
            <w:pPr>
              <w:jc w:val="center"/>
              <w:rPr>
                <w:sz w:val="20"/>
                <w:szCs w:val="20"/>
              </w:rPr>
            </w:pPr>
            <w:r w:rsidRPr="00EB4479">
              <w:rPr>
                <w:sz w:val="20"/>
                <w:szCs w:val="20"/>
              </w:rPr>
              <w:t>1</w:t>
            </w:r>
            <w:r>
              <w:rPr>
                <w:sz w:val="20"/>
                <w:szCs w:val="20"/>
              </w:rPr>
              <w:t>5</w:t>
            </w:r>
            <w:r w:rsidRPr="00EB4479">
              <w:rPr>
                <w:sz w:val="20"/>
                <w:szCs w:val="20"/>
              </w:rPr>
              <w:t xml:space="preserve"> – тип</w:t>
            </w:r>
            <w:proofErr w:type="gramStart"/>
            <w:r w:rsidRPr="00EB4479">
              <w:rPr>
                <w:sz w:val="20"/>
                <w:szCs w:val="20"/>
              </w:rPr>
              <w:t xml:space="preserve"> А</w:t>
            </w:r>
            <w:proofErr w:type="gramEnd"/>
          </w:p>
          <w:p w:rsidR="002D6655" w:rsidRPr="00EB4479" w:rsidRDefault="002D6655" w:rsidP="00436072">
            <w:pPr>
              <w:autoSpaceDE w:val="0"/>
              <w:autoSpaceDN w:val="0"/>
              <w:adjustRightInd w:val="0"/>
              <w:jc w:val="center"/>
              <w:rPr>
                <w:sz w:val="20"/>
                <w:szCs w:val="20"/>
              </w:rPr>
            </w:pPr>
            <w:r>
              <w:rPr>
                <w:sz w:val="20"/>
                <w:szCs w:val="20"/>
              </w:rPr>
              <w:t>2</w:t>
            </w:r>
            <w:r w:rsidRPr="00EB4479">
              <w:rPr>
                <w:sz w:val="20"/>
                <w:szCs w:val="20"/>
              </w:rPr>
              <w:t xml:space="preserve"> – тип </w:t>
            </w:r>
            <w:r w:rsidRPr="00EB4479">
              <w:rPr>
                <w:sz w:val="20"/>
                <w:szCs w:val="20"/>
                <w:lang w:val="en-US"/>
              </w:rPr>
              <w:t>B</w:t>
            </w:r>
          </w:p>
          <w:p w:rsidR="002D6655" w:rsidRPr="00EB4479" w:rsidRDefault="002D6655" w:rsidP="00436072">
            <w:pPr>
              <w:jc w:val="center"/>
              <w:rPr>
                <w:sz w:val="20"/>
                <w:szCs w:val="20"/>
              </w:rPr>
            </w:pPr>
            <w:r w:rsidRPr="00EB4479">
              <w:rPr>
                <w:sz w:val="20"/>
                <w:szCs w:val="20"/>
              </w:rPr>
              <w:t>1 – тип C</w:t>
            </w:r>
          </w:p>
        </w:tc>
      </w:tr>
      <w:tr w:rsidR="002D6655" w:rsidRPr="005A0297" w:rsidTr="00436072">
        <w:trPr>
          <w:trHeight w:val="711"/>
        </w:trPr>
        <w:tc>
          <w:tcPr>
            <w:tcW w:w="3573" w:type="dxa"/>
            <w:vMerge/>
            <w:shd w:val="clear" w:color="auto" w:fill="auto"/>
            <w:vAlign w:val="center"/>
          </w:tcPr>
          <w:p w:rsidR="002D6655" w:rsidRPr="005A0297" w:rsidRDefault="002D6655" w:rsidP="00436072">
            <w:pPr>
              <w:autoSpaceDE w:val="0"/>
              <w:autoSpaceDN w:val="0"/>
              <w:adjustRightInd w:val="0"/>
              <w:rPr>
                <w:rFonts w:cs="Calibri"/>
                <w:color w:val="FF0000"/>
                <w:sz w:val="20"/>
                <w:szCs w:val="20"/>
                <w:highlight w:val="yellow"/>
              </w:rPr>
            </w:pPr>
          </w:p>
        </w:tc>
        <w:tc>
          <w:tcPr>
            <w:tcW w:w="4678" w:type="dxa"/>
            <w:shd w:val="clear" w:color="auto" w:fill="auto"/>
            <w:vAlign w:val="center"/>
          </w:tcPr>
          <w:p w:rsidR="002D6655" w:rsidRPr="005A0297" w:rsidRDefault="002D6655" w:rsidP="00436072">
            <w:pPr>
              <w:autoSpaceDE w:val="0"/>
              <w:autoSpaceDN w:val="0"/>
              <w:adjustRightInd w:val="0"/>
              <w:rPr>
                <w:rFonts w:cs="Calibri"/>
                <w:color w:val="FF0000"/>
                <w:sz w:val="20"/>
                <w:szCs w:val="20"/>
                <w:highlight w:val="yellow"/>
              </w:rPr>
            </w:pPr>
            <w:r w:rsidRPr="00B42920">
              <w:rPr>
                <w:sz w:val="20"/>
                <w:szCs w:val="20"/>
              </w:rPr>
              <w:t>Тема</w:t>
            </w:r>
            <w:r>
              <w:rPr>
                <w:sz w:val="20"/>
                <w:szCs w:val="20"/>
              </w:rPr>
              <w:t xml:space="preserve"> 8</w:t>
            </w:r>
            <w:r w:rsidRPr="00B42920">
              <w:rPr>
                <w:sz w:val="20"/>
                <w:szCs w:val="20"/>
              </w:rPr>
              <w:t xml:space="preserve"> «Планирование работ по техническому обслуживанию и ремонту устройств и систем обеспечения движения поездов»</w:t>
            </w:r>
          </w:p>
        </w:tc>
        <w:tc>
          <w:tcPr>
            <w:tcW w:w="2233" w:type="dxa"/>
            <w:shd w:val="clear" w:color="auto" w:fill="auto"/>
            <w:vAlign w:val="center"/>
          </w:tcPr>
          <w:p w:rsidR="002D6655" w:rsidRPr="00EB4479" w:rsidRDefault="002D6655" w:rsidP="00436072">
            <w:pPr>
              <w:jc w:val="center"/>
              <w:rPr>
                <w:sz w:val="20"/>
                <w:szCs w:val="20"/>
              </w:rPr>
            </w:pPr>
            <w:r w:rsidRPr="00EB4479">
              <w:rPr>
                <w:sz w:val="20"/>
                <w:szCs w:val="20"/>
              </w:rPr>
              <w:t>1</w:t>
            </w:r>
            <w:r>
              <w:rPr>
                <w:sz w:val="20"/>
                <w:szCs w:val="20"/>
              </w:rPr>
              <w:t>5</w:t>
            </w:r>
            <w:r w:rsidRPr="00EB4479">
              <w:rPr>
                <w:sz w:val="20"/>
                <w:szCs w:val="20"/>
              </w:rPr>
              <w:t xml:space="preserve"> – тип</w:t>
            </w:r>
            <w:proofErr w:type="gramStart"/>
            <w:r w:rsidRPr="00EB4479">
              <w:rPr>
                <w:sz w:val="20"/>
                <w:szCs w:val="20"/>
              </w:rPr>
              <w:t xml:space="preserve"> А</w:t>
            </w:r>
            <w:proofErr w:type="gramEnd"/>
          </w:p>
          <w:p w:rsidR="002D6655" w:rsidRDefault="002D6655" w:rsidP="00436072">
            <w:pPr>
              <w:autoSpaceDE w:val="0"/>
              <w:autoSpaceDN w:val="0"/>
              <w:adjustRightInd w:val="0"/>
              <w:jc w:val="center"/>
              <w:rPr>
                <w:sz w:val="20"/>
                <w:szCs w:val="20"/>
              </w:rPr>
            </w:pPr>
            <w:r>
              <w:rPr>
                <w:sz w:val="20"/>
                <w:szCs w:val="20"/>
              </w:rPr>
              <w:t>2</w:t>
            </w:r>
            <w:r w:rsidRPr="00EB4479">
              <w:rPr>
                <w:sz w:val="20"/>
                <w:szCs w:val="20"/>
              </w:rPr>
              <w:t>– тип</w:t>
            </w:r>
            <w:proofErr w:type="gramStart"/>
            <w:r w:rsidRPr="00EB4479">
              <w:rPr>
                <w:sz w:val="20"/>
                <w:szCs w:val="20"/>
              </w:rPr>
              <w:t xml:space="preserve"> В</w:t>
            </w:r>
            <w:proofErr w:type="gramEnd"/>
          </w:p>
          <w:p w:rsidR="002D6655" w:rsidRDefault="002D6655" w:rsidP="00436072">
            <w:pPr>
              <w:autoSpaceDE w:val="0"/>
              <w:autoSpaceDN w:val="0"/>
              <w:adjustRightInd w:val="0"/>
              <w:jc w:val="center"/>
              <w:rPr>
                <w:sz w:val="20"/>
                <w:szCs w:val="20"/>
              </w:rPr>
            </w:pPr>
            <w:r w:rsidRPr="00EB4479">
              <w:rPr>
                <w:sz w:val="20"/>
                <w:szCs w:val="20"/>
              </w:rPr>
              <w:t>1 – тип C</w:t>
            </w:r>
          </w:p>
          <w:p w:rsidR="002D6655" w:rsidRPr="00EB4479" w:rsidRDefault="002D6655" w:rsidP="00436072">
            <w:pPr>
              <w:autoSpaceDE w:val="0"/>
              <w:autoSpaceDN w:val="0"/>
              <w:adjustRightInd w:val="0"/>
              <w:jc w:val="center"/>
              <w:rPr>
                <w:sz w:val="20"/>
                <w:szCs w:val="20"/>
              </w:rPr>
            </w:pPr>
            <w:r w:rsidRPr="00EB4479">
              <w:rPr>
                <w:sz w:val="20"/>
                <w:szCs w:val="20"/>
              </w:rPr>
              <w:lastRenderedPageBreak/>
              <w:t xml:space="preserve">1 – тип </w:t>
            </w:r>
            <w:r w:rsidRPr="00EB4479">
              <w:rPr>
                <w:sz w:val="20"/>
                <w:szCs w:val="20"/>
                <w:lang w:val="en-US"/>
              </w:rPr>
              <w:t>D</w:t>
            </w:r>
          </w:p>
        </w:tc>
      </w:tr>
      <w:tr w:rsidR="002D6655" w:rsidTr="00436072">
        <w:tc>
          <w:tcPr>
            <w:tcW w:w="8251" w:type="dxa"/>
            <w:gridSpan w:val="2"/>
            <w:shd w:val="clear" w:color="auto" w:fill="auto"/>
            <w:vAlign w:val="center"/>
          </w:tcPr>
          <w:p w:rsidR="002D6655" w:rsidRDefault="002D6655" w:rsidP="00436072">
            <w:pPr>
              <w:autoSpaceDE w:val="0"/>
              <w:autoSpaceDN w:val="0"/>
              <w:adjustRightInd w:val="0"/>
              <w:jc w:val="right"/>
              <w:rPr>
                <w:color w:val="FF0000"/>
                <w:sz w:val="20"/>
                <w:szCs w:val="20"/>
                <w:highlight w:val="yellow"/>
              </w:rPr>
            </w:pPr>
            <w:r w:rsidRPr="00903C7A">
              <w:rPr>
                <w:sz w:val="20"/>
                <w:szCs w:val="20"/>
              </w:rPr>
              <w:lastRenderedPageBreak/>
              <w:t>Итого</w:t>
            </w:r>
          </w:p>
        </w:tc>
        <w:tc>
          <w:tcPr>
            <w:tcW w:w="2233" w:type="dxa"/>
            <w:shd w:val="clear" w:color="auto" w:fill="auto"/>
            <w:vAlign w:val="center"/>
          </w:tcPr>
          <w:p w:rsidR="002D6655" w:rsidRPr="00EB4479" w:rsidRDefault="002D6655" w:rsidP="00436072">
            <w:pPr>
              <w:jc w:val="right"/>
              <w:rPr>
                <w:sz w:val="20"/>
                <w:szCs w:val="20"/>
              </w:rPr>
            </w:pPr>
            <w:r w:rsidRPr="00EB4479">
              <w:rPr>
                <w:sz w:val="20"/>
                <w:szCs w:val="20"/>
              </w:rPr>
              <w:t>∑ 1</w:t>
            </w:r>
            <w:r>
              <w:rPr>
                <w:sz w:val="20"/>
                <w:szCs w:val="20"/>
              </w:rPr>
              <w:t>45</w:t>
            </w:r>
          </w:p>
          <w:p w:rsidR="002D6655" w:rsidRPr="00EB4479" w:rsidRDefault="002D6655" w:rsidP="00436072">
            <w:pPr>
              <w:jc w:val="right"/>
              <w:rPr>
                <w:sz w:val="20"/>
                <w:szCs w:val="20"/>
              </w:rPr>
            </w:pPr>
            <w:r w:rsidRPr="00EB4479">
              <w:rPr>
                <w:sz w:val="20"/>
                <w:szCs w:val="20"/>
              </w:rPr>
              <w:t>1</w:t>
            </w:r>
            <w:r>
              <w:rPr>
                <w:sz w:val="20"/>
                <w:szCs w:val="20"/>
              </w:rPr>
              <w:t>2</w:t>
            </w:r>
            <w:r w:rsidRPr="00EB4479">
              <w:rPr>
                <w:sz w:val="20"/>
                <w:szCs w:val="20"/>
              </w:rPr>
              <w:t>0 – тип</w:t>
            </w:r>
            <w:proofErr w:type="gramStart"/>
            <w:r w:rsidRPr="00EB4479">
              <w:rPr>
                <w:sz w:val="20"/>
                <w:szCs w:val="20"/>
              </w:rPr>
              <w:t xml:space="preserve"> А</w:t>
            </w:r>
            <w:proofErr w:type="gramEnd"/>
          </w:p>
          <w:p w:rsidR="002D6655" w:rsidRPr="00EB4479" w:rsidRDefault="002D6655" w:rsidP="00436072">
            <w:pPr>
              <w:jc w:val="right"/>
              <w:rPr>
                <w:sz w:val="20"/>
                <w:szCs w:val="20"/>
              </w:rPr>
            </w:pPr>
            <w:r>
              <w:rPr>
                <w:sz w:val="20"/>
                <w:szCs w:val="20"/>
              </w:rPr>
              <w:t>12</w:t>
            </w:r>
            <w:r w:rsidRPr="00EB4479">
              <w:rPr>
                <w:sz w:val="20"/>
                <w:szCs w:val="20"/>
              </w:rPr>
              <w:t xml:space="preserve"> – тип</w:t>
            </w:r>
            <w:proofErr w:type="gramStart"/>
            <w:r w:rsidRPr="00EB4479">
              <w:rPr>
                <w:sz w:val="20"/>
                <w:szCs w:val="20"/>
              </w:rPr>
              <w:t xml:space="preserve"> В</w:t>
            </w:r>
            <w:proofErr w:type="gramEnd"/>
          </w:p>
          <w:p w:rsidR="002D6655" w:rsidRPr="00EB4479" w:rsidRDefault="002D6655" w:rsidP="00436072">
            <w:pPr>
              <w:jc w:val="right"/>
              <w:rPr>
                <w:sz w:val="20"/>
                <w:szCs w:val="20"/>
              </w:rPr>
            </w:pPr>
            <w:r>
              <w:rPr>
                <w:sz w:val="20"/>
                <w:szCs w:val="20"/>
              </w:rPr>
              <w:t>10</w:t>
            </w:r>
            <w:r w:rsidRPr="00EB4479">
              <w:rPr>
                <w:sz w:val="20"/>
                <w:szCs w:val="20"/>
              </w:rPr>
              <w:t xml:space="preserve"> – тип</w:t>
            </w:r>
            <w:proofErr w:type="gramStart"/>
            <w:r w:rsidRPr="00EB4479">
              <w:rPr>
                <w:sz w:val="20"/>
                <w:szCs w:val="20"/>
              </w:rPr>
              <w:t xml:space="preserve"> С</w:t>
            </w:r>
            <w:proofErr w:type="gramEnd"/>
          </w:p>
          <w:p w:rsidR="002D6655" w:rsidRPr="0007256F" w:rsidRDefault="002D6655" w:rsidP="00436072">
            <w:pPr>
              <w:autoSpaceDE w:val="0"/>
              <w:autoSpaceDN w:val="0"/>
              <w:adjustRightInd w:val="0"/>
              <w:jc w:val="right"/>
              <w:rPr>
                <w:rFonts w:cs="Calibri"/>
                <w:sz w:val="20"/>
                <w:szCs w:val="20"/>
              </w:rPr>
            </w:pPr>
            <w:r>
              <w:rPr>
                <w:sz w:val="20"/>
                <w:szCs w:val="20"/>
              </w:rPr>
              <w:t>3</w:t>
            </w:r>
            <w:r w:rsidRPr="00EB4479">
              <w:rPr>
                <w:sz w:val="20"/>
                <w:szCs w:val="20"/>
              </w:rPr>
              <w:t xml:space="preserve"> – тип D</w:t>
            </w:r>
          </w:p>
        </w:tc>
      </w:tr>
    </w:tbl>
    <w:p w:rsidR="002D6655" w:rsidRDefault="002D6655" w:rsidP="002D6655">
      <w:pPr>
        <w:jc w:val="both"/>
        <w:rPr>
          <w:bCs/>
          <w:iCs/>
          <w:lang w:eastAsia="en-US"/>
        </w:rPr>
      </w:pPr>
    </w:p>
    <w:p w:rsidR="002D6655" w:rsidRPr="00EB4479" w:rsidRDefault="002D6655" w:rsidP="002D6655">
      <w:pPr>
        <w:pStyle w:val="1"/>
        <w:spacing w:before="0" w:after="0"/>
        <w:jc w:val="center"/>
        <w:rPr>
          <w:rFonts w:ascii="Times New Roman" w:hAnsi="Times New Roman" w:cs="Times New Roman"/>
          <w:b w:val="0"/>
          <w:sz w:val="24"/>
          <w:szCs w:val="24"/>
        </w:rPr>
      </w:pPr>
      <w:bookmarkStart w:id="2" w:name="_Hlk96857084"/>
      <w:r w:rsidRPr="00EB4479">
        <w:rPr>
          <w:rFonts w:ascii="Times New Roman" w:hAnsi="Times New Roman" w:cs="Times New Roman"/>
          <w:b w:val="0"/>
          <w:sz w:val="24"/>
          <w:szCs w:val="24"/>
        </w:rPr>
        <w:t>Структура итогового теста за период освоения дисципли</w:t>
      </w:r>
      <w:bookmarkEnd w:id="2"/>
      <w:r w:rsidRPr="00EB4479">
        <w:rPr>
          <w:rFonts w:ascii="Times New Roman" w:hAnsi="Times New Roman" w:cs="Times New Roman"/>
          <w:b w:val="0"/>
          <w:sz w:val="24"/>
          <w:szCs w:val="24"/>
        </w:rPr>
        <w:t>ны «</w:t>
      </w:r>
      <w:r>
        <w:rPr>
          <w:rFonts w:ascii="Times New Roman" w:hAnsi="Times New Roman" w:cs="Times New Roman"/>
          <w:b w:val="0"/>
          <w:sz w:val="24"/>
          <w:szCs w:val="24"/>
        </w:rPr>
        <w:t>Организация и управление производством</w:t>
      </w:r>
      <w:r w:rsidRPr="00EB4479">
        <w:rPr>
          <w:rFonts w:ascii="Times New Roman" w:hAnsi="Times New Roman" w:cs="Times New Roman"/>
          <w:b w:val="0"/>
          <w:sz w:val="24"/>
          <w:szCs w:val="24"/>
        </w:rPr>
        <w:t>»</w:t>
      </w:r>
    </w:p>
    <w:p w:rsidR="002D6655" w:rsidRPr="00EB4479" w:rsidRDefault="002D6655" w:rsidP="002D6655"/>
    <w:tbl>
      <w:tblPr>
        <w:tblW w:w="10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4678"/>
        <w:gridCol w:w="2233"/>
      </w:tblGrid>
      <w:tr w:rsidR="002D6655" w:rsidTr="00436072">
        <w:tc>
          <w:tcPr>
            <w:tcW w:w="3573" w:type="dxa"/>
            <w:shd w:val="clear" w:color="auto" w:fill="auto"/>
            <w:vAlign w:val="center"/>
          </w:tcPr>
          <w:p w:rsidR="002D6655" w:rsidRPr="001D67BF" w:rsidRDefault="002D6655" w:rsidP="00436072">
            <w:pPr>
              <w:autoSpaceDE w:val="0"/>
              <w:autoSpaceDN w:val="0"/>
              <w:adjustRightInd w:val="0"/>
              <w:jc w:val="center"/>
              <w:rPr>
                <w:rFonts w:cs="Calibri"/>
                <w:sz w:val="20"/>
                <w:szCs w:val="20"/>
              </w:rPr>
            </w:pPr>
            <w:r w:rsidRPr="001D67BF">
              <w:rPr>
                <w:rFonts w:cs="Calibri"/>
                <w:sz w:val="20"/>
                <w:szCs w:val="20"/>
              </w:rPr>
              <w:t>Раздел дисциплины</w:t>
            </w:r>
          </w:p>
        </w:tc>
        <w:tc>
          <w:tcPr>
            <w:tcW w:w="4678" w:type="dxa"/>
            <w:shd w:val="clear" w:color="auto" w:fill="auto"/>
            <w:vAlign w:val="center"/>
          </w:tcPr>
          <w:p w:rsidR="002D6655" w:rsidRPr="001D67BF" w:rsidRDefault="002D6655" w:rsidP="00436072">
            <w:pPr>
              <w:autoSpaceDE w:val="0"/>
              <w:autoSpaceDN w:val="0"/>
              <w:adjustRightInd w:val="0"/>
              <w:jc w:val="center"/>
              <w:rPr>
                <w:rFonts w:cs="Calibri"/>
                <w:sz w:val="20"/>
                <w:szCs w:val="20"/>
              </w:rPr>
            </w:pPr>
            <w:r w:rsidRPr="001D67BF">
              <w:rPr>
                <w:rFonts w:cs="Calibri"/>
                <w:sz w:val="20"/>
                <w:szCs w:val="20"/>
              </w:rPr>
              <w:t>Тема раздела</w:t>
            </w:r>
          </w:p>
        </w:tc>
        <w:tc>
          <w:tcPr>
            <w:tcW w:w="2233" w:type="dxa"/>
            <w:shd w:val="clear" w:color="auto" w:fill="auto"/>
            <w:vAlign w:val="center"/>
          </w:tcPr>
          <w:p w:rsidR="002D6655" w:rsidRPr="001D67BF" w:rsidRDefault="002D6655" w:rsidP="00436072">
            <w:pPr>
              <w:autoSpaceDE w:val="0"/>
              <w:autoSpaceDN w:val="0"/>
              <w:adjustRightInd w:val="0"/>
              <w:jc w:val="center"/>
              <w:rPr>
                <w:rFonts w:cs="Calibri"/>
                <w:sz w:val="20"/>
                <w:szCs w:val="20"/>
              </w:rPr>
            </w:pPr>
            <w:r w:rsidRPr="001D67BF">
              <w:rPr>
                <w:rFonts w:cs="Calibri"/>
                <w:sz w:val="20"/>
                <w:szCs w:val="20"/>
              </w:rPr>
              <w:t>Количество тестовых заданий, типы ТЗ</w:t>
            </w:r>
          </w:p>
        </w:tc>
      </w:tr>
      <w:tr w:rsidR="002D6655" w:rsidRPr="005A0297" w:rsidTr="00436072">
        <w:tc>
          <w:tcPr>
            <w:tcW w:w="3573" w:type="dxa"/>
            <w:vMerge w:val="restart"/>
            <w:shd w:val="clear" w:color="auto" w:fill="auto"/>
            <w:vAlign w:val="center"/>
          </w:tcPr>
          <w:p w:rsidR="002D6655" w:rsidRPr="00EB4479" w:rsidRDefault="002D6655" w:rsidP="00436072">
            <w:pPr>
              <w:autoSpaceDE w:val="0"/>
              <w:autoSpaceDN w:val="0"/>
              <w:adjustRightInd w:val="0"/>
              <w:rPr>
                <w:rFonts w:cs="Calibri"/>
                <w:bCs/>
                <w:color w:val="FF0000"/>
                <w:sz w:val="20"/>
                <w:szCs w:val="20"/>
                <w:highlight w:val="yellow"/>
              </w:rPr>
            </w:pPr>
            <w:r w:rsidRPr="00D849EB">
              <w:rPr>
                <w:bCs/>
                <w:sz w:val="20"/>
                <w:szCs w:val="20"/>
              </w:rPr>
              <w:t xml:space="preserve">Раздел 1. Организация технической </w:t>
            </w:r>
            <w:proofErr w:type="gramStart"/>
            <w:r w:rsidRPr="00D849EB">
              <w:rPr>
                <w:bCs/>
                <w:sz w:val="20"/>
                <w:szCs w:val="20"/>
              </w:rPr>
              <w:t>эксплуатации систем обеспечения движения поездов</w:t>
            </w:r>
            <w:proofErr w:type="gramEnd"/>
            <w:r w:rsidRPr="00D849EB">
              <w:rPr>
                <w:bCs/>
                <w:sz w:val="20"/>
                <w:szCs w:val="20"/>
              </w:rPr>
              <w:t>.</w:t>
            </w:r>
          </w:p>
        </w:tc>
        <w:tc>
          <w:tcPr>
            <w:tcW w:w="4678" w:type="dxa"/>
            <w:shd w:val="clear" w:color="auto" w:fill="auto"/>
            <w:vAlign w:val="center"/>
          </w:tcPr>
          <w:p w:rsidR="002D6655" w:rsidRPr="005A0297" w:rsidRDefault="002D6655" w:rsidP="00436072">
            <w:pPr>
              <w:autoSpaceDE w:val="0"/>
              <w:autoSpaceDN w:val="0"/>
              <w:adjustRightInd w:val="0"/>
              <w:rPr>
                <w:rFonts w:cs="Calibri"/>
                <w:color w:val="FF0000"/>
                <w:sz w:val="20"/>
                <w:szCs w:val="20"/>
                <w:highlight w:val="yellow"/>
              </w:rPr>
            </w:pPr>
            <w:r w:rsidRPr="00B42920">
              <w:rPr>
                <w:sz w:val="20"/>
                <w:szCs w:val="20"/>
              </w:rPr>
              <w:t>Тема</w:t>
            </w:r>
            <w:r>
              <w:rPr>
                <w:sz w:val="20"/>
                <w:szCs w:val="20"/>
              </w:rPr>
              <w:t xml:space="preserve"> 1</w:t>
            </w:r>
            <w:r w:rsidRPr="00B42920">
              <w:rPr>
                <w:sz w:val="20"/>
                <w:szCs w:val="20"/>
              </w:rPr>
              <w:t xml:space="preserve"> «Модель эксплуатационной </w:t>
            </w:r>
            <w:proofErr w:type="gramStart"/>
            <w:r w:rsidRPr="00B42920">
              <w:rPr>
                <w:sz w:val="20"/>
                <w:szCs w:val="20"/>
              </w:rPr>
              <w:t>деятельности дистанций хозяйств обеспечения движения поездов</w:t>
            </w:r>
            <w:proofErr w:type="gramEnd"/>
            <w:r w:rsidRPr="00B42920">
              <w:rPr>
                <w:sz w:val="20"/>
                <w:szCs w:val="20"/>
              </w:rPr>
              <w:t>».</w:t>
            </w:r>
          </w:p>
        </w:tc>
        <w:tc>
          <w:tcPr>
            <w:tcW w:w="2233" w:type="dxa"/>
            <w:shd w:val="clear" w:color="auto" w:fill="auto"/>
            <w:vAlign w:val="center"/>
          </w:tcPr>
          <w:p w:rsidR="002D6655" w:rsidRPr="00EB4479" w:rsidRDefault="002D6655" w:rsidP="00436072">
            <w:pPr>
              <w:autoSpaceDE w:val="0"/>
              <w:autoSpaceDN w:val="0"/>
              <w:adjustRightInd w:val="0"/>
              <w:jc w:val="center"/>
              <w:rPr>
                <w:rFonts w:cs="Calibri"/>
                <w:sz w:val="20"/>
                <w:szCs w:val="20"/>
              </w:rPr>
            </w:pPr>
            <w:r>
              <w:rPr>
                <w:sz w:val="20"/>
                <w:szCs w:val="20"/>
              </w:rPr>
              <w:t>3</w:t>
            </w:r>
            <w:r w:rsidRPr="00EB4479">
              <w:rPr>
                <w:sz w:val="20"/>
                <w:szCs w:val="20"/>
              </w:rPr>
              <w:t xml:space="preserve"> – тип</w:t>
            </w:r>
            <w:proofErr w:type="gramStart"/>
            <w:r w:rsidRPr="00EB4479">
              <w:rPr>
                <w:sz w:val="20"/>
                <w:szCs w:val="20"/>
              </w:rPr>
              <w:t xml:space="preserve"> </w:t>
            </w:r>
            <w:r>
              <w:rPr>
                <w:sz w:val="20"/>
                <w:szCs w:val="20"/>
              </w:rPr>
              <w:t>А</w:t>
            </w:r>
            <w:proofErr w:type="gramEnd"/>
          </w:p>
        </w:tc>
      </w:tr>
      <w:tr w:rsidR="002D6655" w:rsidRPr="005A0297" w:rsidTr="00436072">
        <w:trPr>
          <w:trHeight w:val="553"/>
        </w:trPr>
        <w:tc>
          <w:tcPr>
            <w:tcW w:w="3573" w:type="dxa"/>
            <w:vMerge/>
            <w:shd w:val="clear" w:color="auto" w:fill="auto"/>
          </w:tcPr>
          <w:p w:rsidR="002D6655" w:rsidRPr="00EB4479" w:rsidRDefault="002D6655" w:rsidP="00436072">
            <w:pPr>
              <w:autoSpaceDE w:val="0"/>
              <w:autoSpaceDN w:val="0"/>
              <w:adjustRightInd w:val="0"/>
              <w:rPr>
                <w:rFonts w:cs="Calibri"/>
                <w:bCs/>
                <w:color w:val="FF0000"/>
                <w:sz w:val="20"/>
                <w:szCs w:val="20"/>
                <w:highlight w:val="yellow"/>
              </w:rPr>
            </w:pPr>
          </w:p>
        </w:tc>
        <w:tc>
          <w:tcPr>
            <w:tcW w:w="4678" w:type="dxa"/>
            <w:shd w:val="clear" w:color="auto" w:fill="auto"/>
            <w:vAlign w:val="center"/>
          </w:tcPr>
          <w:p w:rsidR="002D6655" w:rsidRPr="005A0297" w:rsidRDefault="002D6655" w:rsidP="00436072">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2 </w:t>
            </w:r>
            <w:r w:rsidRPr="00B42920">
              <w:rPr>
                <w:sz w:val="20"/>
                <w:szCs w:val="20"/>
              </w:rPr>
              <w:t>«Диспетчерское руководство технической эксплуатацией систе</w:t>
            </w:r>
            <w:r>
              <w:rPr>
                <w:sz w:val="20"/>
                <w:szCs w:val="20"/>
              </w:rPr>
              <w:t>м обеспечения движения поездов».</w:t>
            </w:r>
          </w:p>
        </w:tc>
        <w:tc>
          <w:tcPr>
            <w:tcW w:w="2233" w:type="dxa"/>
            <w:shd w:val="clear" w:color="auto" w:fill="auto"/>
            <w:vAlign w:val="center"/>
          </w:tcPr>
          <w:p w:rsidR="002D6655" w:rsidRDefault="002D6655" w:rsidP="00436072">
            <w:pPr>
              <w:jc w:val="center"/>
              <w:rPr>
                <w:sz w:val="20"/>
                <w:szCs w:val="20"/>
              </w:rPr>
            </w:pPr>
            <w:r w:rsidRPr="00EB4479">
              <w:rPr>
                <w:sz w:val="20"/>
                <w:szCs w:val="20"/>
              </w:rPr>
              <w:t>1 – тип</w:t>
            </w:r>
            <w:proofErr w:type="gramStart"/>
            <w:r w:rsidRPr="00EB4479">
              <w:rPr>
                <w:sz w:val="20"/>
                <w:szCs w:val="20"/>
              </w:rPr>
              <w:t xml:space="preserve"> А</w:t>
            </w:r>
            <w:proofErr w:type="gramEnd"/>
          </w:p>
          <w:p w:rsidR="002D6655" w:rsidRPr="00EB4479" w:rsidRDefault="002D6655" w:rsidP="00436072">
            <w:pPr>
              <w:jc w:val="center"/>
              <w:rPr>
                <w:rFonts w:cs="Calibri"/>
                <w:sz w:val="20"/>
                <w:szCs w:val="20"/>
              </w:rPr>
            </w:pPr>
            <w:r w:rsidRPr="00EB4479">
              <w:rPr>
                <w:sz w:val="20"/>
                <w:szCs w:val="20"/>
              </w:rPr>
              <w:t>1 – тип</w:t>
            </w:r>
            <w:proofErr w:type="gramStart"/>
            <w:r w:rsidRPr="00EB4479">
              <w:rPr>
                <w:sz w:val="20"/>
                <w:szCs w:val="20"/>
              </w:rPr>
              <w:t xml:space="preserve"> </w:t>
            </w:r>
            <w:r>
              <w:rPr>
                <w:sz w:val="20"/>
                <w:szCs w:val="20"/>
              </w:rPr>
              <w:t>В</w:t>
            </w:r>
            <w:proofErr w:type="gramEnd"/>
          </w:p>
        </w:tc>
      </w:tr>
      <w:tr w:rsidR="002D6655" w:rsidRPr="005A0297" w:rsidTr="00436072">
        <w:tc>
          <w:tcPr>
            <w:tcW w:w="3573" w:type="dxa"/>
            <w:vMerge w:val="restart"/>
            <w:shd w:val="clear" w:color="auto" w:fill="auto"/>
            <w:vAlign w:val="center"/>
          </w:tcPr>
          <w:p w:rsidR="002D6655" w:rsidRPr="00EB4479" w:rsidRDefault="002D6655" w:rsidP="00436072">
            <w:pPr>
              <w:autoSpaceDE w:val="0"/>
              <w:autoSpaceDN w:val="0"/>
              <w:adjustRightInd w:val="0"/>
              <w:rPr>
                <w:rFonts w:cs="Calibri"/>
                <w:bCs/>
                <w:color w:val="FF0000"/>
                <w:sz w:val="20"/>
                <w:szCs w:val="20"/>
                <w:highlight w:val="yellow"/>
              </w:rPr>
            </w:pPr>
            <w:r w:rsidRPr="00D849EB">
              <w:rPr>
                <w:bCs/>
                <w:sz w:val="20"/>
                <w:szCs w:val="20"/>
              </w:rPr>
              <w:t>Раздел 2. Организация работы дистанции электроснабжения</w:t>
            </w:r>
          </w:p>
          <w:p w:rsidR="002D6655" w:rsidRPr="00EB4479" w:rsidRDefault="002D6655" w:rsidP="00436072">
            <w:pPr>
              <w:autoSpaceDE w:val="0"/>
              <w:autoSpaceDN w:val="0"/>
              <w:adjustRightInd w:val="0"/>
              <w:rPr>
                <w:rFonts w:cs="Calibri"/>
                <w:bCs/>
                <w:color w:val="FF0000"/>
                <w:sz w:val="20"/>
                <w:szCs w:val="20"/>
                <w:highlight w:val="yellow"/>
              </w:rPr>
            </w:pPr>
          </w:p>
        </w:tc>
        <w:tc>
          <w:tcPr>
            <w:tcW w:w="4678" w:type="dxa"/>
            <w:shd w:val="clear" w:color="auto" w:fill="auto"/>
            <w:vAlign w:val="center"/>
          </w:tcPr>
          <w:p w:rsidR="002D6655" w:rsidRPr="00B51AAD" w:rsidRDefault="002D6655" w:rsidP="00436072">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3 </w:t>
            </w:r>
            <w:r w:rsidRPr="00B42920">
              <w:rPr>
                <w:sz w:val="20"/>
                <w:szCs w:val="20"/>
              </w:rPr>
              <w:t>«Определение объёма работ дистанций».</w:t>
            </w:r>
          </w:p>
        </w:tc>
        <w:tc>
          <w:tcPr>
            <w:tcW w:w="2233" w:type="dxa"/>
            <w:shd w:val="clear" w:color="auto" w:fill="auto"/>
            <w:vAlign w:val="center"/>
          </w:tcPr>
          <w:p w:rsidR="002D6655" w:rsidRPr="00EB4479" w:rsidRDefault="002D6655" w:rsidP="00436072">
            <w:pPr>
              <w:jc w:val="center"/>
              <w:rPr>
                <w:sz w:val="20"/>
                <w:szCs w:val="20"/>
              </w:rPr>
            </w:pPr>
            <w:r>
              <w:rPr>
                <w:sz w:val="20"/>
                <w:szCs w:val="20"/>
              </w:rPr>
              <w:t>2</w:t>
            </w:r>
            <w:r w:rsidRPr="00EB4479">
              <w:rPr>
                <w:sz w:val="20"/>
                <w:szCs w:val="20"/>
              </w:rPr>
              <w:t xml:space="preserve"> – тип</w:t>
            </w:r>
            <w:proofErr w:type="gramStart"/>
            <w:r w:rsidRPr="00EB4479">
              <w:rPr>
                <w:sz w:val="20"/>
                <w:szCs w:val="20"/>
              </w:rPr>
              <w:t xml:space="preserve"> А</w:t>
            </w:r>
            <w:proofErr w:type="gramEnd"/>
          </w:p>
          <w:p w:rsidR="002D6655" w:rsidRPr="00EB4479" w:rsidRDefault="002D6655" w:rsidP="00436072">
            <w:pPr>
              <w:autoSpaceDE w:val="0"/>
              <w:autoSpaceDN w:val="0"/>
              <w:adjustRightInd w:val="0"/>
              <w:jc w:val="center"/>
              <w:rPr>
                <w:rFonts w:cs="Calibri"/>
                <w:sz w:val="20"/>
                <w:szCs w:val="20"/>
              </w:rPr>
            </w:pPr>
          </w:p>
        </w:tc>
      </w:tr>
      <w:tr w:rsidR="002D6655" w:rsidRPr="005A0297" w:rsidTr="00436072">
        <w:tc>
          <w:tcPr>
            <w:tcW w:w="3573" w:type="dxa"/>
            <w:vMerge/>
            <w:shd w:val="clear" w:color="auto" w:fill="auto"/>
          </w:tcPr>
          <w:p w:rsidR="002D6655" w:rsidRPr="00EB4479" w:rsidRDefault="002D6655" w:rsidP="00436072">
            <w:pPr>
              <w:autoSpaceDE w:val="0"/>
              <w:autoSpaceDN w:val="0"/>
              <w:adjustRightInd w:val="0"/>
              <w:rPr>
                <w:rFonts w:cs="Calibri"/>
                <w:bCs/>
                <w:color w:val="FF0000"/>
                <w:sz w:val="20"/>
                <w:szCs w:val="20"/>
                <w:highlight w:val="yellow"/>
              </w:rPr>
            </w:pPr>
          </w:p>
        </w:tc>
        <w:tc>
          <w:tcPr>
            <w:tcW w:w="4678" w:type="dxa"/>
            <w:shd w:val="clear" w:color="auto" w:fill="auto"/>
            <w:vAlign w:val="center"/>
          </w:tcPr>
          <w:p w:rsidR="002D6655" w:rsidRPr="00B51AAD" w:rsidRDefault="002D6655" w:rsidP="00436072">
            <w:pPr>
              <w:autoSpaceDE w:val="0"/>
              <w:autoSpaceDN w:val="0"/>
              <w:adjustRightInd w:val="0"/>
              <w:rPr>
                <w:rFonts w:cs="Calibri"/>
                <w:color w:val="FF0000"/>
                <w:sz w:val="20"/>
                <w:szCs w:val="20"/>
                <w:highlight w:val="yellow"/>
              </w:rPr>
            </w:pPr>
            <w:r w:rsidRPr="00B42920">
              <w:rPr>
                <w:sz w:val="20"/>
                <w:szCs w:val="20"/>
              </w:rPr>
              <w:t>Тема</w:t>
            </w:r>
            <w:r>
              <w:rPr>
                <w:sz w:val="20"/>
                <w:szCs w:val="20"/>
              </w:rPr>
              <w:t xml:space="preserve"> 4</w:t>
            </w:r>
            <w:r w:rsidRPr="00B42920">
              <w:rPr>
                <w:sz w:val="20"/>
                <w:szCs w:val="20"/>
              </w:rPr>
              <w:t xml:space="preserve"> «Оптимизация размеров дистанций СЦБ, связи и энергоснабжения».</w:t>
            </w:r>
          </w:p>
        </w:tc>
        <w:tc>
          <w:tcPr>
            <w:tcW w:w="2233" w:type="dxa"/>
            <w:shd w:val="clear" w:color="auto" w:fill="auto"/>
            <w:vAlign w:val="center"/>
          </w:tcPr>
          <w:p w:rsidR="002D6655" w:rsidRPr="00EB4479" w:rsidRDefault="002D6655" w:rsidP="00436072">
            <w:pPr>
              <w:jc w:val="center"/>
              <w:rPr>
                <w:rFonts w:cs="Calibri"/>
                <w:sz w:val="20"/>
                <w:szCs w:val="20"/>
                <w:lang w:val="en-US"/>
              </w:rPr>
            </w:pPr>
            <w:r>
              <w:rPr>
                <w:sz w:val="20"/>
                <w:szCs w:val="20"/>
              </w:rPr>
              <w:t>2</w:t>
            </w:r>
            <w:r w:rsidRPr="00EB4479">
              <w:rPr>
                <w:sz w:val="20"/>
                <w:szCs w:val="20"/>
              </w:rPr>
              <w:t xml:space="preserve"> – тип</w:t>
            </w:r>
            <w:proofErr w:type="gramStart"/>
            <w:r w:rsidRPr="00EB4479">
              <w:rPr>
                <w:sz w:val="20"/>
                <w:szCs w:val="20"/>
              </w:rPr>
              <w:t xml:space="preserve"> А</w:t>
            </w:r>
            <w:proofErr w:type="gramEnd"/>
          </w:p>
        </w:tc>
      </w:tr>
      <w:tr w:rsidR="002D6655" w:rsidRPr="005A0297" w:rsidTr="00436072">
        <w:trPr>
          <w:trHeight w:val="592"/>
        </w:trPr>
        <w:tc>
          <w:tcPr>
            <w:tcW w:w="3573" w:type="dxa"/>
            <w:vMerge w:val="restart"/>
            <w:shd w:val="clear" w:color="auto" w:fill="auto"/>
            <w:vAlign w:val="center"/>
          </w:tcPr>
          <w:p w:rsidR="002D6655" w:rsidRPr="00EB4479" w:rsidRDefault="002D6655" w:rsidP="00436072">
            <w:pPr>
              <w:autoSpaceDE w:val="0"/>
              <w:autoSpaceDN w:val="0"/>
              <w:adjustRightInd w:val="0"/>
              <w:rPr>
                <w:rFonts w:cs="Calibri"/>
                <w:bCs/>
                <w:color w:val="FF0000"/>
                <w:sz w:val="20"/>
                <w:szCs w:val="20"/>
                <w:highlight w:val="yellow"/>
              </w:rPr>
            </w:pPr>
            <w:r w:rsidRPr="00D849EB">
              <w:rPr>
                <w:bCs/>
                <w:sz w:val="20"/>
                <w:szCs w:val="20"/>
              </w:rPr>
              <w:t>Раздел 3.</w:t>
            </w:r>
            <w:r w:rsidRPr="00D849EB">
              <w:rPr>
                <w:rFonts w:eastAsia="Calibri"/>
                <w:bCs/>
                <w:color w:val="000000"/>
                <w:sz w:val="20"/>
                <w:szCs w:val="20"/>
                <w:lang w:eastAsia="en-US"/>
              </w:rPr>
              <w:t xml:space="preserve"> Организация труда в дистанции электроснабжения</w:t>
            </w:r>
          </w:p>
          <w:p w:rsidR="002D6655" w:rsidRPr="00EB4479" w:rsidRDefault="002D6655" w:rsidP="00436072">
            <w:pPr>
              <w:autoSpaceDE w:val="0"/>
              <w:autoSpaceDN w:val="0"/>
              <w:adjustRightInd w:val="0"/>
              <w:rPr>
                <w:rFonts w:cs="Calibri"/>
                <w:bCs/>
                <w:color w:val="FF0000"/>
                <w:sz w:val="20"/>
                <w:szCs w:val="20"/>
                <w:highlight w:val="yellow"/>
              </w:rPr>
            </w:pPr>
          </w:p>
        </w:tc>
        <w:tc>
          <w:tcPr>
            <w:tcW w:w="4678" w:type="dxa"/>
            <w:shd w:val="clear" w:color="auto" w:fill="auto"/>
            <w:vAlign w:val="center"/>
          </w:tcPr>
          <w:p w:rsidR="002D6655" w:rsidRPr="005A0297" w:rsidRDefault="002D6655" w:rsidP="00436072">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5 </w:t>
            </w:r>
            <w:r w:rsidRPr="00B42920">
              <w:rPr>
                <w:sz w:val="20"/>
                <w:szCs w:val="20"/>
              </w:rPr>
              <w:t>«Расчёт нормативной численности работников».</w:t>
            </w:r>
          </w:p>
        </w:tc>
        <w:tc>
          <w:tcPr>
            <w:tcW w:w="2233" w:type="dxa"/>
            <w:shd w:val="clear" w:color="auto" w:fill="auto"/>
            <w:vAlign w:val="center"/>
          </w:tcPr>
          <w:p w:rsidR="002D6655" w:rsidRPr="00EB4479" w:rsidRDefault="002D6655" w:rsidP="00436072">
            <w:pPr>
              <w:jc w:val="center"/>
              <w:rPr>
                <w:sz w:val="20"/>
                <w:szCs w:val="20"/>
              </w:rPr>
            </w:pPr>
            <w:r>
              <w:rPr>
                <w:sz w:val="20"/>
                <w:szCs w:val="20"/>
              </w:rPr>
              <w:t>2</w:t>
            </w:r>
            <w:r w:rsidRPr="00EB4479">
              <w:rPr>
                <w:sz w:val="20"/>
                <w:szCs w:val="20"/>
              </w:rPr>
              <w:t xml:space="preserve"> – тип</w:t>
            </w:r>
            <w:proofErr w:type="gramStart"/>
            <w:r w:rsidRPr="00EB4479">
              <w:rPr>
                <w:sz w:val="20"/>
                <w:szCs w:val="20"/>
              </w:rPr>
              <w:t xml:space="preserve"> А</w:t>
            </w:r>
            <w:proofErr w:type="gramEnd"/>
          </w:p>
          <w:p w:rsidR="002D6655" w:rsidRPr="00EB4479" w:rsidRDefault="002D6655" w:rsidP="00436072">
            <w:pPr>
              <w:autoSpaceDE w:val="0"/>
              <w:autoSpaceDN w:val="0"/>
              <w:adjustRightInd w:val="0"/>
              <w:jc w:val="center"/>
              <w:rPr>
                <w:sz w:val="20"/>
                <w:szCs w:val="20"/>
              </w:rPr>
            </w:pPr>
            <w:r w:rsidRPr="00EB4479">
              <w:rPr>
                <w:sz w:val="20"/>
                <w:szCs w:val="20"/>
              </w:rPr>
              <w:t>1 – тип</w:t>
            </w:r>
            <w:proofErr w:type="gramStart"/>
            <w:r w:rsidRPr="00EB4479">
              <w:rPr>
                <w:sz w:val="20"/>
                <w:szCs w:val="20"/>
              </w:rPr>
              <w:t xml:space="preserve"> </w:t>
            </w:r>
            <w:r>
              <w:rPr>
                <w:sz w:val="20"/>
                <w:szCs w:val="20"/>
              </w:rPr>
              <w:t>С</w:t>
            </w:r>
            <w:proofErr w:type="gramEnd"/>
          </w:p>
        </w:tc>
      </w:tr>
      <w:tr w:rsidR="002D6655" w:rsidRPr="005A0297" w:rsidTr="00436072">
        <w:trPr>
          <w:trHeight w:val="560"/>
        </w:trPr>
        <w:tc>
          <w:tcPr>
            <w:tcW w:w="3573" w:type="dxa"/>
            <w:vMerge/>
            <w:shd w:val="clear" w:color="auto" w:fill="auto"/>
            <w:vAlign w:val="center"/>
          </w:tcPr>
          <w:p w:rsidR="002D6655" w:rsidRPr="00EB4479" w:rsidRDefault="002D6655" w:rsidP="00436072">
            <w:pPr>
              <w:autoSpaceDE w:val="0"/>
              <w:autoSpaceDN w:val="0"/>
              <w:adjustRightInd w:val="0"/>
              <w:rPr>
                <w:rFonts w:cs="Calibri"/>
                <w:bCs/>
                <w:color w:val="FF0000"/>
                <w:sz w:val="20"/>
                <w:szCs w:val="20"/>
                <w:highlight w:val="yellow"/>
              </w:rPr>
            </w:pPr>
          </w:p>
        </w:tc>
        <w:tc>
          <w:tcPr>
            <w:tcW w:w="4678" w:type="dxa"/>
            <w:shd w:val="clear" w:color="auto" w:fill="auto"/>
            <w:vAlign w:val="center"/>
          </w:tcPr>
          <w:p w:rsidR="002D6655" w:rsidRPr="005A0297" w:rsidRDefault="002D6655" w:rsidP="00436072">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6 </w:t>
            </w:r>
            <w:r w:rsidRPr="00B42920">
              <w:rPr>
                <w:sz w:val="20"/>
                <w:szCs w:val="20"/>
              </w:rPr>
              <w:t>«Расчёт производительности труда работников дистанции».</w:t>
            </w:r>
          </w:p>
        </w:tc>
        <w:tc>
          <w:tcPr>
            <w:tcW w:w="2233" w:type="dxa"/>
            <w:shd w:val="clear" w:color="auto" w:fill="auto"/>
            <w:vAlign w:val="center"/>
          </w:tcPr>
          <w:p w:rsidR="002D6655" w:rsidRDefault="002D6655" w:rsidP="00436072">
            <w:pPr>
              <w:jc w:val="center"/>
              <w:rPr>
                <w:sz w:val="20"/>
                <w:szCs w:val="20"/>
              </w:rPr>
            </w:pPr>
            <w:r>
              <w:rPr>
                <w:sz w:val="20"/>
                <w:szCs w:val="20"/>
              </w:rPr>
              <w:t>2</w:t>
            </w:r>
            <w:r w:rsidRPr="00EB4479">
              <w:rPr>
                <w:sz w:val="20"/>
                <w:szCs w:val="20"/>
              </w:rPr>
              <w:t xml:space="preserve"> – тип</w:t>
            </w:r>
            <w:proofErr w:type="gramStart"/>
            <w:r w:rsidRPr="00EB4479">
              <w:rPr>
                <w:sz w:val="20"/>
                <w:szCs w:val="20"/>
              </w:rPr>
              <w:t xml:space="preserve"> А</w:t>
            </w:r>
            <w:proofErr w:type="gramEnd"/>
          </w:p>
          <w:p w:rsidR="002D6655" w:rsidRPr="00EB4479" w:rsidRDefault="002D6655" w:rsidP="00436072">
            <w:pPr>
              <w:jc w:val="center"/>
              <w:rPr>
                <w:sz w:val="20"/>
                <w:szCs w:val="20"/>
              </w:rPr>
            </w:pPr>
            <w:r w:rsidRPr="00EB4479">
              <w:rPr>
                <w:sz w:val="20"/>
                <w:szCs w:val="20"/>
              </w:rPr>
              <w:t>1 – тип</w:t>
            </w:r>
            <w:proofErr w:type="gramStart"/>
            <w:r w:rsidRPr="00EB4479">
              <w:rPr>
                <w:sz w:val="20"/>
                <w:szCs w:val="20"/>
              </w:rPr>
              <w:t xml:space="preserve"> </w:t>
            </w:r>
            <w:r>
              <w:rPr>
                <w:sz w:val="20"/>
                <w:szCs w:val="20"/>
              </w:rPr>
              <w:t>В</w:t>
            </w:r>
            <w:proofErr w:type="gramEnd"/>
          </w:p>
        </w:tc>
      </w:tr>
      <w:tr w:rsidR="002D6655" w:rsidRPr="005A0297" w:rsidTr="00436072">
        <w:trPr>
          <w:trHeight w:val="701"/>
        </w:trPr>
        <w:tc>
          <w:tcPr>
            <w:tcW w:w="3573" w:type="dxa"/>
            <w:vMerge w:val="restart"/>
            <w:shd w:val="clear" w:color="auto" w:fill="auto"/>
            <w:vAlign w:val="center"/>
          </w:tcPr>
          <w:p w:rsidR="002D6655" w:rsidRPr="00EB4479" w:rsidRDefault="002D6655" w:rsidP="00436072">
            <w:pPr>
              <w:autoSpaceDE w:val="0"/>
              <w:autoSpaceDN w:val="0"/>
              <w:adjustRightInd w:val="0"/>
              <w:rPr>
                <w:rFonts w:cs="Calibri"/>
                <w:bCs/>
                <w:color w:val="FF0000"/>
                <w:sz w:val="20"/>
                <w:szCs w:val="20"/>
                <w:highlight w:val="yellow"/>
              </w:rPr>
            </w:pPr>
            <w:r w:rsidRPr="00D849EB">
              <w:rPr>
                <w:bCs/>
                <w:sz w:val="20"/>
                <w:szCs w:val="20"/>
              </w:rPr>
              <w:t>Раздел 4. Организация работ по ремонту устройств и систем обеспечения движения поездов</w:t>
            </w:r>
          </w:p>
        </w:tc>
        <w:tc>
          <w:tcPr>
            <w:tcW w:w="4678" w:type="dxa"/>
            <w:shd w:val="clear" w:color="auto" w:fill="auto"/>
            <w:vAlign w:val="center"/>
          </w:tcPr>
          <w:p w:rsidR="002D6655" w:rsidRPr="005A0297" w:rsidRDefault="002D6655" w:rsidP="00436072">
            <w:pPr>
              <w:autoSpaceDE w:val="0"/>
              <w:autoSpaceDN w:val="0"/>
              <w:adjustRightInd w:val="0"/>
              <w:rPr>
                <w:rFonts w:cs="Calibri"/>
                <w:color w:val="FF0000"/>
                <w:sz w:val="20"/>
                <w:szCs w:val="20"/>
                <w:highlight w:val="yellow"/>
              </w:rPr>
            </w:pPr>
            <w:r w:rsidRPr="00B42920">
              <w:rPr>
                <w:sz w:val="20"/>
                <w:szCs w:val="20"/>
              </w:rPr>
              <w:t xml:space="preserve">Тема </w:t>
            </w:r>
            <w:r>
              <w:rPr>
                <w:sz w:val="20"/>
                <w:szCs w:val="20"/>
              </w:rPr>
              <w:t xml:space="preserve">7 </w:t>
            </w:r>
            <w:r w:rsidRPr="00B42920">
              <w:rPr>
                <w:sz w:val="20"/>
                <w:szCs w:val="20"/>
              </w:rPr>
              <w:t xml:space="preserve">«Оценка </w:t>
            </w:r>
            <w:proofErr w:type="gramStart"/>
            <w:r w:rsidRPr="00B42920">
              <w:rPr>
                <w:sz w:val="20"/>
                <w:szCs w:val="20"/>
              </w:rPr>
              <w:t>качества технической эксплуатации систем обеспечения движения поездов</w:t>
            </w:r>
            <w:proofErr w:type="gramEnd"/>
            <w:r w:rsidRPr="00B42920">
              <w:rPr>
                <w:sz w:val="20"/>
                <w:szCs w:val="20"/>
              </w:rPr>
              <w:t>».</w:t>
            </w:r>
          </w:p>
        </w:tc>
        <w:tc>
          <w:tcPr>
            <w:tcW w:w="2233" w:type="dxa"/>
            <w:shd w:val="clear" w:color="auto" w:fill="auto"/>
            <w:vAlign w:val="center"/>
          </w:tcPr>
          <w:p w:rsidR="002D6655" w:rsidRPr="00EB4479" w:rsidRDefault="002D6655" w:rsidP="00436072">
            <w:pPr>
              <w:jc w:val="center"/>
              <w:rPr>
                <w:sz w:val="20"/>
                <w:szCs w:val="20"/>
              </w:rPr>
            </w:pPr>
            <w:r>
              <w:rPr>
                <w:sz w:val="20"/>
                <w:szCs w:val="20"/>
              </w:rPr>
              <w:t>2</w:t>
            </w:r>
            <w:r w:rsidRPr="00EB4479">
              <w:rPr>
                <w:sz w:val="20"/>
                <w:szCs w:val="20"/>
              </w:rPr>
              <w:t xml:space="preserve"> – тип</w:t>
            </w:r>
            <w:proofErr w:type="gramStart"/>
            <w:r w:rsidRPr="00EB4479">
              <w:rPr>
                <w:sz w:val="20"/>
                <w:szCs w:val="20"/>
              </w:rPr>
              <w:t xml:space="preserve"> А</w:t>
            </w:r>
            <w:proofErr w:type="gramEnd"/>
          </w:p>
        </w:tc>
      </w:tr>
      <w:tr w:rsidR="002D6655" w:rsidRPr="005A0297" w:rsidTr="00436072">
        <w:trPr>
          <w:trHeight w:val="711"/>
        </w:trPr>
        <w:tc>
          <w:tcPr>
            <w:tcW w:w="3573" w:type="dxa"/>
            <w:vMerge/>
            <w:shd w:val="clear" w:color="auto" w:fill="auto"/>
            <w:vAlign w:val="center"/>
          </w:tcPr>
          <w:p w:rsidR="002D6655" w:rsidRPr="005A0297" w:rsidRDefault="002D6655" w:rsidP="00436072">
            <w:pPr>
              <w:autoSpaceDE w:val="0"/>
              <w:autoSpaceDN w:val="0"/>
              <w:adjustRightInd w:val="0"/>
              <w:rPr>
                <w:rFonts w:cs="Calibri"/>
                <w:color w:val="FF0000"/>
                <w:sz w:val="20"/>
                <w:szCs w:val="20"/>
                <w:highlight w:val="yellow"/>
              </w:rPr>
            </w:pPr>
          </w:p>
        </w:tc>
        <w:tc>
          <w:tcPr>
            <w:tcW w:w="4678" w:type="dxa"/>
            <w:shd w:val="clear" w:color="auto" w:fill="auto"/>
            <w:vAlign w:val="center"/>
          </w:tcPr>
          <w:p w:rsidR="002D6655" w:rsidRPr="005A0297" w:rsidRDefault="002D6655" w:rsidP="00436072">
            <w:pPr>
              <w:autoSpaceDE w:val="0"/>
              <w:autoSpaceDN w:val="0"/>
              <w:adjustRightInd w:val="0"/>
              <w:rPr>
                <w:rFonts w:cs="Calibri"/>
                <w:color w:val="FF0000"/>
                <w:sz w:val="20"/>
                <w:szCs w:val="20"/>
                <w:highlight w:val="yellow"/>
              </w:rPr>
            </w:pPr>
            <w:r w:rsidRPr="00B42920">
              <w:rPr>
                <w:sz w:val="20"/>
                <w:szCs w:val="20"/>
              </w:rPr>
              <w:t>Тема</w:t>
            </w:r>
            <w:r>
              <w:rPr>
                <w:sz w:val="20"/>
                <w:szCs w:val="20"/>
              </w:rPr>
              <w:t xml:space="preserve"> 8</w:t>
            </w:r>
            <w:r w:rsidRPr="00B42920">
              <w:rPr>
                <w:sz w:val="20"/>
                <w:szCs w:val="20"/>
              </w:rPr>
              <w:t xml:space="preserve"> «Планирование работ по техническому обслуживанию и ремонту устройств и систем обеспечения движения поездов»</w:t>
            </w:r>
          </w:p>
        </w:tc>
        <w:tc>
          <w:tcPr>
            <w:tcW w:w="2233" w:type="dxa"/>
            <w:shd w:val="clear" w:color="auto" w:fill="auto"/>
            <w:vAlign w:val="center"/>
          </w:tcPr>
          <w:p w:rsidR="002D6655" w:rsidRDefault="002D6655" w:rsidP="00436072">
            <w:pPr>
              <w:jc w:val="center"/>
              <w:rPr>
                <w:sz w:val="20"/>
                <w:szCs w:val="20"/>
              </w:rPr>
            </w:pPr>
            <w:r>
              <w:rPr>
                <w:sz w:val="20"/>
                <w:szCs w:val="20"/>
              </w:rPr>
              <w:t>2</w:t>
            </w:r>
            <w:r w:rsidRPr="00EB4479">
              <w:rPr>
                <w:sz w:val="20"/>
                <w:szCs w:val="20"/>
              </w:rPr>
              <w:t xml:space="preserve"> – тип</w:t>
            </w:r>
            <w:proofErr w:type="gramStart"/>
            <w:r w:rsidRPr="00EB4479">
              <w:rPr>
                <w:sz w:val="20"/>
                <w:szCs w:val="20"/>
              </w:rPr>
              <w:t xml:space="preserve"> А</w:t>
            </w:r>
            <w:proofErr w:type="gramEnd"/>
          </w:p>
          <w:p w:rsidR="002D6655" w:rsidRPr="00C34D6B" w:rsidRDefault="002D6655" w:rsidP="00436072">
            <w:pPr>
              <w:jc w:val="center"/>
              <w:rPr>
                <w:sz w:val="20"/>
                <w:szCs w:val="20"/>
                <w:lang w:val="en-US"/>
              </w:rPr>
            </w:pPr>
            <w:r w:rsidRPr="00EB4479">
              <w:rPr>
                <w:sz w:val="20"/>
                <w:szCs w:val="20"/>
              </w:rPr>
              <w:t xml:space="preserve">1 – тип </w:t>
            </w:r>
            <w:r>
              <w:rPr>
                <w:sz w:val="20"/>
                <w:szCs w:val="20"/>
                <w:lang w:val="en-US"/>
              </w:rPr>
              <w:t>D</w:t>
            </w:r>
          </w:p>
          <w:p w:rsidR="002D6655" w:rsidRPr="00EB4479" w:rsidRDefault="002D6655" w:rsidP="00436072">
            <w:pPr>
              <w:autoSpaceDE w:val="0"/>
              <w:autoSpaceDN w:val="0"/>
              <w:adjustRightInd w:val="0"/>
              <w:jc w:val="center"/>
              <w:rPr>
                <w:sz w:val="20"/>
                <w:szCs w:val="20"/>
              </w:rPr>
            </w:pPr>
          </w:p>
        </w:tc>
      </w:tr>
      <w:tr w:rsidR="002D6655" w:rsidTr="00436072">
        <w:tc>
          <w:tcPr>
            <w:tcW w:w="8251" w:type="dxa"/>
            <w:gridSpan w:val="2"/>
            <w:shd w:val="clear" w:color="auto" w:fill="auto"/>
            <w:vAlign w:val="center"/>
          </w:tcPr>
          <w:p w:rsidR="002D6655" w:rsidRDefault="002D6655" w:rsidP="00436072">
            <w:pPr>
              <w:autoSpaceDE w:val="0"/>
              <w:autoSpaceDN w:val="0"/>
              <w:adjustRightInd w:val="0"/>
              <w:jc w:val="right"/>
              <w:rPr>
                <w:color w:val="FF0000"/>
                <w:sz w:val="20"/>
                <w:szCs w:val="20"/>
                <w:highlight w:val="yellow"/>
              </w:rPr>
            </w:pPr>
            <w:r w:rsidRPr="00903C7A">
              <w:rPr>
                <w:sz w:val="20"/>
                <w:szCs w:val="20"/>
              </w:rPr>
              <w:t>Итого</w:t>
            </w:r>
          </w:p>
        </w:tc>
        <w:tc>
          <w:tcPr>
            <w:tcW w:w="2233" w:type="dxa"/>
            <w:shd w:val="clear" w:color="auto" w:fill="auto"/>
            <w:vAlign w:val="center"/>
          </w:tcPr>
          <w:p w:rsidR="002D6655" w:rsidRPr="00EB4479" w:rsidRDefault="002D6655" w:rsidP="00436072">
            <w:pPr>
              <w:jc w:val="right"/>
              <w:rPr>
                <w:sz w:val="20"/>
                <w:szCs w:val="20"/>
              </w:rPr>
            </w:pPr>
            <w:r w:rsidRPr="00EB4479">
              <w:rPr>
                <w:sz w:val="20"/>
                <w:szCs w:val="20"/>
              </w:rPr>
              <w:t xml:space="preserve">∑ </w:t>
            </w:r>
            <w:r>
              <w:rPr>
                <w:sz w:val="20"/>
                <w:szCs w:val="20"/>
              </w:rPr>
              <w:t>20</w:t>
            </w:r>
          </w:p>
          <w:p w:rsidR="002D6655" w:rsidRPr="00EB4479" w:rsidRDefault="002D6655" w:rsidP="00436072">
            <w:pPr>
              <w:jc w:val="right"/>
              <w:rPr>
                <w:sz w:val="20"/>
                <w:szCs w:val="20"/>
              </w:rPr>
            </w:pPr>
            <w:r>
              <w:rPr>
                <w:sz w:val="20"/>
                <w:szCs w:val="20"/>
              </w:rPr>
              <w:t>16</w:t>
            </w:r>
            <w:r w:rsidRPr="00EB4479">
              <w:rPr>
                <w:sz w:val="20"/>
                <w:szCs w:val="20"/>
              </w:rPr>
              <w:t xml:space="preserve"> – тип</w:t>
            </w:r>
            <w:proofErr w:type="gramStart"/>
            <w:r w:rsidRPr="00EB4479">
              <w:rPr>
                <w:sz w:val="20"/>
                <w:szCs w:val="20"/>
              </w:rPr>
              <w:t xml:space="preserve"> А</w:t>
            </w:r>
            <w:proofErr w:type="gramEnd"/>
          </w:p>
          <w:p w:rsidR="002D6655" w:rsidRPr="00EB4479" w:rsidRDefault="002D6655" w:rsidP="00436072">
            <w:pPr>
              <w:jc w:val="right"/>
              <w:rPr>
                <w:sz w:val="20"/>
                <w:szCs w:val="20"/>
              </w:rPr>
            </w:pPr>
            <w:r>
              <w:rPr>
                <w:sz w:val="20"/>
                <w:szCs w:val="20"/>
              </w:rPr>
              <w:t>2</w:t>
            </w:r>
            <w:r w:rsidRPr="00EB4479">
              <w:rPr>
                <w:sz w:val="20"/>
                <w:szCs w:val="20"/>
              </w:rPr>
              <w:t xml:space="preserve"> – тип</w:t>
            </w:r>
            <w:proofErr w:type="gramStart"/>
            <w:r w:rsidRPr="00EB4479">
              <w:rPr>
                <w:sz w:val="20"/>
                <w:szCs w:val="20"/>
              </w:rPr>
              <w:t xml:space="preserve"> В</w:t>
            </w:r>
            <w:proofErr w:type="gramEnd"/>
          </w:p>
          <w:p w:rsidR="002D6655" w:rsidRPr="00EB4479" w:rsidRDefault="002D6655" w:rsidP="00436072">
            <w:pPr>
              <w:jc w:val="right"/>
              <w:rPr>
                <w:sz w:val="20"/>
                <w:szCs w:val="20"/>
              </w:rPr>
            </w:pPr>
            <w:r>
              <w:rPr>
                <w:sz w:val="20"/>
                <w:szCs w:val="20"/>
              </w:rPr>
              <w:t>1</w:t>
            </w:r>
            <w:r w:rsidRPr="00EB4479">
              <w:rPr>
                <w:sz w:val="20"/>
                <w:szCs w:val="20"/>
              </w:rPr>
              <w:t xml:space="preserve"> – тип</w:t>
            </w:r>
            <w:proofErr w:type="gramStart"/>
            <w:r w:rsidRPr="00EB4479">
              <w:rPr>
                <w:sz w:val="20"/>
                <w:szCs w:val="20"/>
              </w:rPr>
              <w:t xml:space="preserve"> С</w:t>
            </w:r>
            <w:proofErr w:type="gramEnd"/>
          </w:p>
          <w:p w:rsidR="002D6655" w:rsidRPr="00EB4479" w:rsidRDefault="002D6655" w:rsidP="00436072">
            <w:pPr>
              <w:autoSpaceDE w:val="0"/>
              <w:autoSpaceDN w:val="0"/>
              <w:adjustRightInd w:val="0"/>
              <w:jc w:val="right"/>
              <w:rPr>
                <w:rFonts w:cs="Calibri"/>
                <w:sz w:val="20"/>
                <w:szCs w:val="20"/>
                <w:lang w:val="en-US"/>
              </w:rPr>
            </w:pPr>
            <w:r>
              <w:rPr>
                <w:sz w:val="20"/>
                <w:szCs w:val="20"/>
              </w:rPr>
              <w:t>1</w:t>
            </w:r>
            <w:r w:rsidRPr="00EB4479">
              <w:rPr>
                <w:sz w:val="20"/>
                <w:szCs w:val="20"/>
              </w:rPr>
              <w:t xml:space="preserve"> – тип D</w:t>
            </w:r>
          </w:p>
        </w:tc>
      </w:tr>
    </w:tbl>
    <w:p w:rsidR="002D6655" w:rsidRDefault="002D6655" w:rsidP="002D6655">
      <w:pPr>
        <w:widowControl w:val="0"/>
        <w:ind w:firstLine="720"/>
        <w:jc w:val="both"/>
        <w:rPr>
          <w:b/>
          <w:color w:val="000000"/>
        </w:rPr>
      </w:pPr>
    </w:p>
    <w:p w:rsidR="002D6655" w:rsidRPr="00EB4479" w:rsidRDefault="002D6655" w:rsidP="002D6655">
      <w:pPr>
        <w:widowControl w:val="0"/>
        <w:ind w:firstLine="720"/>
        <w:jc w:val="both"/>
      </w:pPr>
      <w:r w:rsidRPr="00EB4479">
        <w:rPr>
          <w:b/>
        </w:rPr>
        <w:t>К тесту обязательно должно прилагаться описание требований</w:t>
      </w:r>
      <w:r w:rsidRPr="00EB4479">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rsidR="002D6655" w:rsidRPr="00EB4479" w:rsidRDefault="002D6655" w:rsidP="002D6655">
      <w:pPr>
        <w:widowControl w:val="0"/>
        <w:ind w:firstLine="720"/>
        <w:jc w:val="both"/>
        <w:rPr>
          <w:b/>
          <w:i/>
        </w:rPr>
      </w:pPr>
      <w:r w:rsidRPr="00EB4479">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rsidR="002D6655" w:rsidRDefault="002D6655" w:rsidP="002D6655">
      <w:pPr>
        <w:spacing w:after="200" w:line="276" w:lineRule="auto"/>
      </w:pPr>
      <w:r>
        <w:br w:type="page"/>
      </w:r>
    </w:p>
    <w:p w:rsidR="002D6655" w:rsidRDefault="002D6655" w:rsidP="002D6655">
      <w:pPr>
        <w:pStyle w:val="Default"/>
        <w:jc w:val="center"/>
        <w:rPr>
          <w:b/>
          <w:bCs/>
        </w:rPr>
      </w:pPr>
    </w:p>
    <w:p w:rsidR="002D6655" w:rsidRDefault="002D6655" w:rsidP="002D6655">
      <w:pPr>
        <w:pStyle w:val="Default"/>
        <w:jc w:val="center"/>
        <w:rPr>
          <w:b/>
          <w:bCs/>
        </w:rPr>
      </w:pPr>
      <w:r w:rsidRPr="005E3D25">
        <w:rPr>
          <w:b/>
          <w:bCs/>
        </w:rPr>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2D6655" w:rsidRDefault="002D6655" w:rsidP="002D6655"/>
    <w:p w:rsidR="002D6655" w:rsidRDefault="002D6655" w:rsidP="002D6655">
      <w:pPr>
        <w:jc w:val="center"/>
        <w:rPr>
          <w:b/>
          <w:bCs/>
        </w:rPr>
      </w:pPr>
      <w:r>
        <w:rPr>
          <w:b/>
          <w:bCs/>
        </w:rPr>
        <w:t>3</w:t>
      </w:r>
      <w:r w:rsidRPr="0016614E">
        <w:rPr>
          <w:b/>
          <w:bCs/>
        </w:rPr>
        <w:t>.</w:t>
      </w:r>
      <w:r>
        <w:rPr>
          <w:b/>
          <w:bCs/>
        </w:rPr>
        <w:t>1</w:t>
      </w:r>
      <w:r w:rsidRPr="0016614E">
        <w:rPr>
          <w:b/>
          <w:bCs/>
        </w:rPr>
        <w:t xml:space="preserve"> </w:t>
      </w:r>
      <w:r>
        <w:rPr>
          <w:b/>
          <w:bCs/>
        </w:rPr>
        <w:t>Кейс-задача</w:t>
      </w:r>
    </w:p>
    <w:p w:rsidR="002D6655" w:rsidRDefault="002D6655" w:rsidP="002D6655">
      <w:pPr>
        <w:rPr>
          <w:b/>
          <w:bCs/>
        </w:rPr>
      </w:pPr>
    </w:p>
    <w:p w:rsidR="002D6655" w:rsidRDefault="002D6655" w:rsidP="002D6655">
      <w:pPr>
        <w:ind w:firstLine="709"/>
        <w:rPr>
          <w:color w:val="000000"/>
        </w:rPr>
      </w:pPr>
      <w:r w:rsidRPr="00581EF9">
        <w:rPr>
          <w:color w:val="000000"/>
        </w:rPr>
        <w:t xml:space="preserve">Использование </w:t>
      </w:r>
      <w:proofErr w:type="gramStart"/>
      <w:r w:rsidRPr="00581EF9">
        <w:rPr>
          <w:color w:val="000000"/>
        </w:rPr>
        <w:t>кейс-задач</w:t>
      </w:r>
      <w:proofErr w:type="gramEnd"/>
      <w:r w:rsidRPr="00581EF9">
        <w:rPr>
          <w:color w:val="000000"/>
        </w:rPr>
        <w:t xml:space="preserve"> нацелено на формирование у студентов таких навыков, которые включают: самостоятельный или групповой анализ и структурирование информации; выявление ключевых проблем и поиск альтернатив в их решении; оценк</w:t>
      </w:r>
      <w:r>
        <w:rPr>
          <w:color w:val="000000"/>
        </w:rPr>
        <w:t>у</w:t>
      </w:r>
      <w:r w:rsidRPr="00581EF9">
        <w:rPr>
          <w:color w:val="000000"/>
        </w:rPr>
        <w:t xml:space="preserve"> эффективности решений, в результате которой выбираются наиболее оптимальные пути решения проблем и вырабатываются программы действий.</w:t>
      </w:r>
    </w:p>
    <w:p w:rsidR="002D6655" w:rsidRPr="00137B8D" w:rsidRDefault="002D6655" w:rsidP="002D6655">
      <w:pPr>
        <w:ind w:firstLine="709"/>
        <w:jc w:val="center"/>
        <w:rPr>
          <w:b/>
          <w:bCs/>
          <w:i/>
        </w:rPr>
      </w:pPr>
      <w:r w:rsidRPr="00137B8D">
        <w:rPr>
          <w:i/>
          <w:color w:val="000000"/>
        </w:rPr>
        <w:t xml:space="preserve">Демонстрационный вариант </w:t>
      </w:r>
      <w:proofErr w:type="gramStart"/>
      <w:r w:rsidRPr="00137B8D">
        <w:rPr>
          <w:i/>
          <w:color w:val="000000"/>
        </w:rPr>
        <w:t>кейс-задачи</w:t>
      </w:r>
      <w:proofErr w:type="gramEnd"/>
      <w:r w:rsidRPr="00137B8D">
        <w:rPr>
          <w:i/>
          <w:color w:val="000000"/>
        </w:rPr>
        <w:t xml:space="preserve"> </w:t>
      </w:r>
    </w:p>
    <w:p w:rsidR="002D6655" w:rsidRDefault="002D6655" w:rsidP="002D6655">
      <w:pPr>
        <w:jc w:val="center"/>
        <w:rPr>
          <w:b/>
          <w:i/>
        </w:rPr>
      </w:pPr>
      <w:r>
        <w:rPr>
          <w:b/>
          <w:i/>
        </w:rPr>
        <w:t>Экономия времени и материалов</w:t>
      </w:r>
      <w:r>
        <w:rPr>
          <w:rStyle w:val="afff1"/>
          <w:b/>
          <w:i/>
        </w:rPr>
        <w:footnoteReference w:id="1"/>
      </w:r>
    </w:p>
    <w:p w:rsidR="002D6655" w:rsidRPr="00137B8D" w:rsidRDefault="002D6655" w:rsidP="002D6655">
      <w:pPr>
        <w:ind w:firstLine="709"/>
        <w:jc w:val="both"/>
      </w:pPr>
      <w:r w:rsidRPr="00137B8D">
        <w:t>Наш автомобиль состоит приблизительно из 5 тысяч частей, включая сюда винты, гайки и тому подобное; некоторые части довольно велики, другие – не больше частей часового механизма. При постройке первых автомобилей мы собирали автомобиль прямо на земле, и рабочие приносили отдельные части по порядку на место сборки – так же, как строят дома. Первое достижение в сборке состояло в том, что мы стали доставлять работу к рабочим, а не наоборот. Ныне мы следуем двум твердым правилам при всех работах – заставлять рабочего не делать никогда больше одного шага и не допускать, чтобы ему приходилось при работе наклоняться вперед или в стороны.</w:t>
      </w:r>
    </w:p>
    <w:p w:rsidR="002D6655" w:rsidRPr="00137B8D" w:rsidRDefault="002D6655" w:rsidP="002D6655">
      <w:pPr>
        <w:ind w:firstLine="709"/>
        <w:jc w:val="both"/>
      </w:pPr>
      <w:r w:rsidRPr="00137B8D">
        <w:t xml:space="preserve">При этом рабочие и инструменты располагаются в порядке предстоящей работы таким образом, чтобы каждая часть во время процесса сборки </w:t>
      </w:r>
      <w:proofErr w:type="gramStart"/>
      <w:r w:rsidRPr="00137B8D">
        <w:t>проходила</w:t>
      </w:r>
      <w:proofErr w:type="gramEnd"/>
      <w:r w:rsidRPr="00137B8D">
        <w:t xml:space="preserve"> возможно меньший путь.</w:t>
      </w:r>
    </w:p>
    <w:p w:rsidR="002D6655" w:rsidRPr="00137B8D" w:rsidRDefault="002D6655" w:rsidP="002D6655">
      <w:pPr>
        <w:ind w:firstLine="709"/>
        <w:jc w:val="both"/>
      </w:pPr>
      <w:r w:rsidRPr="00137B8D">
        <w:t>1 апреля 1913 года мы произвели наш первый опыт со сбороч</w:t>
      </w:r>
      <w:r w:rsidRPr="00137B8D">
        <w:softHyphen/>
        <w:t xml:space="preserve">ным путем (конвейер) </w:t>
      </w:r>
      <w:r>
        <w:t>–</w:t>
      </w:r>
      <w:r w:rsidRPr="00137B8D">
        <w:t xml:space="preserve"> при сборке магнето.</w:t>
      </w:r>
    </w:p>
    <w:p w:rsidR="002D6655" w:rsidRPr="00137B8D" w:rsidRDefault="002D6655" w:rsidP="002D6655">
      <w:pPr>
        <w:ind w:firstLine="709"/>
        <w:jc w:val="both"/>
      </w:pPr>
      <w:r w:rsidRPr="00137B8D">
        <w:t>Это был первый подвижный сборочный путь. Устроен он таким образом, что на больших цепях, прикрепленных на опреде</w:t>
      </w:r>
      <w:r w:rsidRPr="00137B8D">
        <w:softHyphen/>
        <w:t>ленной высоте, скользит каждая отдельная часть в последова</w:t>
      </w:r>
      <w:r w:rsidRPr="00137B8D">
        <w:softHyphen/>
        <w:t>тельном для сборки порядке; ни одному рабочему не приходится ничего таскать или поднимать.</w:t>
      </w:r>
    </w:p>
    <w:p w:rsidR="002D6655" w:rsidRPr="00137B8D" w:rsidRDefault="002D6655" w:rsidP="002D6655">
      <w:pPr>
        <w:ind w:firstLine="709"/>
        <w:jc w:val="both"/>
      </w:pPr>
      <w:r w:rsidRPr="00137B8D">
        <w:t>Прежде, когда весь сборочный процесс находился еще в руках одного рабочего, последний был в состоянии собрать от 35 до 45 магнето в течение девятичасового рабочего дня, то есть затрачивал около 20 минут на штуку.</w:t>
      </w:r>
    </w:p>
    <w:p w:rsidR="002D6655" w:rsidRPr="00137B8D" w:rsidRDefault="002D6655" w:rsidP="002D6655">
      <w:pPr>
        <w:ind w:firstLine="709"/>
        <w:jc w:val="both"/>
      </w:pPr>
      <w:r w:rsidRPr="00137B8D">
        <w:t>Когда же эта работа в связи с установкой конвейера была разложена на 29 различных единичных движений, время сборки одного магнето сократилось до 13 минут 10 секунд.</w:t>
      </w:r>
    </w:p>
    <w:p w:rsidR="002D6655" w:rsidRPr="00137B8D" w:rsidRDefault="002D6655" w:rsidP="002D6655">
      <w:pPr>
        <w:ind w:firstLine="709"/>
        <w:jc w:val="both"/>
      </w:pPr>
      <w:r w:rsidRPr="00137B8D">
        <w:t>Дальнейшие опыты над быстротой работы довели время сборки до 5 минут.</w:t>
      </w:r>
    </w:p>
    <w:p w:rsidR="002D6655" w:rsidRPr="00137B8D" w:rsidRDefault="002D6655" w:rsidP="002D6655">
      <w:pPr>
        <w:ind w:firstLine="709"/>
        <w:jc w:val="both"/>
      </w:pPr>
      <w:r w:rsidRPr="00137B8D">
        <w:t>Итак, с помощью научных методов рабочий может дать вчетверо больше работы, чем давал ранее. Сборка двигателя, которая раньше также производилась одним рабочим, распадается теперь на 48 отдельных движений, и быстрота работы увеличилась благодаря этому в 3 раза.</w:t>
      </w:r>
    </w:p>
    <w:p w:rsidR="002D6655" w:rsidRPr="00137B8D" w:rsidRDefault="002D6655" w:rsidP="002D6655">
      <w:pPr>
        <w:ind w:firstLine="709"/>
        <w:jc w:val="both"/>
      </w:pPr>
      <w:r w:rsidRPr="00137B8D">
        <w:t>Не следует думать, что все это произошло так скоро и просто, как рассказывается. Для магнето мы сначала взяли скорость скольжения по цепи в 60 дюймов в минуту. Это было слишком скоро. Потом мы попробовали 18 дюймов в минуту. Это было слишком медленно. Наконец мы установили темп в 44 дюйма в минуту. Первым условием является, чтобы ни один рабочий не спешил – ему предоставлены необходимые секунды, но ни одной больше. После того как ошеломляющий успех сборки магнето побудил нас реорганизовать весь наш способ производства и ввести во всем сборочном отделе рабочие пути, приводимые в действие механическим способом, мы установили для каждой отдельной монтировочной работы соответствующий темп работы. Например, сборочный путь для шасси движется со скоростью 6 футов в минуту; путь для сборки передних осей – 148 дюймов в минуту. При сборке шасси производится 45 различных движений и устроено соответствующее число оста</w:t>
      </w:r>
      <w:r w:rsidRPr="00137B8D">
        <w:softHyphen/>
        <w:t xml:space="preserve">новок. Первая рабочая группа укрепляет четыре предохранительных кожуха к остову шасси; двигатель появляется на десятой остановке и т. д. Некоторые рабочие делают только одно или два небольших движения рукой, другие – гораздо больше. Рабочий, на чьей обязанности лежит установка какой-нибудь части, не закрепляет ее – эта часть иногда закрепляется только после многих операций. Человек, который вгоняет болт, не завинчивает одновременно гайку; кто ставит гайку, не завинчивает ее накрепко. При движении № 34 новый двигатель получает бензин, </w:t>
      </w:r>
      <w:proofErr w:type="gramStart"/>
      <w:r w:rsidRPr="00137B8D">
        <w:t>предварительно</w:t>
      </w:r>
      <w:proofErr w:type="gramEnd"/>
      <w:r w:rsidRPr="00137B8D">
        <w:t xml:space="preserve"> будучи смазан маслом; при движении № 44 радиатор наполняется водой, а при движении № 45 готовый автомобиль выезжает на улицу.</w:t>
      </w:r>
    </w:p>
    <w:p w:rsidR="002D6655" w:rsidRPr="00137B8D" w:rsidRDefault="002D6655" w:rsidP="002D6655">
      <w:pPr>
        <w:ind w:firstLine="709"/>
        <w:jc w:val="both"/>
      </w:pPr>
      <w:r w:rsidRPr="00137B8D">
        <w:lastRenderedPageBreak/>
        <w:t>Мы начали с того, что собирали весь автомобиль на одной фабрике. Позднее, когда мы сами стали изготовлять все отдель</w:t>
      </w:r>
      <w:r w:rsidRPr="00137B8D">
        <w:softHyphen/>
        <w:t>ные части, мы устроили отделы, в каждом из которых выделывалась только одна какая-нибудь часть. Каждый отдел сам по себе – небольшая фабрика. Часть поступает туда в виде сырого материала или отлитой формы, проходит через целый ряд производственных процессов и покидает свой отдел уже как готовый фабрикат; по мере роста производства и увеличения числа отделов мы приостановили производство целых автомобилей и сделались как бы фабрикой для выделки автомобильных частей.</w:t>
      </w:r>
    </w:p>
    <w:p w:rsidR="002D6655" w:rsidRPr="00137B8D" w:rsidRDefault="002D6655" w:rsidP="002D6655">
      <w:pPr>
        <w:ind w:firstLine="709"/>
        <w:jc w:val="both"/>
      </w:pPr>
      <w:r w:rsidRPr="00137B8D">
        <w:t>Это разложение всех производственных процессов на самые простые движения ведет к колоссальной экономии времени и ма</w:t>
      </w:r>
      <w:r w:rsidRPr="00137B8D">
        <w:softHyphen/>
        <w:t>териалов и позволяет нам пользоваться на всех работах совершенно неквалифицированной рабочей силой.</w:t>
      </w:r>
    </w:p>
    <w:p w:rsidR="002D6655" w:rsidRPr="00137B8D" w:rsidRDefault="002D6655" w:rsidP="002D6655">
      <w:pPr>
        <w:ind w:firstLine="709"/>
        <w:jc w:val="both"/>
      </w:pPr>
      <w:r w:rsidRPr="00137B8D">
        <w:t>Разумеется, мы имеем также большой штат ученых-механиков, но они не строят автомобилей – это люди, занятые только опытами, изготовители инструментов и образцов. Они существуют для того, чтобы облегчать другим производство.</w:t>
      </w:r>
    </w:p>
    <w:p w:rsidR="002D6655" w:rsidRPr="00137B8D" w:rsidRDefault="002D6655" w:rsidP="002D6655">
      <w:pPr>
        <w:ind w:firstLine="709"/>
        <w:jc w:val="both"/>
      </w:pPr>
      <w:r w:rsidRPr="00137B8D">
        <w:t>Не проходит недели, чтобы не появилось какого-нибудь улучшения в машинах или в процессе производства, иногда даже противоречащего принятым в стране «лучшим производственным методам».</w:t>
      </w:r>
      <w:r>
        <w:t xml:space="preserve"> </w:t>
      </w:r>
      <w:r w:rsidRPr="00137B8D">
        <w:t>Мы стараемся бороться со всеми видами расточения человеческой силы, времени и материала.</w:t>
      </w:r>
    </w:p>
    <w:p w:rsidR="002D6655" w:rsidRPr="00137B8D" w:rsidRDefault="002D6655" w:rsidP="002D6655">
      <w:pPr>
        <w:ind w:firstLine="709"/>
        <w:jc w:val="both"/>
      </w:pPr>
      <w:r w:rsidRPr="00137B8D">
        <w:t xml:space="preserve">Одни из наших нововведений имеют небольшое, другие – первостепенное значение, но мы не пренебрегаем никакой – даже самой малой возможностью улучшить производство или сократить время, необходимое для того или иного трудового процесса. </w:t>
      </w:r>
    </w:p>
    <w:p w:rsidR="002D6655" w:rsidRPr="00137B8D" w:rsidRDefault="002D6655" w:rsidP="002D6655">
      <w:pPr>
        <w:ind w:firstLine="709"/>
        <w:jc w:val="both"/>
      </w:pPr>
      <w:proofErr w:type="gramStart"/>
      <w:r w:rsidRPr="00137B8D">
        <w:t>Так, однажды мы обнаружили, что если изготовлять одну часть из материала, который на 2 цента дороже прежнего, то можно понизить ее стоимость на 40%; и вот, хотя стоимость материала возросла на 2 цента, обработка настолько ускорилась, что себестоимость предмета, составлявшая при старом способе 0,2852 доллара, понизилась до 0,1663 доллара (наши издержки вычисляются обычно до десятитысячных долей доллара).</w:t>
      </w:r>
      <w:proofErr w:type="gramEnd"/>
      <w:r w:rsidRPr="00137B8D">
        <w:t xml:space="preserve"> Применение нового способа потребовало установки 10 добавочных машин, но так как ежедневно изготовлялось этих частей 10 тысяч штук, то общая экономия составила 1200 долларов в день.</w:t>
      </w:r>
    </w:p>
    <w:p w:rsidR="002D6655" w:rsidRPr="00137B8D" w:rsidRDefault="002D6655" w:rsidP="002D6655">
      <w:pPr>
        <w:ind w:firstLine="709"/>
        <w:rPr>
          <w:b/>
          <w:i/>
        </w:rPr>
      </w:pPr>
    </w:p>
    <w:p w:rsidR="002D6655" w:rsidRPr="00137B8D" w:rsidRDefault="002D6655" w:rsidP="002D6655">
      <w:pPr>
        <w:ind w:firstLine="709"/>
        <w:rPr>
          <w:b/>
          <w:i/>
        </w:rPr>
      </w:pPr>
      <w:r w:rsidRPr="00137B8D">
        <w:rPr>
          <w:b/>
          <w:i/>
        </w:rPr>
        <w:t>Вопросы для обсуждения ситуации</w:t>
      </w:r>
    </w:p>
    <w:p w:rsidR="002D6655" w:rsidRPr="00137B8D" w:rsidRDefault="002D6655" w:rsidP="002D6655">
      <w:pPr>
        <w:ind w:firstLine="709"/>
        <w:rPr>
          <w:i/>
        </w:rPr>
      </w:pPr>
      <w:r w:rsidRPr="00137B8D">
        <w:rPr>
          <w:i/>
        </w:rPr>
        <w:t>1. В чем заключаются принципиальные положения системы Г. Форда?</w:t>
      </w:r>
    </w:p>
    <w:p w:rsidR="002D6655" w:rsidRPr="00137B8D" w:rsidRDefault="002D6655" w:rsidP="002D6655">
      <w:pPr>
        <w:ind w:firstLine="709"/>
        <w:rPr>
          <w:i/>
        </w:rPr>
      </w:pPr>
      <w:r w:rsidRPr="00137B8D">
        <w:rPr>
          <w:i/>
        </w:rPr>
        <w:t>2. Какие из направлений экономии времени, пространства, труда, материалов были реализованы в процессе реорганизации сборочного производства на предприятии Г. Форда?</w:t>
      </w:r>
    </w:p>
    <w:p w:rsidR="002D6655" w:rsidRPr="00137B8D" w:rsidRDefault="002D6655" w:rsidP="002D6655">
      <w:pPr>
        <w:ind w:firstLine="709"/>
        <w:rPr>
          <w:i/>
        </w:rPr>
      </w:pPr>
      <w:r w:rsidRPr="00137B8D">
        <w:rPr>
          <w:i/>
        </w:rPr>
        <w:t>3. Какова взаимосвязь экономии живого и овеществленного труда с экономическими показателями производственной деятельности?</w:t>
      </w:r>
    </w:p>
    <w:p w:rsidR="002D6655" w:rsidRPr="00137B8D" w:rsidRDefault="002D6655" w:rsidP="002D6655">
      <w:pPr>
        <w:ind w:firstLine="709"/>
        <w:rPr>
          <w:i/>
        </w:rPr>
      </w:pPr>
      <w:r w:rsidRPr="00137B8D">
        <w:rPr>
          <w:i/>
        </w:rPr>
        <w:t>4. Можно ли считать требование экономии одним из принципов рациональной организации производства?</w:t>
      </w:r>
    </w:p>
    <w:p w:rsidR="002D6655" w:rsidRPr="0016614E" w:rsidRDefault="002D6655" w:rsidP="002D6655">
      <w:pPr>
        <w:pStyle w:val="Default"/>
        <w:jc w:val="center"/>
      </w:pPr>
      <w:r>
        <w:rPr>
          <w:b/>
          <w:bCs/>
        </w:rPr>
        <w:t>3</w:t>
      </w:r>
      <w:r w:rsidRPr="0016614E">
        <w:rPr>
          <w:b/>
          <w:bCs/>
        </w:rPr>
        <w:t>.</w:t>
      </w:r>
      <w:r>
        <w:rPr>
          <w:b/>
          <w:bCs/>
        </w:rPr>
        <w:t>2</w:t>
      </w:r>
      <w:r w:rsidRPr="0016614E">
        <w:rPr>
          <w:b/>
          <w:bCs/>
        </w:rPr>
        <w:t xml:space="preserve"> Типовые контрольные </w:t>
      </w:r>
      <w:proofErr w:type="spellStart"/>
      <w:r w:rsidRPr="0016614E">
        <w:rPr>
          <w:b/>
          <w:bCs/>
        </w:rPr>
        <w:t>разноуровневые</w:t>
      </w:r>
      <w:proofErr w:type="spellEnd"/>
      <w:r w:rsidRPr="0016614E">
        <w:rPr>
          <w:b/>
          <w:bCs/>
        </w:rPr>
        <w:t xml:space="preserve"> задания</w:t>
      </w:r>
    </w:p>
    <w:p w:rsidR="002D6655" w:rsidRDefault="002D6655" w:rsidP="002D6655">
      <w:pPr>
        <w:pStyle w:val="Default"/>
        <w:ind w:firstLine="567"/>
        <w:jc w:val="both"/>
      </w:pPr>
    </w:p>
    <w:p w:rsidR="002D6655" w:rsidRPr="0016614E" w:rsidRDefault="002D6655" w:rsidP="002D6655">
      <w:pPr>
        <w:pStyle w:val="Default"/>
        <w:ind w:firstLine="567"/>
        <w:jc w:val="both"/>
      </w:pPr>
      <w:r w:rsidRPr="0016614E">
        <w:t xml:space="preserve">Ниже приведены образцы типовых вариантов </w:t>
      </w:r>
      <w:proofErr w:type="spellStart"/>
      <w:r w:rsidRPr="0016614E">
        <w:t>разноуровневых</w:t>
      </w:r>
      <w:proofErr w:type="spellEnd"/>
      <w:r w:rsidRPr="0016614E">
        <w:t xml:space="preserve"> заданий, предусмотренных рабочей программой дисциплины. </w:t>
      </w:r>
    </w:p>
    <w:p w:rsidR="002D6655" w:rsidRPr="00137B8D" w:rsidRDefault="002D6655" w:rsidP="002D6655">
      <w:pPr>
        <w:pStyle w:val="Default"/>
        <w:ind w:firstLine="567"/>
        <w:jc w:val="center"/>
        <w:rPr>
          <w:i/>
        </w:rPr>
      </w:pPr>
      <w:r>
        <w:rPr>
          <w:i/>
        </w:rPr>
        <w:t xml:space="preserve">Демонстрационный вариант </w:t>
      </w:r>
      <w:r w:rsidRPr="00137B8D">
        <w:rPr>
          <w:i/>
        </w:rPr>
        <w:t xml:space="preserve">типового варианта заданий репродуктивного уровня </w:t>
      </w:r>
    </w:p>
    <w:p w:rsidR="002D6655" w:rsidRPr="00990617" w:rsidRDefault="002D6655" w:rsidP="002D6655">
      <w:pPr>
        <w:pStyle w:val="Default"/>
        <w:ind w:firstLine="567"/>
      </w:pPr>
      <w:r w:rsidRPr="00990617">
        <w:t xml:space="preserve">Предел длительности контроля – 60 минут. </w:t>
      </w:r>
    </w:p>
    <w:p w:rsidR="002D6655" w:rsidRDefault="002D6655" w:rsidP="002D6655">
      <w:pPr>
        <w:ind w:firstLine="567"/>
      </w:pPr>
      <w:r w:rsidRPr="00990617">
        <w:t>Предлагаемое количество заданий – 5 заданий.</w:t>
      </w:r>
    </w:p>
    <w:p w:rsidR="002D6655" w:rsidRDefault="002D6655" w:rsidP="002D6655">
      <w:pPr>
        <w:ind w:firstLine="567"/>
        <w:jc w:val="center"/>
      </w:pPr>
    </w:p>
    <w:p w:rsidR="002D6655" w:rsidRPr="00137B8D" w:rsidRDefault="002D6655" w:rsidP="002D6655">
      <w:pPr>
        <w:ind w:firstLine="709"/>
        <w:rPr>
          <w:b/>
        </w:rPr>
      </w:pPr>
      <w:r w:rsidRPr="00137B8D">
        <w:rPr>
          <w:b/>
        </w:rPr>
        <w:t xml:space="preserve">Уровень 1 </w:t>
      </w:r>
    </w:p>
    <w:p w:rsidR="002D6655" w:rsidRPr="00137B8D" w:rsidRDefault="002D6655" w:rsidP="002D6655">
      <w:pPr>
        <w:pStyle w:val="Default"/>
        <w:ind w:firstLine="709"/>
        <w:jc w:val="both"/>
        <w:rPr>
          <w:i/>
          <w:iCs/>
        </w:rPr>
      </w:pPr>
      <w:r w:rsidRPr="00137B8D">
        <w:rPr>
          <w:i/>
          <w:iCs/>
        </w:rPr>
        <w:t>Задание №1</w:t>
      </w:r>
    </w:p>
    <w:p w:rsidR="002D6655" w:rsidRPr="00137B8D" w:rsidRDefault="002D6655" w:rsidP="002D6655">
      <w:pPr>
        <w:pStyle w:val="Default"/>
      </w:pPr>
      <w:r w:rsidRPr="00137B8D">
        <w:t xml:space="preserve">Определите, к каким типам относятся производства, описанные в таблице </w:t>
      </w:r>
    </w:p>
    <w:p w:rsidR="002D6655" w:rsidRPr="00137B8D" w:rsidRDefault="002D6655" w:rsidP="002D6655">
      <w:pPr>
        <w:pStyle w:val="Default"/>
      </w:pPr>
      <w:r w:rsidRPr="00137B8D">
        <w:t>Таблица – Характеристика предприятий различных направлений деятельности</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173"/>
        <w:gridCol w:w="2317"/>
        <w:gridCol w:w="2317"/>
      </w:tblGrid>
      <w:tr w:rsidR="002D6655" w:rsidRPr="00137B8D" w:rsidTr="00436072">
        <w:trPr>
          <w:trHeight w:val="270"/>
        </w:trPr>
        <w:tc>
          <w:tcPr>
            <w:tcW w:w="5173" w:type="dxa"/>
            <w:tcBorders>
              <w:top w:val="single" w:sz="8" w:space="0" w:color="000000"/>
              <w:bottom w:val="single" w:sz="8" w:space="0" w:color="000000"/>
              <w:right w:val="single" w:sz="8" w:space="0" w:color="000000"/>
            </w:tcBorders>
          </w:tcPr>
          <w:p w:rsidR="002D6655" w:rsidRPr="00137B8D" w:rsidRDefault="002D6655" w:rsidP="00436072">
            <w:pPr>
              <w:pStyle w:val="Default"/>
              <w:jc w:val="center"/>
            </w:pPr>
            <w:r w:rsidRPr="00137B8D">
              <w:t xml:space="preserve">Направление деятельности </w:t>
            </w:r>
          </w:p>
        </w:tc>
        <w:tc>
          <w:tcPr>
            <w:tcW w:w="2317" w:type="dxa"/>
            <w:tcBorders>
              <w:top w:val="single" w:sz="8" w:space="0" w:color="000000"/>
              <w:left w:val="single" w:sz="8" w:space="0" w:color="000000"/>
              <w:bottom w:val="single" w:sz="8" w:space="0" w:color="000000"/>
              <w:right w:val="single" w:sz="8" w:space="0" w:color="000000"/>
            </w:tcBorders>
          </w:tcPr>
          <w:p w:rsidR="002D6655" w:rsidRPr="00137B8D" w:rsidRDefault="002D6655" w:rsidP="00436072">
            <w:pPr>
              <w:pStyle w:val="Default"/>
              <w:jc w:val="both"/>
            </w:pPr>
            <w:r w:rsidRPr="00137B8D">
              <w:t xml:space="preserve">Число операций </w:t>
            </w:r>
          </w:p>
        </w:tc>
        <w:tc>
          <w:tcPr>
            <w:tcW w:w="2317" w:type="dxa"/>
            <w:tcBorders>
              <w:top w:val="single" w:sz="8" w:space="0" w:color="000000"/>
              <w:left w:val="single" w:sz="8" w:space="0" w:color="000000"/>
              <w:bottom w:val="single" w:sz="8" w:space="0" w:color="000000"/>
            </w:tcBorders>
          </w:tcPr>
          <w:p w:rsidR="002D6655" w:rsidRPr="00137B8D" w:rsidRDefault="002D6655" w:rsidP="00436072">
            <w:pPr>
              <w:pStyle w:val="Default"/>
              <w:jc w:val="center"/>
            </w:pPr>
            <w:r w:rsidRPr="00137B8D">
              <w:t xml:space="preserve">Число рабочих мест </w:t>
            </w:r>
          </w:p>
        </w:tc>
      </w:tr>
      <w:tr w:rsidR="002D6655" w:rsidRPr="00137B8D" w:rsidTr="00436072">
        <w:trPr>
          <w:trHeight w:val="144"/>
        </w:trPr>
        <w:tc>
          <w:tcPr>
            <w:tcW w:w="5173" w:type="dxa"/>
            <w:tcBorders>
              <w:top w:val="single" w:sz="8" w:space="0" w:color="000000"/>
              <w:bottom w:val="single" w:sz="8" w:space="0" w:color="000000"/>
              <w:right w:val="single" w:sz="8" w:space="0" w:color="000000"/>
            </w:tcBorders>
          </w:tcPr>
          <w:p w:rsidR="002D6655" w:rsidRPr="00137B8D" w:rsidRDefault="002D6655" w:rsidP="00436072">
            <w:pPr>
              <w:pStyle w:val="Default"/>
              <w:jc w:val="both"/>
            </w:pPr>
            <w:r w:rsidRPr="00137B8D">
              <w:t xml:space="preserve">Производство бытовой техники </w:t>
            </w:r>
          </w:p>
        </w:tc>
        <w:tc>
          <w:tcPr>
            <w:tcW w:w="2317" w:type="dxa"/>
            <w:tcBorders>
              <w:top w:val="single" w:sz="8" w:space="0" w:color="000000"/>
              <w:left w:val="single" w:sz="8" w:space="0" w:color="000000"/>
              <w:bottom w:val="single" w:sz="8" w:space="0" w:color="000000"/>
              <w:right w:val="single" w:sz="8" w:space="0" w:color="000000"/>
            </w:tcBorders>
          </w:tcPr>
          <w:p w:rsidR="002D6655" w:rsidRPr="00137B8D" w:rsidRDefault="002D6655" w:rsidP="00436072">
            <w:pPr>
              <w:pStyle w:val="Default"/>
              <w:jc w:val="both"/>
            </w:pPr>
            <w:r w:rsidRPr="00137B8D">
              <w:t xml:space="preserve">22 </w:t>
            </w:r>
          </w:p>
        </w:tc>
        <w:tc>
          <w:tcPr>
            <w:tcW w:w="2317" w:type="dxa"/>
            <w:tcBorders>
              <w:top w:val="single" w:sz="8" w:space="0" w:color="000000"/>
              <w:left w:val="single" w:sz="8" w:space="0" w:color="000000"/>
              <w:bottom w:val="single" w:sz="8" w:space="0" w:color="000000"/>
            </w:tcBorders>
          </w:tcPr>
          <w:p w:rsidR="002D6655" w:rsidRPr="00137B8D" w:rsidRDefault="002D6655" w:rsidP="00436072">
            <w:pPr>
              <w:pStyle w:val="Default"/>
              <w:jc w:val="both"/>
            </w:pPr>
            <w:r w:rsidRPr="00137B8D">
              <w:t xml:space="preserve">10 </w:t>
            </w:r>
          </w:p>
        </w:tc>
      </w:tr>
      <w:tr w:rsidR="002D6655" w:rsidRPr="00137B8D" w:rsidTr="00436072">
        <w:trPr>
          <w:trHeight w:val="144"/>
        </w:trPr>
        <w:tc>
          <w:tcPr>
            <w:tcW w:w="5173" w:type="dxa"/>
            <w:tcBorders>
              <w:top w:val="single" w:sz="8" w:space="0" w:color="000000"/>
              <w:bottom w:val="single" w:sz="8" w:space="0" w:color="000000"/>
              <w:right w:val="single" w:sz="8" w:space="0" w:color="000000"/>
            </w:tcBorders>
          </w:tcPr>
          <w:p w:rsidR="002D6655" w:rsidRPr="00137B8D" w:rsidRDefault="002D6655" w:rsidP="00436072">
            <w:pPr>
              <w:pStyle w:val="Default"/>
              <w:jc w:val="both"/>
            </w:pPr>
            <w:r w:rsidRPr="00137B8D">
              <w:t xml:space="preserve">Выпуск продуктов питания </w:t>
            </w:r>
          </w:p>
        </w:tc>
        <w:tc>
          <w:tcPr>
            <w:tcW w:w="2317" w:type="dxa"/>
            <w:tcBorders>
              <w:top w:val="single" w:sz="8" w:space="0" w:color="000000"/>
              <w:left w:val="single" w:sz="8" w:space="0" w:color="000000"/>
              <w:bottom w:val="single" w:sz="8" w:space="0" w:color="000000"/>
              <w:right w:val="single" w:sz="8" w:space="0" w:color="000000"/>
            </w:tcBorders>
          </w:tcPr>
          <w:p w:rsidR="002D6655" w:rsidRPr="00137B8D" w:rsidRDefault="002D6655" w:rsidP="00436072">
            <w:pPr>
              <w:pStyle w:val="Default"/>
              <w:jc w:val="both"/>
            </w:pPr>
            <w:r w:rsidRPr="00137B8D">
              <w:t xml:space="preserve">10 </w:t>
            </w:r>
          </w:p>
        </w:tc>
        <w:tc>
          <w:tcPr>
            <w:tcW w:w="2317" w:type="dxa"/>
            <w:tcBorders>
              <w:top w:val="single" w:sz="8" w:space="0" w:color="000000"/>
              <w:left w:val="single" w:sz="8" w:space="0" w:color="000000"/>
              <w:bottom w:val="single" w:sz="8" w:space="0" w:color="000000"/>
            </w:tcBorders>
          </w:tcPr>
          <w:p w:rsidR="002D6655" w:rsidRPr="00137B8D" w:rsidRDefault="002D6655" w:rsidP="00436072">
            <w:pPr>
              <w:pStyle w:val="Default"/>
              <w:jc w:val="both"/>
            </w:pPr>
            <w:r w:rsidRPr="00137B8D">
              <w:t xml:space="preserve">2 </w:t>
            </w:r>
          </w:p>
        </w:tc>
      </w:tr>
      <w:tr w:rsidR="002D6655" w:rsidRPr="00137B8D" w:rsidTr="00436072">
        <w:trPr>
          <w:trHeight w:val="144"/>
        </w:trPr>
        <w:tc>
          <w:tcPr>
            <w:tcW w:w="5173" w:type="dxa"/>
            <w:tcBorders>
              <w:top w:val="single" w:sz="8" w:space="0" w:color="000000"/>
              <w:bottom w:val="single" w:sz="8" w:space="0" w:color="000000"/>
              <w:right w:val="single" w:sz="8" w:space="0" w:color="000000"/>
            </w:tcBorders>
          </w:tcPr>
          <w:p w:rsidR="002D6655" w:rsidRPr="00137B8D" w:rsidRDefault="002D6655" w:rsidP="00436072">
            <w:pPr>
              <w:pStyle w:val="Default"/>
              <w:jc w:val="both"/>
            </w:pPr>
            <w:r w:rsidRPr="00137B8D">
              <w:t xml:space="preserve">Экспериментальное предприятие </w:t>
            </w:r>
          </w:p>
        </w:tc>
        <w:tc>
          <w:tcPr>
            <w:tcW w:w="2317" w:type="dxa"/>
            <w:tcBorders>
              <w:top w:val="single" w:sz="8" w:space="0" w:color="000000"/>
              <w:left w:val="single" w:sz="8" w:space="0" w:color="000000"/>
              <w:bottom w:val="single" w:sz="8" w:space="0" w:color="000000"/>
              <w:right w:val="single" w:sz="8" w:space="0" w:color="000000"/>
            </w:tcBorders>
          </w:tcPr>
          <w:p w:rsidR="002D6655" w:rsidRPr="00137B8D" w:rsidRDefault="002D6655" w:rsidP="00436072">
            <w:pPr>
              <w:pStyle w:val="Default"/>
              <w:jc w:val="both"/>
            </w:pPr>
            <w:r w:rsidRPr="00137B8D">
              <w:t xml:space="preserve">24 </w:t>
            </w:r>
          </w:p>
        </w:tc>
        <w:tc>
          <w:tcPr>
            <w:tcW w:w="2317" w:type="dxa"/>
            <w:tcBorders>
              <w:top w:val="single" w:sz="8" w:space="0" w:color="000000"/>
              <w:left w:val="single" w:sz="8" w:space="0" w:color="000000"/>
              <w:bottom w:val="single" w:sz="8" w:space="0" w:color="000000"/>
            </w:tcBorders>
          </w:tcPr>
          <w:p w:rsidR="002D6655" w:rsidRPr="00137B8D" w:rsidRDefault="002D6655" w:rsidP="00436072">
            <w:pPr>
              <w:pStyle w:val="Default"/>
              <w:jc w:val="both"/>
            </w:pPr>
            <w:r w:rsidRPr="00137B8D">
              <w:t xml:space="preserve">1 </w:t>
            </w:r>
          </w:p>
        </w:tc>
      </w:tr>
      <w:tr w:rsidR="002D6655" w:rsidRPr="00137B8D" w:rsidTr="00436072">
        <w:trPr>
          <w:trHeight w:val="270"/>
        </w:trPr>
        <w:tc>
          <w:tcPr>
            <w:tcW w:w="5173" w:type="dxa"/>
            <w:tcBorders>
              <w:top w:val="single" w:sz="8" w:space="0" w:color="000000"/>
              <w:bottom w:val="single" w:sz="8" w:space="0" w:color="000000"/>
              <w:right w:val="single" w:sz="8" w:space="0" w:color="000000"/>
            </w:tcBorders>
          </w:tcPr>
          <w:p w:rsidR="002D6655" w:rsidRPr="00137B8D" w:rsidRDefault="002D6655" w:rsidP="00436072">
            <w:pPr>
              <w:pStyle w:val="Default"/>
              <w:jc w:val="both"/>
            </w:pPr>
            <w:r w:rsidRPr="00137B8D">
              <w:t xml:space="preserve">Производство канцелярских товаров </w:t>
            </w:r>
          </w:p>
        </w:tc>
        <w:tc>
          <w:tcPr>
            <w:tcW w:w="2317" w:type="dxa"/>
            <w:tcBorders>
              <w:top w:val="single" w:sz="8" w:space="0" w:color="000000"/>
              <w:left w:val="single" w:sz="8" w:space="0" w:color="000000"/>
              <w:bottom w:val="single" w:sz="8" w:space="0" w:color="000000"/>
              <w:right w:val="single" w:sz="8" w:space="0" w:color="000000"/>
            </w:tcBorders>
          </w:tcPr>
          <w:p w:rsidR="002D6655" w:rsidRPr="00137B8D" w:rsidRDefault="002D6655" w:rsidP="00436072">
            <w:pPr>
              <w:pStyle w:val="Default"/>
              <w:jc w:val="both"/>
            </w:pPr>
            <w:r w:rsidRPr="00137B8D">
              <w:t xml:space="preserve">8 </w:t>
            </w:r>
          </w:p>
        </w:tc>
        <w:tc>
          <w:tcPr>
            <w:tcW w:w="2317" w:type="dxa"/>
            <w:tcBorders>
              <w:top w:val="single" w:sz="8" w:space="0" w:color="000000"/>
              <w:left w:val="single" w:sz="8" w:space="0" w:color="000000"/>
              <w:bottom w:val="single" w:sz="8" w:space="0" w:color="000000"/>
            </w:tcBorders>
          </w:tcPr>
          <w:p w:rsidR="002D6655" w:rsidRPr="00137B8D" w:rsidRDefault="002D6655" w:rsidP="00436072">
            <w:pPr>
              <w:pStyle w:val="Default"/>
              <w:jc w:val="both"/>
            </w:pPr>
            <w:r w:rsidRPr="00137B8D">
              <w:t xml:space="preserve">8 </w:t>
            </w:r>
          </w:p>
        </w:tc>
      </w:tr>
    </w:tbl>
    <w:p w:rsidR="002D6655" w:rsidRPr="00137B8D" w:rsidRDefault="002D6655" w:rsidP="002D6655">
      <w:pPr>
        <w:ind w:firstLine="567"/>
        <w:rPr>
          <w:i/>
          <w:iCs/>
        </w:rPr>
      </w:pPr>
    </w:p>
    <w:p w:rsidR="002D6655" w:rsidRPr="00137B8D" w:rsidRDefault="002D6655" w:rsidP="002D6655">
      <w:pPr>
        <w:ind w:firstLine="567"/>
        <w:rPr>
          <w:i/>
          <w:iCs/>
        </w:rPr>
      </w:pPr>
      <w:r w:rsidRPr="00137B8D">
        <w:rPr>
          <w:i/>
          <w:iCs/>
        </w:rPr>
        <w:t xml:space="preserve">Задание №2. </w:t>
      </w:r>
    </w:p>
    <w:p w:rsidR="002D6655" w:rsidRPr="00137B8D" w:rsidRDefault="002D6655" w:rsidP="002D6655">
      <w:pPr>
        <w:ind w:firstLine="567"/>
        <w:rPr>
          <w:b/>
        </w:rPr>
      </w:pPr>
      <w:r w:rsidRPr="00137B8D">
        <w:t>В первую смену работает 85 станков</w:t>
      </w:r>
      <w:r>
        <w:t>, во вторую – 70, в третью – 50.</w:t>
      </w:r>
      <w:r w:rsidRPr="00137B8D">
        <w:t xml:space="preserve"> Рассчитать коэффициент сменности, при условии, что в цеху установлено 90 станков.</w:t>
      </w:r>
    </w:p>
    <w:p w:rsidR="002D6655" w:rsidRPr="00137B8D" w:rsidRDefault="002D6655" w:rsidP="002D6655">
      <w:pPr>
        <w:ind w:firstLine="567"/>
        <w:rPr>
          <w:b/>
        </w:rPr>
      </w:pPr>
    </w:p>
    <w:p w:rsidR="002D6655" w:rsidRPr="00137B8D" w:rsidRDefault="002D6655" w:rsidP="002D6655">
      <w:pPr>
        <w:ind w:firstLine="709"/>
        <w:rPr>
          <w:b/>
        </w:rPr>
      </w:pPr>
      <w:r w:rsidRPr="00137B8D">
        <w:rPr>
          <w:b/>
        </w:rPr>
        <w:t>Уровень 2</w:t>
      </w:r>
    </w:p>
    <w:p w:rsidR="002D6655" w:rsidRPr="00137B8D" w:rsidRDefault="002D6655" w:rsidP="002D6655">
      <w:pPr>
        <w:pStyle w:val="Default"/>
        <w:ind w:firstLine="709"/>
        <w:jc w:val="both"/>
        <w:rPr>
          <w:i/>
          <w:iCs/>
        </w:rPr>
      </w:pPr>
      <w:r w:rsidRPr="00137B8D">
        <w:rPr>
          <w:i/>
          <w:iCs/>
        </w:rPr>
        <w:t>Задание №3.</w:t>
      </w:r>
    </w:p>
    <w:p w:rsidR="002D6655" w:rsidRPr="00137B8D" w:rsidRDefault="002D6655" w:rsidP="002D6655">
      <w:pPr>
        <w:pStyle w:val="Default"/>
        <w:ind w:firstLine="709"/>
        <w:jc w:val="both"/>
      </w:pPr>
      <w:r w:rsidRPr="00137B8D">
        <w:rPr>
          <w:i/>
          <w:iCs/>
        </w:rPr>
        <w:t xml:space="preserve"> </w:t>
      </w:r>
      <w:r w:rsidRPr="00137B8D">
        <w:t xml:space="preserve">Исходя из того, что в 2008 было 366 календарных дней, из них 104 выходных и 9 праздников, 8 дней в году были предпраздничными, с сокращением на 1 час рабочей смены необходимо рассчитать календарный, номинальный и фактический фонд рабочего времени. Работа организована в 2 смены. Потери, связанные с проведением планового ремонта составили 3 %, а с наладкой – 5%. </w:t>
      </w:r>
    </w:p>
    <w:p w:rsidR="002D6655" w:rsidRPr="00137B8D" w:rsidRDefault="002D6655" w:rsidP="002D6655">
      <w:pPr>
        <w:pStyle w:val="Default"/>
        <w:ind w:firstLine="709"/>
        <w:jc w:val="both"/>
        <w:rPr>
          <w:i/>
          <w:iCs/>
        </w:rPr>
      </w:pPr>
      <w:r w:rsidRPr="00137B8D">
        <w:rPr>
          <w:i/>
          <w:iCs/>
        </w:rPr>
        <w:t>Задание №4.</w:t>
      </w:r>
    </w:p>
    <w:p w:rsidR="002D6655" w:rsidRPr="00137B8D" w:rsidRDefault="002D6655" w:rsidP="002D6655">
      <w:pPr>
        <w:pStyle w:val="Default"/>
        <w:ind w:firstLine="709"/>
        <w:jc w:val="both"/>
      </w:pPr>
      <w:r w:rsidRPr="00137B8D">
        <w:rPr>
          <w:i/>
          <w:iCs/>
        </w:rPr>
        <w:t xml:space="preserve"> </w:t>
      </w:r>
      <w:r w:rsidRPr="00137B8D">
        <w:t xml:space="preserve">При условии, что годовая программа выпуска изделия составляет 100000 </w:t>
      </w:r>
      <w:proofErr w:type="spellStart"/>
      <w:proofErr w:type="gramStart"/>
      <w:r w:rsidRPr="00137B8D">
        <w:t>шт</w:t>
      </w:r>
      <w:proofErr w:type="spellEnd"/>
      <w:proofErr w:type="gramEnd"/>
      <w:r w:rsidRPr="00137B8D">
        <w:t xml:space="preserve">, норма времени – 15 мин, работа организована в 2 смены, действительный фонд работы оборудования составляет 3950 ч., рассчитать потребное количество оборудования. </w:t>
      </w:r>
    </w:p>
    <w:p w:rsidR="002D6655" w:rsidRPr="00137B8D" w:rsidRDefault="002D6655" w:rsidP="002D6655">
      <w:pPr>
        <w:ind w:firstLine="709"/>
        <w:rPr>
          <w:b/>
        </w:rPr>
      </w:pPr>
    </w:p>
    <w:p w:rsidR="002D6655" w:rsidRPr="00137B8D" w:rsidRDefault="002D6655" w:rsidP="002D6655">
      <w:pPr>
        <w:ind w:firstLine="709"/>
        <w:rPr>
          <w:b/>
        </w:rPr>
      </w:pPr>
      <w:r w:rsidRPr="00137B8D">
        <w:rPr>
          <w:b/>
        </w:rPr>
        <w:t>Уровень 3</w:t>
      </w:r>
    </w:p>
    <w:p w:rsidR="002D6655" w:rsidRPr="00137B8D" w:rsidRDefault="002D6655" w:rsidP="002D6655">
      <w:pPr>
        <w:pStyle w:val="Default"/>
        <w:ind w:firstLine="709"/>
        <w:rPr>
          <w:i/>
          <w:iCs/>
        </w:rPr>
      </w:pPr>
      <w:r w:rsidRPr="00137B8D">
        <w:rPr>
          <w:i/>
          <w:iCs/>
        </w:rPr>
        <w:t>Задание №5.</w:t>
      </w:r>
    </w:p>
    <w:p w:rsidR="002D6655" w:rsidRPr="00137B8D" w:rsidRDefault="002D6655" w:rsidP="002D6655">
      <w:pPr>
        <w:pStyle w:val="Default"/>
        <w:ind w:firstLine="709"/>
        <w:jc w:val="both"/>
      </w:pPr>
      <w:r w:rsidRPr="00137B8D">
        <w:t xml:space="preserve">Имеются данные о техпроцессе изготовления втулки (таблица). Определите наиболее рациональный тип производства при условии, что работа организована в 2 смены и годовая программа выпуска равна 150000 шт. </w:t>
      </w:r>
    </w:p>
    <w:p w:rsidR="002D6655" w:rsidRPr="00137B8D" w:rsidRDefault="002D6655" w:rsidP="002D6655">
      <w:pPr>
        <w:pStyle w:val="Default"/>
        <w:jc w:val="both"/>
      </w:pPr>
      <w:r w:rsidRPr="00137B8D">
        <w:t>Таблица – Техпроцесс изготовления втулки</w:t>
      </w:r>
    </w:p>
    <w:tbl>
      <w:tblPr>
        <w:tblW w:w="9851"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748"/>
        <w:gridCol w:w="5103"/>
      </w:tblGrid>
      <w:tr w:rsidR="002D6655" w:rsidRPr="00137B8D" w:rsidTr="00436072">
        <w:trPr>
          <w:trHeight w:val="270"/>
        </w:trPr>
        <w:tc>
          <w:tcPr>
            <w:tcW w:w="4748" w:type="dxa"/>
            <w:tcBorders>
              <w:top w:val="single" w:sz="8" w:space="0" w:color="000000"/>
              <w:bottom w:val="single" w:sz="8" w:space="0" w:color="000000"/>
              <w:right w:val="single" w:sz="8" w:space="0" w:color="000000"/>
            </w:tcBorders>
          </w:tcPr>
          <w:p w:rsidR="002D6655" w:rsidRPr="00137B8D" w:rsidRDefault="002D6655" w:rsidP="00436072">
            <w:pPr>
              <w:pStyle w:val="Default"/>
              <w:jc w:val="center"/>
            </w:pPr>
            <w:r w:rsidRPr="00137B8D">
              <w:t>Наименование технологической операции</w:t>
            </w:r>
          </w:p>
        </w:tc>
        <w:tc>
          <w:tcPr>
            <w:tcW w:w="5103" w:type="dxa"/>
            <w:tcBorders>
              <w:top w:val="single" w:sz="8" w:space="0" w:color="000000"/>
              <w:left w:val="single" w:sz="8" w:space="0" w:color="000000"/>
              <w:bottom w:val="single" w:sz="8" w:space="0" w:color="000000"/>
            </w:tcBorders>
          </w:tcPr>
          <w:p w:rsidR="002D6655" w:rsidRPr="00137B8D" w:rsidRDefault="002D6655" w:rsidP="00436072">
            <w:pPr>
              <w:pStyle w:val="Default"/>
              <w:jc w:val="center"/>
            </w:pPr>
            <w:r w:rsidRPr="00137B8D">
              <w:t>Норма штучного времени для выполнения операции</w:t>
            </w:r>
          </w:p>
        </w:tc>
      </w:tr>
      <w:tr w:rsidR="002D6655" w:rsidRPr="00137B8D" w:rsidTr="00436072">
        <w:trPr>
          <w:trHeight w:val="144"/>
        </w:trPr>
        <w:tc>
          <w:tcPr>
            <w:tcW w:w="4748" w:type="dxa"/>
            <w:tcBorders>
              <w:top w:val="single" w:sz="8" w:space="0" w:color="000000"/>
              <w:bottom w:val="single" w:sz="8" w:space="0" w:color="000000"/>
              <w:right w:val="single" w:sz="8" w:space="0" w:color="000000"/>
            </w:tcBorders>
          </w:tcPr>
          <w:p w:rsidR="002D6655" w:rsidRPr="00137B8D" w:rsidRDefault="002D6655" w:rsidP="00436072">
            <w:pPr>
              <w:pStyle w:val="Default"/>
              <w:jc w:val="both"/>
            </w:pPr>
            <w:r w:rsidRPr="00137B8D">
              <w:t xml:space="preserve">токарная </w:t>
            </w:r>
          </w:p>
        </w:tc>
        <w:tc>
          <w:tcPr>
            <w:tcW w:w="5103" w:type="dxa"/>
            <w:tcBorders>
              <w:top w:val="single" w:sz="8" w:space="0" w:color="000000"/>
              <w:left w:val="single" w:sz="8" w:space="0" w:color="000000"/>
              <w:bottom w:val="single" w:sz="8" w:space="0" w:color="000000"/>
            </w:tcBorders>
          </w:tcPr>
          <w:p w:rsidR="002D6655" w:rsidRPr="00137B8D" w:rsidRDefault="002D6655" w:rsidP="00436072">
            <w:pPr>
              <w:pStyle w:val="Default"/>
              <w:jc w:val="both"/>
            </w:pPr>
            <w:r w:rsidRPr="00137B8D">
              <w:t xml:space="preserve">8,57 </w:t>
            </w:r>
          </w:p>
        </w:tc>
      </w:tr>
      <w:tr w:rsidR="002D6655" w:rsidRPr="00137B8D" w:rsidTr="00436072">
        <w:trPr>
          <w:trHeight w:val="144"/>
        </w:trPr>
        <w:tc>
          <w:tcPr>
            <w:tcW w:w="4748" w:type="dxa"/>
            <w:tcBorders>
              <w:top w:val="single" w:sz="8" w:space="0" w:color="000000"/>
              <w:bottom w:val="single" w:sz="8" w:space="0" w:color="000000"/>
              <w:right w:val="single" w:sz="8" w:space="0" w:color="000000"/>
            </w:tcBorders>
          </w:tcPr>
          <w:p w:rsidR="002D6655" w:rsidRPr="00137B8D" w:rsidRDefault="002D6655" w:rsidP="00436072">
            <w:pPr>
              <w:pStyle w:val="Default"/>
              <w:jc w:val="both"/>
            </w:pPr>
            <w:r w:rsidRPr="00137B8D">
              <w:t xml:space="preserve">фрезерная </w:t>
            </w:r>
          </w:p>
        </w:tc>
        <w:tc>
          <w:tcPr>
            <w:tcW w:w="5103" w:type="dxa"/>
            <w:tcBorders>
              <w:top w:val="single" w:sz="8" w:space="0" w:color="000000"/>
              <w:left w:val="single" w:sz="8" w:space="0" w:color="000000"/>
              <w:bottom w:val="single" w:sz="8" w:space="0" w:color="000000"/>
            </w:tcBorders>
          </w:tcPr>
          <w:p w:rsidR="002D6655" w:rsidRPr="00137B8D" w:rsidRDefault="002D6655" w:rsidP="00436072">
            <w:pPr>
              <w:pStyle w:val="Default"/>
              <w:jc w:val="both"/>
            </w:pPr>
            <w:r w:rsidRPr="00137B8D">
              <w:t xml:space="preserve">3,29 </w:t>
            </w:r>
          </w:p>
        </w:tc>
      </w:tr>
      <w:tr w:rsidR="002D6655" w:rsidRPr="00137B8D" w:rsidTr="00436072">
        <w:trPr>
          <w:trHeight w:val="144"/>
        </w:trPr>
        <w:tc>
          <w:tcPr>
            <w:tcW w:w="4748" w:type="dxa"/>
            <w:tcBorders>
              <w:top w:val="single" w:sz="8" w:space="0" w:color="000000"/>
              <w:bottom w:val="single" w:sz="8" w:space="0" w:color="000000"/>
              <w:right w:val="single" w:sz="8" w:space="0" w:color="000000"/>
            </w:tcBorders>
          </w:tcPr>
          <w:p w:rsidR="002D6655" w:rsidRPr="00137B8D" w:rsidRDefault="002D6655" w:rsidP="00436072">
            <w:pPr>
              <w:pStyle w:val="Default"/>
              <w:jc w:val="both"/>
            </w:pPr>
            <w:r w:rsidRPr="00137B8D">
              <w:t xml:space="preserve">сверлильная </w:t>
            </w:r>
          </w:p>
        </w:tc>
        <w:tc>
          <w:tcPr>
            <w:tcW w:w="5103" w:type="dxa"/>
            <w:tcBorders>
              <w:top w:val="single" w:sz="8" w:space="0" w:color="000000"/>
              <w:left w:val="single" w:sz="8" w:space="0" w:color="000000"/>
              <w:bottom w:val="single" w:sz="8" w:space="0" w:color="000000"/>
            </w:tcBorders>
          </w:tcPr>
          <w:p w:rsidR="002D6655" w:rsidRPr="00137B8D" w:rsidRDefault="002D6655" w:rsidP="00436072">
            <w:pPr>
              <w:pStyle w:val="Default"/>
              <w:jc w:val="both"/>
            </w:pPr>
            <w:r w:rsidRPr="00137B8D">
              <w:t xml:space="preserve">0,24 </w:t>
            </w:r>
          </w:p>
        </w:tc>
      </w:tr>
      <w:tr w:rsidR="002D6655" w:rsidRPr="00137B8D" w:rsidTr="00436072">
        <w:trPr>
          <w:trHeight w:val="144"/>
        </w:trPr>
        <w:tc>
          <w:tcPr>
            <w:tcW w:w="4748" w:type="dxa"/>
            <w:tcBorders>
              <w:top w:val="single" w:sz="8" w:space="0" w:color="000000"/>
              <w:bottom w:val="single" w:sz="8" w:space="0" w:color="000000"/>
              <w:right w:val="single" w:sz="8" w:space="0" w:color="000000"/>
            </w:tcBorders>
          </w:tcPr>
          <w:p w:rsidR="002D6655" w:rsidRPr="00137B8D" w:rsidRDefault="002D6655" w:rsidP="00436072">
            <w:pPr>
              <w:pStyle w:val="Default"/>
              <w:jc w:val="both"/>
            </w:pPr>
            <w:r w:rsidRPr="00137B8D">
              <w:t xml:space="preserve">шлифовальная </w:t>
            </w:r>
          </w:p>
        </w:tc>
        <w:tc>
          <w:tcPr>
            <w:tcW w:w="5103" w:type="dxa"/>
            <w:tcBorders>
              <w:top w:val="single" w:sz="8" w:space="0" w:color="000000"/>
              <w:left w:val="single" w:sz="8" w:space="0" w:color="000000"/>
              <w:bottom w:val="single" w:sz="8" w:space="0" w:color="000000"/>
            </w:tcBorders>
          </w:tcPr>
          <w:p w:rsidR="002D6655" w:rsidRPr="00137B8D" w:rsidRDefault="002D6655" w:rsidP="00436072">
            <w:pPr>
              <w:pStyle w:val="Default"/>
              <w:jc w:val="both"/>
            </w:pPr>
            <w:r w:rsidRPr="00137B8D">
              <w:t xml:space="preserve">1,92 </w:t>
            </w:r>
          </w:p>
        </w:tc>
      </w:tr>
    </w:tbl>
    <w:p w:rsidR="002D6655" w:rsidRDefault="002D6655" w:rsidP="002D6655"/>
    <w:p w:rsidR="002D6655" w:rsidRDefault="002D6655" w:rsidP="002D6655">
      <w:pPr>
        <w:pStyle w:val="Default"/>
        <w:ind w:firstLine="567"/>
        <w:jc w:val="center"/>
        <w:rPr>
          <w:b/>
          <w:bCs/>
        </w:rPr>
      </w:pPr>
      <w:r w:rsidRPr="0016614E">
        <w:rPr>
          <w:b/>
          <w:bCs/>
        </w:rPr>
        <w:t>3.</w:t>
      </w:r>
      <w:r>
        <w:rPr>
          <w:b/>
          <w:bCs/>
        </w:rPr>
        <w:t>3</w:t>
      </w:r>
      <w:r w:rsidRPr="0016614E">
        <w:rPr>
          <w:b/>
          <w:bCs/>
        </w:rPr>
        <w:t xml:space="preserve"> Типовые контрольные задания на терминологический диктант</w:t>
      </w:r>
    </w:p>
    <w:p w:rsidR="002D6655" w:rsidRPr="0016614E" w:rsidRDefault="002D6655" w:rsidP="002D6655">
      <w:pPr>
        <w:pStyle w:val="Default"/>
        <w:ind w:firstLine="567"/>
        <w:jc w:val="center"/>
      </w:pPr>
    </w:p>
    <w:p w:rsidR="002D6655" w:rsidRDefault="002D6655" w:rsidP="002D6655">
      <w:pPr>
        <w:pStyle w:val="Default"/>
        <w:ind w:firstLine="567"/>
        <w:jc w:val="center"/>
        <w:rPr>
          <w:i/>
        </w:rPr>
      </w:pPr>
      <w:r>
        <w:rPr>
          <w:i/>
        </w:rPr>
        <w:t xml:space="preserve">Демонстрационный вариант </w:t>
      </w:r>
      <w:r w:rsidRPr="00137B8D">
        <w:rPr>
          <w:i/>
        </w:rPr>
        <w:t xml:space="preserve">типового терминологического диктанта </w:t>
      </w:r>
    </w:p>
    <w:p w:rsidR="002D6655" w:rsidRPr="00137B8D" w:rsidRDefault="002D6655" w:rsidP="002D6655">
      <w:pPr>
        <w:pStyle w:val="Default"/>
        <w:ind w:firstLine="567"/>
        <w:jc w:val="center"/>
        <w:rPr>
          <w:i/>
        </w:rPr>
      </w:pPr>
    </w:p>
    <w:p w:rsidR="002D6655" w:rsidRPr="0016614E" w:rsidRDefault="002D6655" w:rsidP="002D6655">
      <w:pPr>
        <w:pStyle w:val="Default"/>
        <w:ind w:firstLine="567"/>
        <w:jc w:val="both"/>
      </w:pPr>
      <w:r w:rsidRPr="0016614E">
        <w:t xml:space="preserve">Предел длительности контроля – 15 минут. </w:t>
      </w:r>
    </w:p>
    <w:p w:rsidR="002D6655" w:rsidRDefault="002D6655" w:rsidP="002D6655">
      <w:pPr>
        <w:pStyle w:val="Default"/>
        <w:ind w:firstLine="567"/>
        <w:jc w:val="both"/>
      </w:pPr>
      <w:r w:rsidRPr="0016614E">
        <w:t xml:space="preserve">Предлагаемое количество заданий – 5 заданий. </w:t>
      </w:r>
    </w:p>
    <w:p w:rsidR="002D6655" w:rsidRPr="0016614E" w:rsidRDefault="002D6655" w:rsidP="002D6655">
      <w:pPr>
        <w:pStyle w:val="Default"/>
        <w:ind w:firstLine="567"/>
        <w:jc w:val="both"/>
      </w:pPr>
    </w:p>
    <w:p w:rsidR="002D6655" w:rsidRPr="0016614E" w:rsidRDefault="002D6655" w:rsidP="002D6655">
      <w:pPr>
        <w:pStyle w:val="Default"/>
        <w:jc w:val="both"/>
      </w:pPr>
      <w:r w:rsidRPr="0016614E">
        <w:rPr>
          <w:bCs/>
        </w:rPr>
        <w:t>1</w:t>
      </w:r>
      <w:proofErr w:type="gramStart"/>
      <w:r w:rsidRPr="0016614E">
        <w:rPr>
          <w:b/>
          <w:bCs/>
        </w:rPr>
        <w:t xml:space="preserve"> </w:t>
      </w:r>
      <w:r w:rsidRPr="0016614E">
        <w:t>Д</w:t>
      </w:r>
      <w:proofErr w:type="gramEnd"/>
      <w:r w:rsidRPr="0016614E">
        <w:t xml:space="preserve">ать определение </w:t>
      </w:r>
      <w:r>
        <w:t xml:space="preserve">категории </w:t>
      </w:r>
      <w:r w:rsidRPr="0016614E">
        <w:t>«</w:t>
      </w:r>
      <w:r>
        <w:t>мотивация</w:t>
      </w:r>
      <w:r w:rsidRPr="0016614E">
        <w:t>»</w:t>
      </w:r>
    </w:p>
    <w:p w:rsidR="002D6655" w:rsidRPr="0016614E" w:rsidRDefault="002D6655" w:rsidP="002D6655">
      <w:pPr>
        <w:pStyle w:val="Default"/>
        <w:jc w:val="both"/>
      </w:pPr>
      <w:r w:rsidRPr="0016614E">
        <w:rPr>
          <w:bCs/>
        </w:rPr>
        <w:t>2</w:t>
      </w:r>
      <w:proofErr w:type="gramStart"/>
      <w:r w:rsidRPr="0016614E">
        <w:rPr>
          <w:b/>
          <w:bCs/>
        </w:rPr>
        <w:t xml:space="preserve"> </w:t>
      </w:r>
      <w:r w:rsidRPr="0016614E">
        <w:t>Д</w:t>
      </w:r>
      <w:proofErr w:type="gramEnd"/>
      <w:r w:rsidRPr="0016614E">
        <w:t xml:space="preserve">ать определение </w:t>
      </w:r>
      <w:r>
        <w:t xml:space="preserve">категории </w:t>
      </w:r>
      <w:r w:rsidRPr="0016614E">
        <w:t>«</w:t>
      </w:r>
      <w:r>
        <w:t>мотивирование</w:t>
      </w:r>
      <w:r w:rsidRPr="0016614E">
        <w:t>»</w:t>
      </w:r>
    </w:p>
    <w:p w:rsidR="002D6655" w:rsidRPr="0016614E" w:rsidRDefault="002D6655" w:rsidP="002D6655">
      <w:pPr>
        <w:pStyle w:val="Default"/>
        <w:jc w:val="both"/>
      </w:pPr>
      <w:r w:rsidRPr="0016614E">
        <w:rPr>
          <w:bCs/>
        </w:rPr>
        <w:t>3</w:t>
      </w:r>
      <w:proofErr w:type="gramStart"/>
      <w:r w:rsidRPr="0016614E">
        <w:rPr>
          <w:bCs/>
        </w:rPr>
        <w:t xml:space="preserve"> </w:t>
      </w:r>
      <w:r w:rsidRPr="0016614E">
        <w:t>Д</w:t>
      </w:r>
      <w:proofErr w:type="gramEnd"/>
      <w:r w:rsidRPr="0016614E">
        <w:t xml:space="preserve">ать определение </w:t>
      </w:r>
      <w:r>
        <w:t xml:space="preserve">категории </w:t>
      </w:r>
      <w:r w:rsidRPr="0016614E">
        <w:t>«</w:t>
      </w:r>
      <w:r>
        <w:t>стимулирование</w:t>
      </w:r>
      <w:r w:rsidRPr="0016614E">
        <w:t>»</w:t>
      </w:r>
    </w:p>
    <w:p w:rsidR="002D6655" w:rsidRPr="0016614E" w:rsidRDefault="002D6655" w:rsidP="002D6655">
      <w:pPr>
        <w:pStyle w:val="Default"/>
        <w:jc w:val="both"/>
      </w:pPr>
      <w:r w:rsidRPr="0016614E">
        <w:rPr>
          <w:bCs/>
        </w:rPr>
        <w:t>4</w:t>
      </w:r>
      <w:proofErr w:type="gramStart"/>
      <w:r w:rsidRPr="0016614E">
        <w:rPr>
          <w:bCs/>
        </w:rPr>
        <w:t xml:space="preserve"> </w:t>
      </w:r>
      <w:r w:rsidRPr="0016614E">
        <w:t>Д</w:t>
      </w:r>
      <w:proofErr w:type="gramEnd"/>
      <w:r w:rsidRPr="0016614E">
        <w:t xml:space="preserve">ать определение </w:t>
      </w:r>
      <w:r>
        <w:t xml:space="preserve">категории </w:t>
      </w:r>
      <w:r w:rsidRPr="0016614E">
        <w:t>«</w:t>
      </w:r>
      <w:r>
        <w:t>мотив</w:t>
      </w:r>
      <w:r w:rsidRPr="0016614E">
        <w:t>»</w:t>
      </w:r>
    </w:p>
    <w:p w:rsidR="002D6655" w:rsidRDefault="002D6655" w:rsidP="002D6655">
      <w:r w:rsidRPr="0016614E">
        <w:rPr>
          <w:bCs/>
        </w:rPr>
        <w:t>5</w:t>
      </w:r>
      <w:proofErr w:type="gramStart"/>
      <w:r w:rsidRPr="0016614E">
        <w:rPr>
          <w:b/>
          <w:bCs/>
        </w:rPr>
        <w:t xml:space="preserve"> </w:t>
      </w:r>
      <w:r w:rsidRPr="0016614E">
        <w:t>Д</w:t>
      </w:r>
      <w:proofErr w:type="gramEnd"/>
      <w:r w:rsidRPr="0016614E">
        <w:t xml:space="preserve">ать определение </w:t>
      </w:r>
      <w:r>
        <w:t xml:space="preserve">категории </w:t>
      </w:r>
      <w:r w:rsidRPr="0016614E">
        <w:t>«</w:t>
      </w:r>
      <w:r>
        <w:t>стимул</w:t>
      </w:r>
      <w:r w:rsidRPr="0016614E">
        <w:t>»</w:t>
      </w:r>
    </w:p>
    <w:p w:rsidR="002D6655" w:rsidRDefault="002D6655" w:rsidP="002D6655"/>
    <w:p w:rsidR="002D6655" w:rsidRPr="008F27F2" w:rsidRDefault="002D6655" w:rsidP="002D6655">
      <w:pPr>
        <w:pStyle w:val="Default"/>
        <w:ind w:firstLine="567"/>
        <w:jc w:val="center"/>
      </w:pPr>
      <w:r w:rsidRPr="008F27F2">
        <w:rPr>
          <w:b/>
          <w:bCs/>
        </w:rPr>
        <w:t>3.</w:t>
      </w:r>
      <w:r>
        <w:rPr>
          <w:b/>
          <w:bCs/>
        </w:rPr>
        <w:t>4</w:t>
      </w:r>
      <w:r w:rsidRPr="008F27F2">
        <w:rPr>
          <w:b/>
          <w:bCs/>
        </w:rPr>
        <w:t xml:space="preserve"> </w:t>
      </w:r>
      <w:r>
        <w:rPr>
          <w:b/>
          <w:bCs/>
        </w:rPr>
        <w:t>Итоговый тест по дисциплине «Организация и управление производством»</w:t>
      </w:r>
    </w:p>
    <w:p w:rsidR="002D6655" w:rsidRDefault="002D6655" w:rsidP="002D6655">
      <w:pPr>
        <w:pStyle w:val="Default"/>
        <w:ind w:firstLine="567"/>
        <w:jc w:val="both"/>
      </w:pPr>
    </w:p>
    <w:p w:rsidR="002D6655" w:rsidRPr="00885683" w:rsidRDefault="002D6655" w:rsidP="002D6655">
      <w:pPr>
        <w:jc w:val="both"/>
        <w:rPr>
          <w:b/>
          <w:bCs/>
        </w:rPr>
      </w:pPr>
      <w:r w:rsidRPr="00885683">
        <w:rPr>
          <w:b/>
          <w:bCs/>
        </w:rPr>
        <w:t>Тест состоит из 20 вопросов</w:t>
      </w:r>
      <w:proofErr w:type="gramStart"/>
      <w:r w:rsidRPr="00885683">
        <w:rPr>
          <w:b/>
          <w:bCs/>
        </w:rPr>
        <w:t xml:space="preserve"> А</w:t>
      </w:r>
      <w:proofErr w:type="gramEnd"/>
      <w:r w:rsidRPr="00885683">
        <w:rPr>
          <w:b/>
          <w:bCs/>
        </w:rPr>
        <w:t>, В, С</w:t>
      </w:r>
      <w:r>
        <w:rPr>
          <w:b/>
          <w:bCs/>
        </w:rPr>
        <w:t xml:space="preserve">, </w:t>
      </w:r>
      <w:r>
        <w:rPr>
          <w:b/>
          <w:bCs/>
          <w:lang w:val="en-US"/>
        </w:rPr>
        <w:t>D</w:t>
      </w:r>
      <w:r w:rsidRPr="00885683">
        <w:rPr>
          <w:b/>
          <w:bCs/>
        </w:rPr>
        <w:t xml:space="preserve"> – типов. </w:t>
      </w:r>
    </w:p>
    <w:p w:rsidR="002D6655" w:rsidRPr="00885683" w:rsidRDefault="002D6655" w:rsidP="002D6655">
      <w:pPr>
        <w:jc w:val="both"/>
      </w:pPr>
      <w:r w:rsidRPr="00885683">
        <w:t>Проходной балл - 65 % правильных ответов от общего числа.</w:t>
      </w:r>
    </w:p>
    <w:p w:rsidR="002D6655" w:rsidRPr="00885683" w:rsidRDefault="002D6655" w:rsidP="002D6655">
      <w:pPr>
        <w:jc w:val="both"/>
      </w:pPr>
      <w:r w:rsidRPr="00885683">
        <w:t xml:space="preserve">Норма времени – 40 мин. </w:t>
      </w:r>
    </w:p>
    <w:p w:rsidR="002D6655" w:rsidRDefault="002D6655" w:rsidP="002D6655">
      <w:pPr>
        <w:jc w:val="both"/>
      </w:pPr>
      <w:r>
        <w:t>Дополнительные требования: наличие калькулятора</w:t>
      </w:r>
    </w:p>
    <w:p w:rsidR="002D6655" w:rsidRDefault="002D6655" w:rsidP="002D6655">
      <w:pPr>
        <w:pStyle w:val="Default"/>
        <w:jc w:val="both"/>
      </w:pPr>
    </w:p>
    <w:p w:rsidR="002D6655" w:rsidRPr="00CF05C2" w:rsidRDefault="002D6655" w:rsidP="002D6655">
      <w:pPr>
        <w:pStyle w:val="Default"/>
        <w:numPr>
          <w:ilvl w:val="0"/>
          <w:numId w:val="34"/>
        </w:numPr>
        <w:jc w:val="both"/>
        <w:rPr>
          <w:b/>
          <w:bCs/>
        </w:rPr>
      </w:pPr>
      <w:r w:rsidRPr="00CF05C2">
        <w:rPr>
          <w:b/>
          <w:bCs/>
        </w:rPr>
        <w:t xml:space="preserve">Основным не является цех: </w:t>
      </w:r>
    </w:p>
    <w:p w:rsidR="002D6655" w:rsidRPr="00137B8D" w:rsidRDefault="002D6655" w:rsidP="002D6655">
      <w:pPr>
        <w:pStyle w:val="Default"/>
        <w:jc w:val="both"/>
      </w:pPr>
      <w:r>
        <w:t>а) с</w:t>
      </w:r>
      <w:r w:rsidRPr="00137B8D">
        <w:t>борочный</w:t>
      </w:r>
    </w:p>
    <w:p w:rsidR="002D6655" w:rsidRPr="00137B8D" w:rsidRDefault="002D6655" w:rsidP="002D6655">
      <w:pPr>
        <w:pStyle w:val="Default"/>
        <w:jc w:val="both"/>
      </w:pPr>
      <w:r>
        <w:t>б) з</w:t>
      </w:r>
      <w:r w:rsidRPr="00137B8D">
        <w:t xml:space="preserve">аготовительный </w:t>
      </w:r>
    </w:p>
    <w:p w:rsidR="002D6655" w:rsidRDefault="002D6655" w:rsidP="002D6655">
      <w:pPr>
        <w:pStyle w:val="Default"/>
        <w:jc w:val="both"/>
      </w:pPr>
      <w:r>
        <w:t>в) э</w:t>
      </w:r>
      <w:r w:rsidRPr="00137B8D">
        <w:t xml:space="preserve">нергетический </w:t>
      </w:r>
    </w:p>
    <w:p w:rsidR="002D6655" w:rsidRDefault="002D6655" w:rsidP="002D6655">
      <w:pPr>
        <w:jc w:val="both"/>
      </w:pPr>
      <w:r>
        <w:t>г) о</w:t>
      </w:r>
      <w:r w:rsidRPr="00137B8D">
        <w:t>брабатывающий</w:t>
      </w:r>
    </w:p>
    <w:p w:rsidR="002D6655" w:rsidRDefault="002D6655" w:rsidP="002D6655">
      <w:pPr>
        <w:jc w:val="both"/>
      </w:pPr>
    </w:p>
    <w:p w:rsidR="002D6655" w:rsidRPr="00CF05C2" w:rsidRDefault="002D6655" w:rsidP="002D6655">
      <w:pPr>
        <w:pStyle w:val="Default"/>
        <w:numPr>
          <w:ilvl w:val="0"/>
          <w:numId w:val="34"/>
        </w:numPr>
        <w:jc w:val="both"/>
        <w:rPr>
          <w:b/>
          <w:bCs/>
        </w:rPr>
      </w:pPr>
      <w:r w:rsidRPr="00CF05C2">
        <w:rPr>
          <w:b/>
          <w:bCs/>
        </w:rPr>
        <w:t xml:space="preserve">Вспомогательным не является цех: </w:t>
      </w:r>
    </w:p>
    <w:p w:rsidR="002D6655" w:rsidRPr="00137B8D" w:rsidRDefault="002D6655" w:rsidP="002D6655">
      <w:pPr>
        <w:pStyle w:val="Default"/>
        <w:jc w:val="both"/>
      </w:pPr>
      <w:r>
        <w:t>а) э</w:t>
      </w:r>
      <w:r w:rsidRPr="00137B8D">
        <w:t xml:space="preserve">лектроремонтный </w:t>
      </w:r>
    </w:p>
    <w:p w:rsidR="002D6655" w:rsidRPr="00137B8D" w:rsidRDefault="002D6655" w:rsidP="002D6655">
      <w:pPr>
        <w:pStyle w:val="Default"/>
        <w:jc w:val="both"/>
      </w:pPr>
      <w:r>
        <w:t>б) р</w:t>
      </w:r>
      <w:r w:rsidRPr="00137B8D">
        <w:t xml:space="preserve">емонтно-механический </w:t>
      </w:r>
    </w:p>
    <w:p w:rsidR="002D6655" w:rsidRPr="00137B8D" w:rsidRDefault="002D6655" w:rsidP="002D6655">
      <w:pPr>
        <w:pStyle w:val="Default"/>
        <w:jc w:val="both"/>
      </w:pPr>
      <w:r>
        <w:t>в) и</w:t>
      </w:r>
      <w:r w:rsidRPr="00137B8D">
        <w:t xml:space="preserve">нструментальный </w:t>
      </w:r>
    </w:p>
    <w:p w:rsidR="002D6655" w:rsidRDefault="002D6655" w:rsidP="002D6655">
      <w:pPr>
        <w:jc w:val="both"/>
      </w:pPr>
      <w:r>
        <w:t>г) з</w:t>
      </w:r>
      <w:r w:rsidRPr="00137B8D">
        <w:t>аготовительный</w:t>
      </w:r>
    </w:p>
    <w:p w:rsidR="002D6655" w:rsidRPr="00CF05C2" w:rsidRDefault="002D6655" w:rsidP="002D6655">
      <w:pPr>
        <w:jc w:val="both"/>
        <w:rPr>
          <w:b/>
          <w:bCs/>
        </w:rPr>
      </w:pPr>
    </w:p>
    <w:p w:rsidR="002D6655" w:rsidRPr="00CF05C2" w:rsidRDefault="002D6655" w:rsidP="002D6655">
      <w:pPr>
        <w:pStyle w:val="Default"/>
        <w:numPr>
          <w:ilvl w:val="0"/>
          <w:numId w:val="34"/>
        </w:numPr>
        <w:jc w:val="both"/>
        <w:rPr>
          <w:b/>
          <w:bCs/>
        </w:rPr>
      </w:pPr>
      <w:r w:rsidRPr="00CF05C2">
        <w:rPr>
          <w:b/>
          <w:bCs/>
        </w:rPr>
        <w:t>К вспомогательным процессам производства относят:</w:t>
      </w:r>
    </w:p>
    <w:p w:rsidR="002D6655" w:rsidRPr="00137B8D" w:rsidRDefault="002D6655" w:rsidP="002D6655">
      <w:pPr>
        <w:pStyle w:val="Default"/>
        <w:jc w:val="both"/>
      </w:pPr>
      <w:r>
        <w:t xml:space="preserve">а) </w:t>
      </w:r>
      <w:r w:rsidRPr="00137B8D">
        <w:t xml:space="preserve">обработка деталей фрезой </w:t>
      </w:r>
    </w:p>
    <w:p w:rsidR="002D6655" w:rsidRPr="00137B8D" w:rsidRDefault="002D6655" w:rsidP="002D6655">
      <w:pPr>
        <w:pStyle w:val="Default"/>
        <w:jc w:val="both"/>
      </w:pPr>
      <w:r>
        <w:t xml:space="preserve">б) </w:t>
      </w:r>
      <w:r w:rsidRPr="00137B8D">
        <w:t xml:space="preserve">штамповка деталей </w:t>
      </w:r>
    </w:p>
    <w:p w:rsidR="002D6655" w:rsidRPr="00137B8D" w:rsidRDefault="002D6655" w:rsidP="002D6655">
      <w:pPr>
        <w:pStyle w:val="Default"/>
        <w:jc w:val="both"/>
      </w:pPr>
      <w:r>
        <w:t xml:space="preserve">в) </w:t>
      </w:r>
      <w:r w:rsidRPr="00137B8D">
        <w:t xml:space="preserve">изготовление инструментов </w:t>
      </w:r>
    </w:p>
    <w:p w:rsidR="002D6655" w:rsidRDefault="002D6655" w:rsidP="002D6655">
      <w:pPr>
        <w:pStyle w:val="afff0"/>
        <w:jc w:val="both"/>
        <w:rPr>
          <w:color w:val="000000"/>
        </w:rPr>
      </w:pPr>
      <w:r>
        <w:t>г) с</w:t>
      </w:r>
      <w:r w:rsidRPr="00137B8D">
        <w:t>борка деталей в узлы</w:t>
      </w:r>
      <w:r w:rsidRPr="00CF05C2">
        <w:rPr>
          <w:color w:val="000000"/>
        </w:rPr>
        <w:t xml:space="preserve"> </w:t>
      </w:r>
    </w:p>
    <w:p w:rsidR="002D6655" w:rsidRDefault="002D6655" w:rsidP="002D6655">
      <w:pPr>
        <w:pStyle w:val="afff0"/>
        <w:jc w:val="both"/>
        <w:rPr>
          <w:color w:val="000000"/>
        </w:rPr>
      </w:pPr>
    </w:p>
    <w:p w:rsidR="002D6655" w:rsidRPr="00CF05C2" w:rsidRDefault="002D6655" w:rsidP="002D6655">
      <w:pPr>
        <w:pStyle w:val="afff0"/>
        <w:numPr>
          <w:ilvl w:val="0"/>
          <w:numId w:val="34"/>
        </w:numPr>
        <w:jc w:val="both"/>
        <w:rPr>
          <w:b/>
          <w:bCs/>
          <w:color w:val="000000"/>
        </w:rPr>
      </w:pPr>
      <w:r w:rsidRPr="00CF05C2">
        <w:rPr>
          <w:b/>
          <w:bCs/>
          <w:color w:val="000000"/>
        </w:rPr>
        <w:t xml:space="preserve">Основу производственного процесса составляют, следующие виды процессов: </w:t>
      </w:r>
    </w:p>
    <w:p w:rsidR="002D6655" w:rsidRDefault="002D6655" w:rsidP="002D6655">
      <w:pPr>
        <w:pStyle w:val="Default"/>
        <w:jc w:val="both"/>
      </w:pPr>
      <w:r>
        <w:t xml:space="preserve">а) </w:t>
      </w:r>
      <w:r w:rsidRPr="00137B8D">
        <w:t>технологические</w:t>
      </w:r>
    </w:p>
    <w:p w:rsidR="002D6655" w:rsidRPr="00137B8D" w:rsidRDefault="002D6655" w:rsidP="002D6655">
      <w:pPr>
        <w:pStyle w:val="Default"/>
        <w:jc w:val="both"/>
      </w:pPr>
      <w:r>
        <w:t xml:space="preserve">б) </w:t>
      </w:r>
      <w:r w:rsidRPr="00137B8D">
        <w:t xml:space="preserve">вспомогательные </w:t>
      </w:r>
    </w:p>
    <w:p w:rsidR="002D6655" w:rsidRDefault="002D6655" w:rsidP="002D6655">
      <w:r>
        <w:t xml:space="preserve">в) </w:t>
      </w:r>
      <w:r w:rsidRPr="00137B8D">
        <w:t>естественные</w:t>
      </w:r>
    </w:p>
    <w:p w:rsidR="002D6655" w:rsidRDefault="002D6655" w:rsidP="002D6655">
      <w:pPr>
        <w:jc w:val="both"/>
      </w:pPr>
      <w:r>
        <w:t xml:space="preserve">г) </w:t>
      </w:r>
      <w:r w:rsidRPr="00137B8D">
        <w:t>транспортные</w:t>
      </w:r>
    </w:p>
    <w:p w:rsidR="002D6655" w:rsidRDefault="002D6655" w:rsidP="002D6655">
      <w:pPr>
        <w:jc w:val="both"/>
      </w:pPr>
    </w:p>
    <w:p w:rsidR="002D6655" w:rsidRPr="00CF05C2" w:rsidRDefault="002D6655" w:rsidP="002D6655">
      <w:pPr>
        <w:pStyle w:val="Default"/>
        <w:numPr>
          <w:ilvl w:val="0"/>
          <w:numId w:val="34"/>
        </w:numPr>
        <w:jc w:val="both"/>
        <w:rPr>
          <w:b/>
          <w:bCs/>
        </w:rPr>
      </w:pPr>
      <w:r w:rsidRPr="00CF05C2">
        <w:rPr>
          <w:b/>
          <w:bCs/>
        </w:rPr>
        <w:t xml:space="preserve">Совокупность, взаимосвязанных трудовых и естественных процессов, направленных на изготовление определенного продукта. Это определение: </w:t>
      </w:r>
    </w:p>
    <w:p w:rsidR="002D6655" w:rsidRPr="00137B8D" w:rsidRDefault="002D6655" w:rsidP="002D6655">
      <w:pPr>
        <w:pStyle w:val="Default"/>
        <w:jc w:val="both"/>
      </w:pPr>
      <w:r>
        <w:t xml:space="preserve">а) </w:t>
      </w:r>
      <w:r w:rsidRPr="00137B8D">
        <w:t xml:space="preserve">технологического процесса </w:t>
      </w:r>
    </w:p>
    <w:p w:rsidR="002D6655" w:rsidRPr="00137B8D" w:rsidRDefault="002D6655" w:rsidP="002D6655">
      <w:pPr>
        <w:pStyle w:val="Default"/>
        <w:jc w:val="both"/>
      </w:pPr>
      <w:r>
        <w:t xml:space="preserve">б) </w:t>
      </w:r>
      <w:r w:rsidRPr="00137B8D">
        <w:t xml:space="preserve">производственного процесса </w:t>
      </w:r>
    </w:p>
    <w:p w:rsidR="002D6655" w:rsidRPr="00137B8D" w:rsidRDefault="002D6655" w:rsidP="002D6655">
      <w:pPr>
        <w:pStyle w:val="Default"/>
        <w:jc w:val="both"/>
      </w:pPr>
      <w:r>
        <w:t xml:space="preserve">в) </w:t>
      </w:r>
      <w:r w:rsidRPr="00137B8D">
        <w:t xml:space="preserve">производственного цикла </w:t>
      </w:r>
    </w:p>
    <w:p w:rsidR="002D6655" w:rsidRDefault="002D6655" w:rsidP="002D6655">
      <w:pPr>
        <w:jc w:val="both"/>
      </w:pPr>
      <w:r>
        <w:t xml:space="preserve">г) </w:t>
      </w:r>
      <w:r w:rsidRPr="00137B8D">
        <w:t>операционного цикла</w:t>
      </w:r>
    </w:p>
    <w:p w:rsidR="002D6655" w:rsidRDefault="002D6655" w:rsidP="002D6655">
      <w:pPr>
        <w:jc w:val="both"/>
      </w:pPr>
    </w:p>
    <w:p w:rsidR="002D6655" w:rsidRPr="00CF05C2" w:rsidRDefault="002D6655" w:rsidP="002D6655">
      <w:pPr>
        <w:pStyle w:val="Default"/>
        <w:numPr>
          <w:ilvl w:val="0"/>
          <w:numId w:val="34"/>
        </w:numPr>
        <w:jc w:val="both"/>
        <w:rPr>
          <w:b/>
          <w:bCs/>
        </w:rPr>
      </w:pPr>
      <w:proofErr w:type="gramStart"/>
      <w:r w:rsidRPr="00CF05C2">
        <w:rPr>
          <w:b/>
          <w:bCs/>
        </w:rPr>
        <w:t>Какой</w:t>
      </w:r>
      <w:proofErr w:type="gramEnd"/>
      <w:r w:rsidRPr="00CF05C2">
        <w:rPr>
          <w:b/>
          <w:bCs/>
        </w:rPr>
        <w:t xml:space="preserve"> производственный цикла протекает в штамповочном цехе </w:t>
      </w:r>
    </w:p>
    <w:p w:rsidR="002D6655" w:rsidRDefault="002D6655" w:rsidP="002D6655">
      <w:pPr>
        <w:pStyle w:val="Default"/>
        <w:jc w:val="both"/>
      </w:pPr>
      <w:r>
        <w:t xml:space="preserve">а) </w:t>
      </w:r>
      <w:r w:rsidRPr="00137B8D">
        <w:t xml:space="preserve">побочный </w:t>
      </w:r>
    </w:p>
    <w:p w:rsidR="002D6655" w:rsidRPr="00137B8D" w:rsidRDefault="002D6655" w:rsidP="002D6655">
      <w:pPr>
        <w:pStyle w:val="Default"/>
        <w:jc w:val="both"/>
      </w:pPr>
      <w:r>
        <w:t xml:space="preserve">б) </w:t>
      </w:r>
      <w:r w:rsidRPr="00137B8D">
        <w:t xml:space="preserve">обслуживающий </w:t>
      </w:r>
    </w:p>
    <w:p w:rsidR="002D6655" w:rsidRDefault="002D6655" w:rsidP="002D6655">
      <w:pPr>
        <w:pStyle w:val="Default"/>
        <w:jc w:val="both"/>
      </w:pPr>
      <w:r>
        <w:t xml:space="preserve">в) </w:t>
      </w:r>
      <w:r w:rsidRPr="00137B8D">
        <w:t>основной</w:t>
      </w:r>
    </w:p>
    <w:p w:rsidR="002D6655" w:rsidRDefault="002D6655" w:rsidP="002D6655">
      <w:pPr>
        <w:jc w:val="both"/>
      </w:pPr>
      <w:r>
        <w:t xml:space="preserve">г) </w:t>
      </w:r>
      <w:r w:rsidRPr="00137B8D">
        <w:t>вспомогательный</w:t>
      </w:r>
    </w:p>
    <w:p w:rsidR="002D6655" w:rsidRDefault="002D6655" w:rsidP="002D6655">
      <w:pPr>
        <w:jc w:val="both"/>
      </w:pPr>
    </w:p>
    <w:p w:rsidR="002D6655" w:rsidRPr="00CF05C2" w:rsidRDefault="002D6655" w:rsidP="002D6655">
      <w:pPr>
        <w:pStyle w:val="Default"/>
        <w:numPr>
          <w:ilvl w:val="0"/>
          <w:numId w:val="34"/>
        </w:numPr>
        <w:jc w:val="both"/>
        <w:rPr>
          <w:b/>
          <w:bCs/>
        </w:rPr>
      </w:pPr>
      <w:proofErr w:type="gramStart"/>
      <w:r w:rsidRPr="00CF05C2">
        <w:rPr>
          <w:b/>
          <w:bCs/>
        </w:rPr>
        <w:t>Какой</w:t>
      </w:r>
      <w:proofErr w:type="gramEnd"/>
      <w:r w:rsidRPr="00CF05C2">
        <w:rPr>
          <w:b/>
          <w:bCs/>
        </w:rPr>
        <w:t xml:space="preserve"> производственный цикла протекает в литейном цехе </w:t>
      </w:r>
    </w:p>
    <w:p w:rsidR="002D6655" w:rsidRDefault="002D6655" w:rsidP="002D6655">
      <w:pPr>
        <w:pStyle w:val="Default"/>
        <w:jc w:val="both"/>
      </w:pPr>
      <w:r>
        <w:t xml:space="preserve">а) </w:t>
      </w:r>
      <w:r w:rsidRPr="00137B8D">
        <w:t xml:space="preserve">побочный </w:t>
      </w:r>
    </w:p>
    <w:p w:rsidR="002D6655" w:rsidRPr="00137B8D" w:rsidRDefault="002D6655" w:rsidP="002D6655">
      <w:pPr>
        <w:pStyle w:val="Default"/>
        <w:jc w:val="both"/>
      </w:pPr>
      <w:r>
        <w:t xml:space="preserve">б) </w:t>
      </w:r>
      <w:r w:rsidRPr="00137B8D">
        <w:t xml:space="preserve">обслуживающий </w:t>
      </w:r>
    </w:p>
    <w:p w:rsidR="002D6655" w:rsidRDefault="002D6655" w:rsidP="002D6655">
      <w:pPr>
        <w:pStyle w:val="Default"/>
        <w:jc w:val="both"/>
      </w:pPr>
      <w:r>
        <w:t xml:space="preserve">в) </w:t>
      </w:r>
      <w:r w:rsidRPr="00137B8D">
        <w:t>основной</w:t>
      </w:r>
    </w:p>
    <w:p w:rsidR="002D6655" w:rsidRDefault="002D6655" w:rsidP="002D6655">
      <w:pPr>
        <w:jc w:val="both"/>
      </w:pPr>
      <w:r>
        <w:t xml:space="preserve">г) </w:t>
      </w:r>
      <w:r w:rsidRPr="00137B8D">
        <w:t>вспомогательный</w:t>
      </w:r>
    </w:p>
    <w:p w:rsidR="002D6655" w:rsidRDefault="002D6655" w:rsidP="002D6655">
      <w:pPr>
        <w:jc w:val="both"/>
      </w:pPr>
    </w:p>
    <w:p w:rsidR="002D6655" w:rsidRPr="00CF05C2" w:rsidRDefault="002D6655" w:rsidP="002D6655">
      <w:pPr>
        <w:pStyle w:val="Default"/>
        <w:numPr>
          <w:ilvl w:val="0"/>
          <w:numId w:val="34"/>
        </w:numPr>
        <w:jc w:val="both"/>
        <w:rPr>
          <w:b/>
          <w:bCs/>
        </w:rPr>
      </w:pPr>
      <w:r w:rsidRPr="00CF05C2">
        <w:rPr>
          <w:b/>
          <w:bCs/>
        </w:rPr>
        <w:t xml:space="preserve">Определите такт поточной линии, если работа ведется в 1 смену, продолжительность которой 8 часов, технологический перерыв 20 минут в смену, объем выпуска 80 шт. в смену </w:t>
      </w:r>
    </w:p>
    <w:p w:rsidR="002D6655" w:rsidRDefault="002D6655" w:rsidP="002D6655">
      <w:pPr>
        <w:pStyle w:val="Default"/>
        <w:jc w:val="both"/>
      </w:pPr>
      <w:r>
        <w:t xml:space="preserve">а) </w:t>
      </w:r>
      <w:r w:rsidRPr="00137B8D">
        <w:t xml:space="preserve">5,7 мин </w:t>
      </w:r>
    </w:p>
    <w:p w:rsidR="002D6655" w:rsidRDefault="002D6655" w:rsidP="002D6655">
      <w:pPr>
        <w:pStyle w:val="Default"/>
        <w:jc w:val="both"/>
      </w:pPr>
      <w:r>
        <w:t xml:space="preserve">б) </w:t>
      </w:r>
      <w:r w:rsidRPr="00137B8D">
        <w:t xml:space="preserve">5,8 мин </w:t>
      </w:r>
    </w:p>
    <w:p w:rsidR="002D6655" w:rsidRDefault="002D6655" w:rsidP="002D6655">
      <w:pPr>
        <w:pStyle w:val="Default"/>
        <w:jc w:val="both"/>
      </w:pPr>
      <w:r>
        <w:t xml:space="preserve">в) </w:t>
      </w:r>
      <w:r w:rsidRPr="00137B8D">
        <w:t xml:space="preserve">5,6 мин </w:t>
      </w:r>
    </w:p>
    <w:p w:rsidR="002D6655" w:rsidRDefault="002D6655" w:rsidP="002D6655">
      <w:pPr>
        <w:jc w:val="both"/>
      </w:pPr>
      <w:r>
        <w:t xml:space="preserve">г) </w:t>
      </w:r>
      <w:r w:rsidRPr="00137B8D">
        <w:t>5,9 мин</w:t>
      </w:r>
    </w:p>
    <w:p w:rsidR="002D6655" w:rsidRDefault="002D6655" w:rsidP="002D6655">
      <w:pPr>
        <w:jc w:val="both"/>
      </w:pPr>
    </w:p>
    <w:p w:rsidR="002D6655" w:rsidRPr="00CF05C2" w:rsidRDefault="002D6655" w:rsidP="002D6655">
      <w:pPr>
        <w:pStyle w:val="Default"/>
        <w:numPr>
          <w:ilvl w:val="0"/>
          <w:numId w:val="34"/>
        </w:numPr>
        <w:jc w:val="both"/>
        <w:rPr>
          <w:b/>
          <w:bCs/>
        </w:rPr>
      </w:pPr>
      <w:r w:rsidRPr="00CF05C2">
        <w:rPr>
          <w:b/>
          <w:bCs/>
        </w:rPr>
        <w:t xml:space="preserve">В структуру производственного цикла не входят </w:t>
      </w:r>
    </w:p>
    <w:p w:rsidR="002D6655" w:rsidRPr="00137B8D" w:rsidRDefault="002D6655" w:rsidP="002D6655">
      <w:pPr>
        <w:pStyle w:val="Default"/>
        <w:jc w:val="both"/>
      </w:pPr>
      <w:r>
        <w:t>а) р</w:t>
      </w:r>
      <w:r w:rsidRPr="00137B8D">
        <w:t xml:space="preserve">абочий период </w:t>
      </w:r>
    </w:p>
    <w:p w:rsidR="002D6655" w:rsidRPr="00137B8D" w:rsidRDefault="002D6655" w:rsidP="002D6655">
      <w:pPr>
        <w:pStyle w:val="Default"/>
        <w:jc w:val="both"/>
      </w:pPr>
      <w:r>
        <w:t>б) в</w:t>
      </w:r>
      <w:r w:rsidRPr="00137B8D">
        <w:t xml:space="preserve">ремя естественных процессов </w:t>
      </w:r>
    </w:p>
    <w:p w:rsidR="002D6655" w:rsidRPr="00137B8D" w:rsidRDefault="002D6655" w:rsidP="002D6655">
      <w:pPr>
        <w:pStyle w:val="Default"/>
        <w:jc w:val="both"/>
      </w:pPr>
      <w:r>
        <w:t>в) в</w:t>
      </w:r>
      <w:r w:rsidRPr="00137B8D">
        <w:t xml:space="preserve">ремя перерывов </w:t>
      </w:r>
    </w:p>
    <w:p w:rsidR="002D6655" w:rsidRDefault="002D6655" w:rsidP="002D6655">
      <w:pPr>
        <w:jc w:val="both"/>
      </w:pPr>
      <w:r>
        <w:t>г) в</w:t>
      </w:r>
      <w:r w:rsidRPr="00137B8D">
        <w:t>ремя простоя оборудования в ремонте</w:t>
      </w:r>
    </w:p>
    <w:p w:rsidR="002D6655" w:rsidRDefault="002D6655" w:rsidP="002D6655">
      <w:pPr>
        <w:jc w:val="both"/>
      </w:pPr>
    </w:p>
    <w:p w:rsidR="002D6655" w:rsidRPr="00CF05C2" w:rsidRDefault="002D6655" w:rsidP="002D6655">
      <w:pPr>
        <w:pStyle w:val="Default"/>
        <w:numPr>
          <w:ilvl w:val="0"/>
          <w:numId w:val="34"/>
        </w:numPr>
        <w:jc w:val="both"/>
        <w:rPr>
          <w:b/>
          <w:bCs/>
        </w:rPr>
      </w:pPr>
      <w:r w:rsidRPr="00CF05C2">
        <w:rPr>
          <w:b/>
          <w:bCs/>
        </w:rPr>
        <w:t xml:space="preserve">Наибольшая длительность обработки партии деталей наблюдается при следующем виде движения предметов труда: </w:t>
      </w:r>
    </w:p>
    <w:p w:rsidR="002D6655" w:rsidRDefault="002D6655" w:rsidP="002D6655">
      <w:pPr>
        <w:pStyle w:val="Default"/>
        <w:jc w:val="both"/>
      </w:pPr>
      <w:r>
        <w:t xml:space="preserve">а) </w:t>
      </w:r>
      <w:r w:rsidRPr="00137B8D">
        <w:t>последовательно</w:t>
      </w:r>
      <w:r>
        <w:t xml:space="preserve"> </w:t>
      </w:r>
    </w:p>
    <w:p w:rsidR="002D6655" w:rsidRPr="00137B8D" w:rsidRDefault="002D6655" w:rsidP="002D6655">
      <w:pPr>
        <w:pStyle w:val="Default"/>
        <w:jc w:val="both"/>
      </w:pPr>
      <w:r>
        <w:t xml:space="preserve">б) </w:t>
      </w:r>
      <w:r w:rsidRPr="00137B8D">
        <w:t xml:space="preserve">параллельном </w:t>
      </w:r>
    </w:p>
    <w:p w:rsidR="002D6655" w:rsidRDefault="002D6655" w:rsidP="002D6655">
      <w:pPr>
        <w:jc w:val="both"/>
      </w:pPr>
      <w:r>
        <w:t xml:space="preserve">в) </w:t>
      </w:r>
      <w:r w:rsidRPr="00137B8D">
        <w:t>последовательно-параллельном</w:t>
      </w:r>
    </w:p>
    <w:p w:rsidR="002D6655" w:rsidRDefault="002D6655" w:rsidP="002D6655">
      <w:pPr>
        <w:jc w:val="both"/>
      </w:pPr>
    </w:p>
    <w:p w:rsidR="002D6655" w:rsidRPr="00C34D6B" w:rsidRDefault="002D6655" w:rsidP="002D6655">
      <w:pPr>
        <w:pStyle w:val="Default"/>
        <w:numPr>
          <w:ilvl w:val="0"/>
          <w:numId w:val="34"/>
        </w:numPr>
        <w:jc w:val="both"/>
        <w:rPr>
          <w:b/>
        </w:rPr>
      </w:pPr>
      <w:r w:rsidRPr="00C34D6B">
        <w:rPr>
          <w:b/>
        </w:rPr>
        <w:t xml:space="preserve">Под принципом специализации понимают: </w:t>
      </w:r>
    </w:p>
    <w:p w:rsidR="002D6655" w:rsidRPr="00137B8D" w:rsidRDefault="002D6655" w:rsidP="002D6655">
      <w:pPr>
        <w:pStyle w:val="Default"/>
        <w:jc w:val="both"/>
      </w:pPr>
      <w:r>
        <w:t>а) о</w:t>
      </w:r>
      <w:r w:rsidRPr="00137B8D">
        <w:t xml:space="preserve">беспечение кратчайшего пути прохождения предметов труда по всем операциям производственного цикла </w:t>
      </w:r>
    </w:p>
    <w:p w:rsidR="002D6655" w:rsidRPr="00137B8D" w:rsidRDefault="002D6655" w:rsidP="002D6655">
      <w:pPr>
        <w:pStyle w:val="Default"/>
        <w:jc w:val="both"/>
      </w:pPr>
      <w:r>
        <w:t>б) о</w:t>
      </w:r>
      <w:r w:rsidRPr="00137B8D">
        <w:t xml:space="preserve">динаковый выпуск продукции в равные промежутки времени </w:t>
      </w:r>
    </w:p>
    <w:p w:rsidR="002D6655" w:rsidRPr="00137B8D" w:rsidRDefault="002D6655" w:rsidP="002D6655">
      <w:pPr>
        <w:pStyle w:val="Default"/>
        <w:jc w:val="both"/>
      </w:pPr>
      <w:r>
        <w:t>в) з</w:t>
      </w:r>
      <w:r w:rsidRPr="00137B8D">
        <w:t xml:space="preserve">акрепление ограниченной номенклатуры продукции за цехом, участком, рабочим местом </w:t>
      </w:r>
    </w:p>
    <w:p w:rsidR="002D6655" w:rsidRDefault="002D6655" w:rsidP="002D6655">
      <w:pPr>
        <w:jc w:val="both"/>
      </w:pPr>
      <w:r>
        <w:lastRenderedPageBreak/>
        <w:t>г) о</w:t>
      </w:r>
      <w:r w:rsidRPr="00137B8D">
        <w:t>дновременное выполнение отдельных частей производственного процесса по изготовлению продукции.</w:t>
      </w:r>
    </w:p>
    <w:p w:rsidR="002D6655" w:rsidRDefault="002D6655" w:rsidP="002D6655">
      <w:pPr>
        <w:jc w:val="both"/>
      </w:pPr>
    </w:p>
    <w:p w:rsidR="002D6655" w:rsidRPr="00CF05C2" w:rsidRDefault="002D6655" w:rsidP="002D6655">
      <w:pPr>
        <w:pStyle w:val="Default"/>
        <w:numPr>
          <w:ilvl w:val="0"/>
          <w:numId w:val="34"/>
        </w:numPr>
        <w:jc w:val="both"/>
        <w:rPr>
          <w:b/>
        </w:rPr>
      </w:pPr>
      <w:r w:rsidRPr="00CF05C2">
        <w:rPr>
          <w:b/>
        </w:rPr>
        <w:t xml:space="preserve">Под принципом </w:t>
      </w:r>
      <w:proofErr w:type="spellStart"/>
      <w:r w:rsidRPr="00CF05C2">
        <w:rPr>
          <w:b/>
        </w:rPr>
        <w:t>прямоточности</w:t>
      </w:r>
      <w:proofErr w:type="spellEnd"/>
      <w:r w:rsidRPr="00CF05C2">
        <w:rPr>
          <w:b/>
        </w:rPr>
        <w:t xml:space="preserve"> понимают: </w:t>
      </w:r>
    </w:p>
    <w:p w:rsidR="002D6655" w:rsidRPr="00137B8D" w:rsidRDefault="002D6655" w:rsidP="002D6655">
      <w:pPr>
        <w:pStyle w:val="Default"/>
        <w:jc w:val="both"/>
      </w:pPr>
      <w:r>
        <w:t>а) о</w:t>
      </w:r>
      <w:r w:rsidRPr="00137B8D">
        <w:t xml:space="preserve">беспечение кратчайшего пути прохождения предметов труда по всем операциям производственного цикла </w:t>
      </w:r>
    </w:p>
    <w:p w:rsidR="002D6655" w:rsidRPr="00137B8D" w:rsidRDefault="002D6655" w:rsidP="002D6655">
      <w:pPr>
        <w:pStyle w:val="Default"/>
        <w:jc w:val="both"/>
      </w:pPr>
      <w:r>
        <w:t>б) од</w:t>
      </w:r>
      <w:r w:rsidRPr="00137B8D">
        <w:t xml:space="preserve">инаковый выпуск продукции в равные промежутки времени </w:t>
      </w:r>
    </w:p>
    <w:p w:rsidR="002D6655" w:rsidRPr="00137B8D" w:rsidRDefault="002D6655" w:rsidP="002D6655">
      <w:pPr>
        <w:pStyle w:val="Default"/>
        <w:jc w:val="both"/>
      </w:pPr>
      <w:r>
        <w:t>в) з</w:t>
      </w:r>
      <w:r w:rsidRPr="00137B8D">
        <w:t xml:space="preserve">акрепление ограниченной номенклатуры продукции за цехом, участком, рабочим местом </w:t>
      </w:r>
    </w:p>
    <w:p w:rsidR="002D6655" w:rsidRDefault="002D6655" w:rsidP="002D6655">
      <w:pPr>
        <w:jc w:val="both"/>
      </w:pPr>
      <w:r>
        <w:t>г) о</w:t>
      </w:r>
      <w:r w:rsidRPr="00137B8D">
        <w:t>дновременное выполнение отдельных частей производственного процесса по изготовлению продукции</w:t>
      </w:r>
    </w:p>
    <w:p w:rsidR="002D6655" w:rsidRDefault="002D6655" w:rsidP="002D6655">
      <w:pPr>
        <w:jc w:val="both"/>
      </w:pPr>
    </w:p>
    <w:p w:rsidR="002D6655" w:rsidRPr="00CF05C2" w:rsidRDefault="002D6655" w:rsidP="002D6655">
      <w:pPr>
        <w:pStyle w:val="Default"/>
        <w:numPr>
          <w:ilvl w:val="0"/>
          <w:numId w:val="34"/>
        </w:numPr>
        <w:jc w:val="both"/>
        <w:rPr>
          <w:b/>
        </w:rPr>
      </w:pPr>
      <w:r w:rsidRPr="00CF05C2">
        <w:rPr>
          <w:b/>
        </w:rPr>
        <w:t xml:space="preserve">Под принципом непрерывности понимают: </w:t>
      </w:r>
    </w:p>
    <w:p w:rsidR="002D6655" w:rsidRPr="00137B8D" w:rsidRDefault="002D6655" w:rsidP="002D6655">
      <w:pPr>
        <w:pStyle w:val="Default"/>
        <w:jc w:val="both"/>
      </w:pPr>
      <w:r>
        <w:t>а) з</w:t>
      </w:r>
      <w:r w:rsidRPr="00137B8D">
        <w:t xml:space="preserve">акрепление одного или нескольких технологически родственных изделий за </w:t>
      </w:r>
      <w:proofErr w:type="gramStart"/>
      <w:r w:rsidRPr="00137B8D">
        <w:t>данной</w:t>
      </w:r>
      <w:proofErr w:type="gramEnd"/>
      <w:r w:rsidRPr="00137B8D">
        <w:t xml:space="preserve"> поточной линий </w:t>
      </w:r>
    </w:p>
    <w:p w:rsidR="002D6655" w:rsidRPr="00137B8D" w:rsidRDefault="002D6655" w:rsidP="002D6655">
      <w:pPr>
        <w:pStyle w:val="Default"/>
        <w:jc w:val="both"/>
      </w:pPr>
      <w:r>
        <w:t>б) р</w:t>
      </w:r>
      <w:r w:rsidRPr="00137B8D">
        <w:t xml:space="preserve">азмещение оборудования и рабочих мест в порядке следования операций технологического процесса </w:t>
      </w:r>
    </w:p>
    <w:p w:rsidR="002D6655" w:rsidRPr="00137B8D" w:rsidRDefault="002D6655" w:rsidP="002D6655">
      <w:pPr>
        <w:pStyle w:val="Default"/>
        <w:jc w:val="both"/>
      </w:pPr>
      <w:r>
        <w:t>в) о</w:t>
      </w:r>
      <w:r w:rsidRPr="00137B8D">
        <w:t xml:space="preserve">дновременное обрабатывание нескольких единиц данного изделия, находящихся на разных операциях цикла </w:t>
      </w:r>
    </w:p>
    <w:p w:rsidR="002D6655" w:rsidRDefault="002D6655" w:rsidP="002D6655">
      <w:pPr>
        <w:jc w:val="both"/>
      </w:pPr>
      <w:r>
        <w:t>г) о</w:t>
      </w:r>
      <w:r w:rsidRPr="00137B8D">
        <w:t xml:space="preserve">динаковом </w:t>
      </w:r>
      <w:proofErr w:type="gramStart"/>
      <w:r w:rsidRPr="00137B8D">
        <w:t>выпуске</w:t>
      </w:r>
      <w:proofErr w:type="gramEnd"/>
      <w:r w:rsidRPr="00137B8D">
        <w:t xml:space="preserve"> продукции с линии и равномерном повторении операций на каждом рабочем месте.</w:t>
      </w:r>
    </w:p>
    <w:p w:rsidR="002D6655" w:rsidRDefault="002D6655" w:rsidP="002D6655">
      <w:pPr>
        <w:jc w:val="both"/>
      </w:pPr>
    </w:p>
    <w:p w:rsidR="002D6655" w:rsidRPr="00CF05C2" w:rsidRDefault="002D6655" w:rsidP="002D6655">
      <w:pPr>
        <w:pStyle w:val="Default"/>
        <w:numPr>
          <w:ilvl w:val="0"/>
          <w:numId w:val="34"/>
        </w:numPr>
        <w:jc w:val="both"/>
        <w:rPr>
          <w:b/>
        </w:rPr>
      </w:pPr>
      <w:r w:rsidRPr="00CF05C2">
        <w:rPr>
          <w:b/>
        </w:rPr>
        <w:t xml:space="preserve">Под принципом параллельность понимают: </w:t>
      </w:r>
    </w:p>
    <w:p w:rsidR="002D6655" w:rsidRPr="00137B8D" w:rsidRDefault="002D6655" w:rsidP="002D6655">
      <w:pPr>
        <w:pStyle w:val="Default"/>
        <w:jc w:val="both"/>
      </w:pPr>
      <w:r>
        <w:t>а) з</w:t>
      </w:r>
      <w:r w:rsidRPr="00137B8D">
        <w:t xml:space="preserve">акрепление одного или нескольких технологически родственных изделий за </w:t>
      </w:r>
      <w:proofErr w:type="gramStart"/>
      <w:r w:rsidRPr="00137B8D">
        <w:t>данной</w:t>
      </w:r>
      <w:proofErr w:type="gramEnd"/>
      <w:r w:rsidRPr="00137B8D">
        <w:t xml:space="preserve"> поточной линий </w:t>
      </w:r>
    </w:p>
    <w:p w:rsidR="002D6655" w:rsidRPr="00137B8D" w:rsidRDefault="002D6655" w:rsidP="002D6655">
      <w:pPr>
        <w:pStyle w:val="Default"/>
        <w:jc w:val="both"/>
      </w:pPr>
      <w:r>
        <w:t>б) о</w:t>
      </w:r>
      <w:r w:rsidRPr="00137B8D">
        <w:t xml:space="preserve">динаковый выпуск продукции в равные промежутки времени </w:t>
      </w:r>
    </w:p>
    <w:p w:rsidR="002D6655" w:rsidRPr="00137B8D" w:rsidRDefault="002D6655" w:rsidP="002D6655">
      <w:pPr>
        <w:pStyle w:val="Default"/>
        <w:jc w:val="both"/>
      </w:pPr>
      <w:r>
        <w:t>в) о</w:t>
      </w:r>
      <w:r w:rsidRPr="00137B8D">
        <w:t xml:space="preserve">дновременное обрабатывание нескольких единиц данного изделия, находящихся на разных операциях цикла </w:t>
      </w:r>
    </w:p>
    <w:p w:rsidR="002D6655" w:rsidRDefault="002D6655" w:rsidP="002D6655">
      <w:pPr>
        <w:jc w:val="both"/>
      </w:pPr>
      <w:r>
        <w:t>г) о</w:t>
      </w:r>
      <w:r w:rsidRPr="00137B8D">
        <w:t>беспечение кратчайшего пути прохождения предметов труда</w:t>
      </w:r>
    </w:p>
    <w:p w:rsidR="002D6655" w:rsidRDefault="002D6655" w:rsidP="002D6655">
      <w:pPr>
        <w:jc w:val="both"/>
      </w:pPr>
    </w:p>
    <w:p w:rsidR="002D6655" w:rsidRPr="00C34D6B" w:rsidRDefault="002D6655" w:rsidP="002D6655">
      <w:pPr>
        <w:pStyle w:val="af0"/>
        <w:numPr>
          <w:ilvl w:val="0"/>
          <w:numId w:val="34"/>
        </w:numPr>
        <w:spacing w:after="0" w:line="240" w:lineRule="auto"/>
        <w:ind w:left="0" w:firstLine="426"/>
        <w:jc w:val="both"/>
        <w:rPr>
          <w:b/>
          <w:bCs/>
          <w:sz w:val="24"/>
          <w:szCs w:val="24"/>
        </w:rPr>
      </w:pPr>
      <w:r w:rsidRPr="00C34D6B">
        <w:rPr>
          <w:b/>
          <w:bCs/>
          <w:sz w:val="24"/>
          <w:szCs w:val="24"/>
        </w:rPr>
        <w:t>Определить пропускную способность цеха, если детали изготавливаются последовательно на 4 участках и количество деталей, которое может быть изготовлено в месяц, равно: участок 1 – 4000 шт.; участок 2 – 5000 шт.; участок 3 – 7000 шт.; участок 4 – 8000 шт.</w:t>
      </w:r>
    </w:p>
    <w:p w:rsidR="002D6655" w:rsidRPr="00C34D6B" w:rsidRDefault="002D6655" w:rsidP="002D6655">
      <w:r w:rsidRPr="00C34D6B">
        <w:t>_________________________</w:t>
      </w:r>
    </w:p>
    <w:p w:rsidR="002D6655" w:rsidRPr="00C34D6B" w:rsidRDefault="002D6655" w:rsidP="002D6655"/>
    <w:p w:rsidR="002D6655" w:rsidRPr="00C34D6B" w:rsidRDefault="002D6655" w:rsidP="002D6655">
      <w:pPr>
        <w:pStyle w:val="af0"/>
        <w:numPr>
          <w:ilvl w:val="0"/>
          <w:numId w:val="34"/>
        </w:numPr>
        <w:rPr>
          <w:b/>
          <w:bCs/>
          <w:sz w:val="24"/>
          <w:szCs w:val="24"/>
        </w:rPr>
      </w:pPr>
      <w:r w:rsidRPr="00C34D6B">
        <w:rPr>
          <w:b/>
          <w:bCs/>
          <w:sz w:val="24"/>
          <w:szCs w:val="24"/>
        </w:rPr>
        <w:t>Соотнесите вид производственных связей и их содержание</w:t>
      </w:r>
    </w:p>
    <w:tbl>
      <w:tblPr>
        <w:tblStyle w:val="a4"/>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3720"/>
        <w:gridCol w:w="489"/>
        <w:gridCol w:w="423"/>
        <w:gridCol w:w="5609"/>
      </w:tblGrid>
      <w:tr w:rsidR="002D6655" w:rsidRPr="00C34D6B" w:rsidTr="00436072">
        <w:tc>
          <w:tcPr>
            <w:tcW w:w="391" w:type="dxa"/>
          </w:tcPr>
          <w:p w:rsidR="002D6655" w:rsidRPr="00C34D6B" w:rsidRDefault="002D6655" w:rsidP="00436072">
            <w:pPr>
              <w:jc w:val="both"/>
              <w:rPr>
                <w:bCs/>
                <w:iCs/>
              </w:rPr>
            </w:pPr>
          </w:p>
        </w:tc>
        <w:tc>
          <w:tcPr>
            <w:tcW w:w="3720" w:type="dxa"/>
          </w:tcPr>
          <w:p w:rsidR="002D6655" w:rsidRPr="00C34D6B" w:rsidRDefault="002D6655" w:rsidP="00436072">
            <w:pPr>
              <w:jc w:val="center"/>
              <w:rPr>
                <w:bCs/>
                <w:iCs/>
              </w:rPr>
            </w:pPr>
            <w:r w:rsidRPr="00C34D6B">
              <w:rPr>
                <w:bCs/>
                <w:iCs/>
              </w:rPr>
              <w:t>Вид связи</w:t>
            </w:r>
          </w:p>
        </w:tc>
        <w:tc>
          <w:tcPr>
            <w:tcW w:w="489" w:type="dxa"/>
          </w:tcPr>
          <w:p w:rsidR="002D6655" w:rsidRPr="00C34D6B" w:rsidRDefault="002D6655" w:rsidP="00436072">
            <w:pPr>
              <w:jc w:val="center"/>
              <w:rPr>
                <w:bCs/>
                <w:iCs/>
              </w:rPr>
            </w:pPr>
          </w:p>
        </w:tc>
        <w:tc>
          <w:tcPr>
            <w:tcW w:w="423" w:type="dxa"/>
          </w:tcPr>
          <w:p w:rsidR="002D6655" w:rsidRPr="00C34D6B" w:rsidRDefault="002D6655" w:rsidP="00436072">
            <w:pPr>
              <w:jc w:val="center"/>
              <w:rPr>
                <w:bCs/>
                <w:iCs/>
              </w:rPr>
            </w:pPr>
          </w:p>
        </w:tc>
        <w:tc>
          <w:tcPr>
            <w:tcW w:w="5609" w:type="dxa"/>
          </w:tcPr>
          <w:p w:rsidR="002D6655" w:rsidRPr="00C34D6B" w:rsidRDefault="002D6655" w:rsidP="00436072">
            <w:pPr>
              <w:jc w:val="center"/>
              <w:rPr>
                <w:bCs/>
                <w:iCs/>
              </w:rPr>
            </w:pPr>
            <w:r w:rsidRPr="00C34D6B">
              <w:rPr>
                <w:bCs/>
                <w:iCs/>
              </w:rPr>
              <w:t>Содержание</w:t>
            </w:r>
          </w:p>
        </w:tc>
      </w:tr>
      <w:tr w:rsidR="002D6655" w:rsidRPr="00C34D6B" w:rsidTr="00436072">
        <w:tc>
          <w:tcPr>
            <w:tcW w:w="391" w:type="dxa"/>
          </w:tcPr>
          <w:p w:rsidR="002D6655" w:rsidRPr="00C34D6B" w:rsidRDefault="002D6655" w:rsidP="00436072">
            <w:pPr>
              <w:jc w:val="both"/>
              <w:rPr>
                <w:bCs/>
                <w:iCs/>
              </w:rPr>
            </w:pPr>
            <w:r w:rsidRPr="00C34D6B">
              <w:rPr>
                <w:bCs/>
                <w:iCs/>
              </w:rPr>
              <w:t>1</w:t>
            </w:r>
          </w:p>
        </w:tc>
        <w:tc>
          <w:tcPr>
            <w:tcW w:w="3720" w:type="dxa"/>
          </w:tcPr>
          <w:p w:rsidR="002D6655" w:rsidRPr="00C34D6B" w:rsidRDefault="002D6655" w:rsidP="00436072">
            <w:pPr>
              <w:jc w:val="both"/>
              <w:rPr>
                <w:bCs/>
                <w:iCs/>
              </w:rPr>
            </w:pPr>
            <w:r w:rsidRPr="00C34D6B">
              <w:rPr>
                <w:rFonts w:eastAsia="TimesNewRoman"/>
                <w:bCs/>
                <w:iCs/>
                <w:lang w:eastAsia="en-US"/>
              </w:rPr>
              <w:t>Кооперационные связи</w:t>
            </w:r>
          </w:p>
        </w:tc>
        <w:tc>
          <w:tcPr>
            <w:tcW w:w="489" w:type="dxa"/>
          </w:tcPr>
          <w:p w:rsidR="002D6655" w:rsidRPr="00C34D6B" w:rsidRDefault="002D6655" w:rsidP="00436072">
            <w:pPr>
              <w:jc w:val="both"/>
              <w:rPr>
                <w:bCs/>
                <w:iCs/>
              </w:rPr>
            </w:pPr>
          </w:p>
        </w:tc>
        <w:tc>
          <w:tcPr>
            <w:tcW w:w="423" w:type="dxa"/>
          </w:tcPr>
          <w:p w:rsidR="002D6655" w:rsidRPr="00C34D6B" w:rsidRDefault="002D6655" w:rsidP="00436072">
            <w:pPr>
              <w:jc w:val="both"/>
              <w:rPr>
                <w:bCs/>
                <w:iCs/>
              </w:rPr>
            </w:pPr>
            <w:r w:rsidRPr="00C34D6B">
              <w:rPr>
                <w:bCs/>
                <w:iCs/>
                <w:lang w:val="en-US"/>
              </w:rPr>
              <w:t>a</w:t>
            </w:r>
            <w:r w:rsidRPr="00C34D6B">
              <w:rPr>
                <w:bCs/>
                <w:iCs/>
              </w:rPr>
              <w:t>.</w:t>
            </w:r>
          </w:p>
        </w:tc>
        <w:tc>
          <w:tcPr>
            <w:tcW w:w="5609" w:type="dxa"/>
          </w:tcPr>
          <w:p w:rsidR="002D6655" w:rsidRPr="00C34D6B" w:rsidRDefault="002D6655" w:rsidP="00436072">
            <w:pPr>
              <w:jc w:val="both"/>
              <w:rPr>
                <w:bCs/>
                <w:iCs/>
              </w:rPr>
            </w:pPr>
            <w:r w:rsidRPr="00C34D6B">
              <w:rPr>
                <w:rFonts w:eastAsia="TimesNewRoman"/>
                <w:bCs/>
                <w:iCs/>
                <w:lang w:eastAsia="en-US"/>
              </w:rPr>
              <w:t>связи между работниками как представителями различных групп (рабочие, руководители, специалисты и т. д.),</w:t>
            </w:r>
          </w:p>
        </w:tc>
      </w:tr>
      <w:tr w:rsidR="002D6655" w:rsidRPr="00C34D6B" w:rsidTr="00436072">
        <w:tc>
          <w:tcPr>
            <w:tcW w:w="391" w:type="dxa"/>
          </w:tcPr>
          <w:p w:rsidR="002D6655" w:rsidRPr="00C34D6B" w:rsidRDefault="002D6655" w:rsidP="00436072">
            <w:pPr>
              <w:jc w:val="both"/>
              <w:rPr>
                <w:bCs/>
                <w:iCs/>
              </w:rPr>
            </w:pPr>
          </w:p>
        </w:tc>
        <w:tc>
          <w:tcPr>
            <w:tcW w:w="3720" w:type="dxa"/>
          </w:tcPr>
          <w:p w:rsidR="002D6655" w:rsidRPr="00C34D6B" w:rsidRDefault="002D6655" w:rsidP="00436072">
            <w:pPr>
              <w:jc w:val="both"/>
              <w:rPr>
                <w:bCs/>
                <w:iCs/>
              </w:rPr>
            </w:pPr>
          </w:p>
        </w:tc>
        <w:tc>
          <w:tcPr>
            <w:tcW w:w="489" w:type="dxa"/>
          </w:tcPr>
          <w:p w:rsidR="002D6655" w:rsidRPr="00C34D6B" w:rsidRDefault="002D6655" w:rsidP="00436072">
            <w:pPr>
              <w:jc w:val="both"/>
              <w:rPr>
                <w:bCs/>
                <w:iCs/>
              </w:rPr>
            </w:pPr>
          </w:p>
        </w:tc>
        <w:tc>
          <w:tcPr>
            <w:tcW w:w="423" w:type="dxa"/>
          </w:tcPr>
          <w:p w:rsidR="002D6655" w:rsidRPr="00C34D6B" w:rsidRDefault="002D6655" w:rsidP="00436072">
            <w:pPr>
              <w:jc w:val="both"/>
              <w:rPr>
                <w:bCs/>
                <w:iCs/>
              </w:rPr>
            </w:pPr>
          </w:p>
        </w:tc>
        <w:tc>
          <w:tcPr>
            <w:tcW w:w="5609" w:type="dxa"/>
          </w:tcPr>
          <w:p w:rsidR="002D6655" w:rsidRPr="00C34D6B" w:rsidRDefault="002D6655" w:rsidP="00436072">
            <w:pPr>
              <w:jc w:val="both"/>
              <w:rPr>
                <w:bCs/>
                <w:iCs/>
              </w:rPr>
            </w:pPr>
          </w:p>
        </w:tc>
      </w:tr>
      <w:tr w:rsidR="002D6655" w:rsidRPr="00C34D6B" w:rsidTr="00436072">
        <w:tc>
          <w:tcPr>
            <w:tcW w:w="391" w:type="dxa"/>
          </w:tcPr>
          <w:p w:rsidR="002D6655" w:rsidRPr="00C34D6B" w:rsidRDefault="002D6655" w:rsidP="00436072">
            <w:pPr>
              <w:jc w:val="both"/>
              <w:rPr>
                <w:bCs/>
                <w:iCs/>
              </w:rPr>
            </w:pPr>
            <w:r w:rsidRPr="00C34D6B">
              <w:rPr>
                <w:bCs/>
                <w:iCs/>
              </w:rPr>
              <w:t>2</w:t>
            </w:r>
          </w:p>
        </w:tc>
        <w:tc>
          <w:tcPr>
            <w:tcW w:w="3720" w:type="dxa"/>
          </w:tcPr>
          <w:p w:rsidR="002D6655" w:rsidRPr="00C34D6B" w:rsidRDefault="002D6655" w:rsidP="00436072">
            <w:pPr>
              <w:jc w:val="both"/>
              <w:rPr>
                <w:bCs/>
                <w:iCs/>
              </w:rPr>
            </w:pPr>
            <w:r w:rsidRPr="00C34D6B">
              <w:rPr>
                <w:rFonts w:eastAsia="TimesNewRoman"/>
                <w:bCs/>
                <w:iCs/>
                <w:lang w:eastAsia="en-US"/>
              </w:rPr>
              <w:t>Экономические связи</w:t>
            </w:r>
          </w:p>
        </w:tc>
        <w:tc>
          <w:tcPr>
            <w:tcW w:w="489" w:type="dxa"/>
          </w:tcPr>
          <w:p w:rsidR="002D6655" w:rsidRPr="00C34D6B" w:rsidRDefault="002D6655" w:rsidP="00436072">
            <w:pPr>
              <w:jc w:val="both"/>
              <w:rPr>
                <w:bCs/>
                <w:iCs/>
              </w:rPr>
            </w:pPr>
          </w:p>
        </w:tc>
        <w:tc>
          <w:tcPr>
            <w:tcW w:w="423" w:type="dxa"/>
          </w:tcPr>
          <w:p w:rsidR="002D6655" w:rsidRPr="00C34D6B" w:rsidRDefault="002D6655" w:rsidP="00436072">
            <w:pPr>
              <w:jc w:val="both"/>
              <w:rPr>
                <w:bCs/>
                <w:iCs/>
              </w:rPr>
            </w:pPr>
            <w:proofErr w:type="gramStart"/>
            <w:r>
              <w:rPr>
                <w:bCs/>
                <w:iCs/>
              </w:rPr>
              <w:t>б</w:t>
            </w:r>
            <w:proofErr w:type="gramEnd"/>
            <w:r w:rsidRPr="00C34D6B">
              <w:rPr>
                <w:bCs/>
                <w:iCs/>
              </w:rPr>
              <w:t>.</w:t>
            </w:r>
          </w:p>
        </w:tc>
        <w:tc>
          <w:tcPr>
            <w:tcW w:w="5609" w:type="dxa"/>
          </w:tcPr>
          <w:p w:rsidR="002D6655" w:rsidRPr="00C34D6B" w:rsidRDefault="002D6655" w:rsidP="00436072">
            <w:pPr>
              <w:jc w:val="both"/>
              <w:rPr>
                <w:bCs/>
                <w:iCs/>
              </w:rPr>
            </w:pPr>
            <w:r w:rsidRPr="00C34D6B">
              <w:rPr>
                <w:rFonts w:eastAsia="TimesNewRoman"/>
                <w:bCs/>
                <w:iCs/>
                <w:lang w:eastAsia="en-US"/>
              </w:rPr>
              <w:t>связи средств и предметов труда, обусловленные методами выполнения работ</w:t>
            </w:r>
          </w:p>
        </w:tc>
      </w:tr>
      <w:tr w:rsidR="002D6655" w:rsidRPr="00C34D6B" w:rsidTr="00436072">
        <w:tc>
          <w:tcPr>
            <w:tcW w:w="391" w:type="dxa"/>
          </w:tcPr>
          <w:p w:rsidR="002D6655" w:rsidRPr="00C34D6B" w:rsidRDefault="002D6655" w:rsidP="00436072">
            <w:pPr>
              <w:jc w:val="both"/>
              <w:rPr>
                <w:bCs/>
                <w:iCs/>
              </w:rPr>
            </w:pPr>
          </w:p>
        </w:tc>
        <w:tc>
          <w:tcPr>
            <w:tcW w:w="3720" w:type="dxa"/>
          </w:tcPr>
          <w:p w:rsidR="002D6655" w:rsidRPr="00C34D6B" w:rsidRDefault="002D6655" w:rsidP="00436072">
            <w:pPr>
              <w:jc w:val="both"/>
              <w:rPr>
                <w:bCs/>
                <w:iCs/>
              </w:rPr>
            </w:pPr>
          </w:p>
        </w:tc>
        <w:tc>
          <w:tcPr>
            <w:tcW w:w="489" w:type="dxa"/>
          </w:tcPr>
          <w:p w:rsidR="002D6655" w:rsidRPr="00C34D6B" w:rsidRDefault="002D6655" w:rsidP="00436072">
            <w:pPr>
              <w:jc w:val="both"/>
              <w:rPr>
                <w:bCs/>
                <w:iCs/>
              </w:rPr>
            </w:pPr>
          </w:p>
        </w:tc>
        <w:tc>
          <w:tcPr>
            <w:tcW w:w="423" w:type="dxa"/>
          </w:tcPr>
          <w:p w:rsidR="002D6655" w:rsidRPr="00C34D6B" w:rsidRDefault="002D6655" w:rsidP="00436072">
            <w:pPr>
              <w:jc w:val="both"/>
              <w:rPr>
                <w:bCs/>
                <w:iCs/>
              </w:rPr>
            </w:pPr>
          </w:p>
        </w:tc>
        <w:tc>
          <w:tcPr>
            <w:tcW w:w="5609" w:type="dxa"/>
          </w:tcPr>
          <w:p w:rsidR="002D6655" w:rsidRPr="00C34D6B" w:rsidRDefault="002D6655" w:rsidP="00436072">
            <w:pPr>
              <w:jc w:val="both"/>
              <w:rPr>
                <w:bCs/>
                <w:iCs/>
              </w:rPr>
            </w:pPr>
          </w:p>
        </w:tc>
      </w:tr>
      <w:tr w:rsidR="002D6655" w:rsidRPr="00C34D6B" w:rsidTr="00436072">
        <w:tc>
          <w:tcPr>
            <w:tcW w:w="391" w:type="dxa"/>
          </w:tcPr>
          <w:p w:rsidR="002D6655" w:rsidRPr="00C34D6B" w:rsidRDefault="002D6655" w:rsidP="00436072">
            <w:pPr>
              <w:jc w:val="both"/>
              <w:rPr>
                <w:bCs/>
                <w:iCs/>
              </w:rPr>
            </w:pPr>
            <w:r w:rsidRPr="00C34D6B">
              <w:rPr>
                <w:bCs/>
                <w:iCs/>
              </w:rPr>
              <w:t>3</w:t>
            </w:r>
          </w:p>
        </w:tc>
        <w:tc>
          <w:tcPr>
            <w:tcW w:w="3720" w:type="dxa"/>
          </w:tcPr>
          <w:p w:rsidR="002D6655" w:rsidRPr="00C34D6B" w:rsidRDefault="002D6655" w:rsidP="00436072">
            <w:pPr>
              <w:jc w:val="both"/>
              <w:rPr>
                <w:bCs/>
                <w:iCs/>
              </w:rPr>
            </w:pPr>
            <w:r w:rsidRPr="00C34D6B">
              <w:rPr>
                <w:rFonts w:eastAsia="TimesNewRoman"/>
                <w:bCs/>
                <w:iCs/>
                <w:lang w:eastAsia="en-US"/>
              </w:rPr>
              <w:t>Технологические связи</w:t>
            </w:r>
          </w:p>
        </w:tc>
        <w:tc>
          <w:tcPr>
            <w:tcW w:w="489" w:type="dxa"/>
          </w:tcPr>
          <w:p w:rsidR="002D6655" w:rsidRPr="00C34D6B" w:rsidRDefault="002D6655" w:rsidP="00436072">
            <w:pPr>
              <w:jc w:val="both"/>
              <w:rPr>
                <w:bCs/>
                <w:iCs/>
              </w:rPr>
            </w:pPr>
          </w:p>
        </w:tc>
        <w:tc>
          <w:tcPr>
            <w:tcW w:w="423" w:type="dxa"/>
          </w:tcPr>
          <w:p w:rsidR="002D6655" w:rsidRPr="00C34D6B" w:rsidRDefault="002D6655" w:rsidP="00436072">
            <w:pPr>
              <w:jc w:val="both"/>
              <w:rPr>
                <w:bCs/>
                <w:iCs/>
              </w:rPr>
            </w:pPr>
            <w:r>
              <w:rPr>
                <w:bCs/>
                <w:iCs/>
              </w:rPr>
              <w:t>в</w:t>
            </w:r>
            <w:r w:rsidRPr="00C34D6B">
              <w:rPr>
                <w:bCs/>
                <w:iCs/>
                <w:lang w:val="en-US"/>
              </w:rPr>
              <w:t>.</w:t>
            </w:r>
          </w:p>
        </w:tc>
        <w:tc>
          <w:tcPr>
            <w:tcW w:w="5609" w:type="dxa"/>
          </w:tcPr>
          <w:p w:rsidR="002D6655" w:rsidRPr="00C34D6B" w:rsidRDefault="002D6655" w:rsidP="00436072">
            <w:pPr>
              <w:jc w:val="both"/>
              <w:rPr>
                <w:bCs/>
                <w:iCs/>
              </w:rPr>
            </w:pPr>
            <w:r w:rsidRPr="00C34D6B">
              <w:rPr>
                <w:rFonts w:eastAsia="TimesNewRoman"/>
                <w:bCs/>
                <w:iCs/>
                <w:lang w:eastAsia="en-US"/>
              </w:rPr>
              <w:t>совокупность распределительных отношений, которые реализуются через оплату труда работников и их материальную ответственность за использование сырья, материалов и сре</w:t>
            </w:r>
            <w:proofErr w:type="gramStart"/>
            <w:r w:rsidRPr="00C34D6B">
              <w:rPr>
                <w:rFonts w:eastAsia="TimesNewRoman"/>
                <w:bCs/>
                <w:iCs/>
                <w:lang w:eastAsia="en-US"/>
              </w:rPr>
              <w:t>дств тр</w:t>
            </w:r>
            <w:proofErr w:type="gramEnd"/>
            <w:r w:rsidRPr="00C34D6B">
              <w:rPr>
                <w:rFonts w:eastAsia="TimesNewRoman"/>
                <w:bCs/>
                <w:iCs/>
                <w:lang w:eastAsia="en-US"/>
              </w:rPr>
              <w:t>уда</w:t>
            </w:r>
          </w:p>
        </w:tc>
      </w:tr>
      <w:tr w:rsidR="002D6655" w:rsidRPr="00C34D6B" w:rsidTr="00436072">
        <w:tc>
          <w:tcPr>
            <w:tcW w:w="391" w:type="dxa"/>
          </w:tcPr>
          <w:p w:rsidR="002D6655" w:rsidRPr="00C34D6B" w:rsidRDefault="002D6655" w:rsidP="00436072">
            <w:pPr>
              <w:jc w:val="both"/>
              <w:rPr>
                <w:bCs/>
                <w:iCs/>
              </w:rPr>
            </w:pPr>
          </w:p>
        </w:tc>
        <w:tc>
          <w:tcPr>
            <w:tcW w:w="3720" w:type="dxa"/>
          </w:tcPr>
          <w:p w:rsidR="002D6655" w:rsidRPr="00C34D6B" w:rsidRDefault="002D6655" w:rsidP="00436072">
            <w:pPr>
              <w:jc w:val="both"/>
              <w:rPr>
                <w:bCs/>
                <w:iCs/>
              </w:rPr>
            </w:pPr>
            <w:r w:rsidRPr="00C34D6B">
              <w:rPr>
                <w:rFonts w:eastAsia="TimesNewRoman"/>
                <w:bCs/>
                <w:iCs/>
                <w:lang w:eastAsia="en-US"/>
              </w:rPr>
              <w:t>Социальные связи</w:t>
            </w:r>
          </w:p>
        </w:tc>
        <w:tc>
          <w:tcPr>
            <w:tcW w:w="489" w:type="dxa"/>
          </w:tcPr>
          <w:p w:rsidR="002D6655" w:rsidRPr="00C34D6B" w:rsidRDefault="002D6655" w:rsidP="00436072">
            <w:pPr>
              <w:jc w:val="both"/>
              <w:rPr>
                <w:bCs/>
                <w:iCs/>
              </w:rPr>
            </w:pPr>
          </w:p>
        </w:tc>
        <w:tc>
          <w:tcPr>
            <w:tcW w:w="423" w:type="dxa"/>
          </w:tcPr>
          <w:p w:rsidR="002D6655" w:rsidRPr="00C34D6B" w:rsidRDefault="002D6655" w:rsidP="00436072">
            <w:pPr>
              <w:jc w:val="both"/>
              <w:rPr>
                <w:bCs/>
                <w:iCs/>
              </w:rPr>
            </w:pPr>
          </w:p>
        </w:tc>
        <w:tc>
          <w:tcPr>
            <w:tcW w:w="5609" w:type="dxa"/>
          </w:tcPr>
          <w:p w:rsidR="002D6655" w:rsidRPr="00C34D6B" w:rsidRDefault="002D6655" w:rsidP="00436072">
            <w:pPr>
              <w:jc w:val="both"/>
              <w:rPr>
                <w:bCs/>
                <w:iCs/>
              </w:rPr>
            </w:pPr>
          </w:p>
        </w:tc>
      </w:tr>
      <w:tr w:rsidR="002D6655" w:rsidRPr="00C34D6B" w:rsidTr="00436072">
        <w:trPr>
          <w:trHeight w:val="266"/>
        </w:trPr>
        <w:tc>
          <w:tcPr>
            <w:tcW w:w="391" w:type="dxa"/>
          </w:tcPr>
          <w:p w:rsidR="002D6655" w:rsidRPr="00C34D6B" w:rsidRDefault="002D6655" w:rsidP="00436072">
            <w:pPr>
              <w:jc w:val="both"/>
              <w:rPr>
                <w:bCs/>
                <w:iCs/>
              </w:rPr>
            </w:pPr>
            <w:r w:rsidRPr="00C34D6B">
              <w:rPr>
                <w:bCs/>
                <w:iCs/>
              </w:rPr>
              <w:t>4</w:t>
            </w:r>
          </w:p>
        </w:tc>
        <w:tc>
          <w:tcPr>
            <w:tcW w:w="3720" w:type="dxa"/>
          </w:tcPr>
          <w:p w:rsidR="002D6655" w:rsidRPr="00C34D6B" w:rsidRDefault="002D6655" w:rsidP="00436072">
            <w:pPr>
              <w:jc w:val="both"/>
              <w:rPr>
                <w:bCs/>
                <w:iCs/>
              </w:rPr>
            </w:pPr>
          </w:p>
        </w:tc>
        <w:tc>
          <w:tcPr>
            <w:tcW w:w="489" w:type="dxa"/>
          </w:tcPr>
          <w:p w:rsidR="002D6655" w:rsidRPr="00C34D6B" w:rsidRDefault="002D6655" w:rsidP="00436072">
            <w:pPr>
              <w:jc w:val="both"/>
              <w:rPr>
                <w:bCs/>
                <w:iCs/>
              </w:rPr>
            </w:pPr>
          </w:p>
        </w:tc>
        <w:tc>
          <w:tcPr>
            <w:tcW w:w="423" w:type="dxa"/>
          </w:tcPr>
          <w:p w:rsidR="002D6655" w:rsidRPr="00C34D6B" w:rsidRDefault="002D6655" w:rsidP="00436072">
            <w:pPr>
              <w:jc w:val="both"/>
              <w:rPr>
                <w:bCs/>
                <w:iCs/>
                <w:lang w:val="en-US"/>
              </w:rPr>
            </w:pPr>
            <w:proofErr w:type="gramStart"/>
            <w:r>
              <w:rPr>
                <w:bCs/>
                <w:iCs/>
              </w:rPr>
              <w:t>г</w:t>
            </w:r>
            <w:proofErr w:type="gramEnd"/>
            <w:r w:rsidRPr="00C34D6B">
              <w:rPr>
                <w:bCs/>
                <w:iCs/>
                <w:lang w:val="en-US"/>
              </w:rPr>
              <w:t>.</w:t>
            </w:r>
          </w:p>
        </w:tc>
        <w:tc>
          <w:tcPr>
            <w:tcW w:w="5609" w:type="dxa"/>
          </w:tcPr>
          <w:p w:rsidR="002D6655" w:rsidRPr="00C34D6B" w:rsidRDefault="002D6655" w:rsidP="00436072">
            <w:pPr>
              <w:jc w:val="both"/>
              <w:rPr>
                <w:bCs/>
                <w:iCs/>
              </w:rPr>
            </w:pPr>
            <w:r w:rsidRPr="00C34D6B">
              <w:rPr>
                <w:rFonts w:eastAsia="TimesNewRoman"/>
                <w:bCs/>
                <w:iCs/>
                <w:lang w:eastAsia="en-US"/>
              </w:rPr>
              <w:t>Связи, обусловленные специализацией оборудования и разделением труда в процессе совместной деятельности участников производства</w:t>
            </w:r>
          </w:p>
        </w:tc>
      </w:tr>
    </w:tbl>
    <w:p w:rsidR="002D6655" w:rsidRPr="00C34D6B" w:rsidRDefault="002D6655" w:rsidP="002D6655">
      <w:pPr>
        <w:pStyle w:val="Default"/>
        <w:jc w:val="center"/>
        <w:rPr>
          <w:b/>
          <w:bCs/>
        </w:rPr>
      </w:pPr>
    </w:p>
    <w:p w:rsidR="002D6655" w:rsidRPr="00C34D6B" w:rsidRDefault="002D6655" w:rsidP="002D6655">
      <w:pPr>
        <w:pStyle w:val="Default"/>
        <w:jc w:val="center"/>
        <w:rPr>
          <w:b/>
          <w:bCs/>
        </w:rPr>
      </w:pPr>
    </w:p>
    <w:p w:rsidR="002D6655" w:rsidRPr="00C34D6B" w:rsidRDefault="002D6655" w:rsidP="002D6655">
      <w:pPr>
        <w:pStyle w:val="Default"/>
        <w:jc w:val="center"/>
        <w:rPr>
          <w:b/>
          <w:bCs/>
        </w:rPr>
      </w:pPr>
    </w:p>
    <w:p w:rsidR="002D6655" w:rsidRPr="00C34D6B" w:rsidRDefault="002D6655" w:rsidP="002D6655">
      <w:pPr>
        <w:pStyle w:val="Default"/>
        <w:jc w:val="center"/>
        <w:rPr>
          <w:b/>
          <w:bCs/>
        </w:rPr>
      </w:pPr>
    </w:p>
    <w:p w:rsidR="002D6655" w:rsidRPr="00C34D6B" w:rsidRDefault="002D6655" w:rsidP="002D6655">
      <w:pPr>
        <w:pStyle w:val="af0"/>
        <w:numPr>
          <w:ilvl w:val="0"/>
          <w:numId w:val="34"/>
        </w:numPr>
        <w:shd w:val="clear" w:color="auto" w:fill="FFFFFF"/>
        <w:spacing w:after="0" w:line="240" w:lineRule="auto"/>
        <w:ind w:left="714" w:hanging="357"/>
        <w:jc w:val="both"/>
        <w:rPr>
          <w:b/>
          <w:bCs/>
          <w:color w:val="181818"/>
        </w:rPr>
      </w:pPr>
      <w:r w:rsidRPr="00C34D6B">
        <w:rPr>
          <w:b/>
          <w:bCs/>
          <w:color w:val="181818"/>
          <w:sz w:val="24"/>
          <w:szCs w:val="24"/>
        </w:rPr>
        <w:t>Какой из перечисленных ниже факторов влияет на структуру промышленно-производственного персонала</w:t>
      </w:r>
      <w:r w:rsidRPr="00C34D6B">
        <w:rPr>
          <w:b/>
          <w:bCs/>
          <w:color w:val="181818"/>
        </w:rPr>
        <w:t>?</w:t>
      </w:r>
    </w:p>
    <w:p w:rsidR="002D6655" w:rsidRPr="008E1374" w:rsidRDefault="002D6655" w:rsidP="002D6655">
      <w:pPr>
        <w:shd w:val="clear" w:color="auto" w:fill="FFFFFF"/>
        <w:rPr>
          <w:color w:val="181818"/>
        </w:rPr>
      </w:pPr>
      <w:r w:rsidRPr="00C34D6B">
        <w:rPr>
          <w:color w:val="181818"/>
        </w:rPr>
        <w:t>а</w:t>
      </w:r>
      <w:r w:rsidRPr="008E1374">
        <w:rPr>
          <w:color w:val="181818"/>
        </w:rPr>
        <w:t>) тип производства (единичный, серийный, массовый);</w:t>
      </w:r>
    </w:p>
    <w:p w:rsidR="002D6655" w:rsidRPr="008E1374" w:rsidRDefault="002D6655" w:rsidP="002D6655">
      <w:pPr>
        <w:shd w:val="clear" w:color="auto" w:fill="FFFFFF"/>
        <w:rPr>
          <w:color w:val="181818"/>
        </w:rPr>
      </w:pPr>
      <w:r w:rsidRPr="00C34D6B">
        <w:rPr>
          <w:color w:val="181818"/>
        </w:rPr>
        <w:lastRenderedPageBreak/>
        <w:t>б</w:t>
      </w:r>
      <w:r w:rsidRPr="008E1374">
        <w:rPr>
          <w:color w:val="181818"/>
        </w:rPr>
        <w:t>) размер предприятия;</w:t>
      </w:r>
    </w:p>
    <w:p w:rsidR="002D6655" w:rsidRPr="008E1374" w:rsidRDefault="002D6655" w:rsidP="002D6655">
      <w:pPr>
        <w:shd w:val="clear" w:color="auto" w:fill="FFFFFF"/>
        <w:rPr>
          <w:color w:val="181818"/>
        </w:rPr>
      </w:pPr>
      <w:r w:rsidRPr="00C34D6B">
        <w:rPr>
          <w:color w:val="181818"/>
        </w:rPr>
        <w:t>в</w:t>
      </w:r>
      <w:r w:rsidRPr="008E1374">
        <w:rPr>
          <w:color w:val="181818"/>
        </w:rPr>
        <w:t>) организационно-правовая форма хозяйствования;</w:t>
      </w:r>
    </w:p>
    <w:p w:rsidR="002D6655" w:rsidRPr="008E1374" w:rsidRDefault="002D6655" w:rsidP="002D6655">
      <w:pPr>
        <w:shd w:val="clear" w:color="auto" w:fill="FFFFFF"/>
        <w:rPr>
          <w:color w:val="181818"/>
        </w:rPr>
      </w:pPr>
      <w:r w:rsidRPr="00C34D6B">
        <w:rPr>
          <w:color w:val="181818"/>
        </w:rPr>
        <w:t>г</w:t>
      </w:r>
      <w:r w:rsidRPr="008E1374">
        <w:rPr>
          <w:color w:val="181818"/>
        </w:rPr>
        <w:t>) отраслевая принадлежность предприятия;</w:t>
      </w:r>
    </w:p>
    <w:p w:rsidR="002D6655" w:rsidRPr="008E1374" w:rsidRDefault="002D6655" w:rsidP="002D6655">
      <w:pPr>
        <w:shd w:val="clear" w:color="auto" w:fill="FFFFFF"/>
        <w:rPr>
          <w:color w:val="181818"/>
        </w:rPr>
      </w:pPr>
      <w:r w:rsidRPr="00C34D6B">
        <w:rPr>
          <w:color w:val="181818"/>
        </w:rPr>
        <w:t>д</w:t>
      </w:r>
      <w:r w:rsidRPr="008E1374">
        <w:rPr>
          <w:color w:val="181818"/>
        </w:rPr>
        <w:t>) все перечисленные факторы.</w:t>
      </w:r>
    </w:p>
    <w:p w:rsidR="002D6655" w:rsidRPr="00C34D6B" w:rsidRDefault="002D6655" w:rsidP="002D6655">
      <w:pPr>
        <w:pStyle w:val="Default"/>
        <w:jc w:val="center"/>
        <w:rPr>
          <w:b/>
          <w:bCs/>
        </w:rPr>
      </w:pPr>
    </w:p>
    <w:p w:rsidR="002D6655" w:rsidRPr="00C34D6B" w:rsidRDefault="002D6655" w:rsidP="002D6655">
      <w:pPr>
        <w:pStyle w:val="Default"/>
        <w:numPr>
          <w:ilvl w:val="0"/>
          <w:numId w:val="34"/>
        </w:numPr>
        <w:rPr>
          <w:b/>
          <w:bCs/>
          <w:shd w:val="clear" w:color="auto" w:fill="FFFFFF"/>
        </w:rPr>
      </w:pPr>
      <w:r w:rsidRPr="00C34D6B">
        <w:rPr>
          <w:b/>
          <w:bCs/>
          <w:shd w:val="clear" w:color="auto" w:fill="FFFFFF"/>
        </w:rPr>
        <w:t>Чему равен темп поточной линии при такте, равном 2 м ин, за один час работы:</w:t>
      </w:r>
    </w:p>
    <w:p w:rsidR="002D6655" w:rsidRPr="00C34D6B" w:rsidRDefault="002D6655" w:rsidP="002D6655">
      <w:pPr>
        <w:pStyle w:val="Default"/>
        <w:rPr>
          <w:b/>
          <w:bCs/>
          <w:shd w:val="clear" w:color="auto" w:fill="FFFFFF"/>
        </w:rPr>
      </w:pPr>
      <w:r w:rsidRPr="00C34D6B">
        <w:rPr>
          <w:b/>
          <w:bCs/>
          <w:shd w:val="clear" w:color="auto" w:fill="FFFFFF"/>
        </w:rPr>
        <w:t>____________________</w:t>
      </w:r>
    </w:p>
    <w:p w:rsidR="002D6655" w:rsidRPr="00C34D6B" w:rsidRDefault="002D6655" w:rsidP="002D6655">
      <w:pPr>
        <w:pStyle w:val="Default"/>
        <w:jc w:val="center"/>
        <w:rPr>
          <w:b/>
          <w:bCs/>
        </w:rPr>
      </w:pPr>
    </w:p>
    <w:p w:rsidR="002D6655" w:rsidRPr="00C34D6B" w:rsidRDefault="002D6655" w:rsidP="002D6655">
      <w:pPr>
        <w:pStyle w:val="Default"/>
        <w:numPr>
          <w:ilvl w:val="0"/>
          <w:numId w:val="34"/>
        </w:numPr>
        <w:rPr>
          <w:b/>
          <w:bCs/>
        </w:rPr>
      </w:pPr>
      <w:r w:rsidRPr="00C34D6B">
        <w:rPr>
          <w:b/>
          <w:bCs/>
        </w:rPr>
        <w:t>Определите правильный порядок этапов производственной деятельности:</w:t>
      </w:r>
    </w:p>
    <w:p w:rsidR="002D6655" w:rsidRPr="00C34D6B" w:rsidRDefault="002D6655" w:rsidP="002D6655">
      <w:pPr>
        <w:pStyle w:val="Default"/>
        <w:jc w:val="both"/>
      </w:pPr>
      <w:r w:rsidRPr="00C34D6B">
        <w:t>а) составление производственного плана (маршрутизация);</w:t>
      </w:r>
    </w:p>
    <w:p w:rsidR="002D6655" w:rsidRPr="00C34D6B" w:rsidRDefault="002D6655" w:rsidP="002D6655">
      <w:pPr>
        <w:pStyle w:val="Default"/>
        <w:jc w:val="both"/>
      </w:pPr>
      <w:r w:rsidRPr="00C34D6B">
        <w:t>б) подготовка производственного плана;</w:t>
      </w:r>
    </w:p>
    <w:p w:rsidR="002D6655" w:rsidRPr="00C34D6B" w:rsidRDefault="002D6655" w:rsidP="002D6655">
      <w:pPr>
        <w:pStyle w:val="Default"/>
        <w:jc w:val="both"/>
      </w:pPr>
      <w:r w:rsidRPr="00C34D6B">
        <w:t>в) диспетчеризация (выдача заказов);</w:t>
      </w:r>
    </w:p>
    <w:p w:rsidR="002D6655" w:rsidRPr="00C34D6B" w:rsidRDefault="002D6655" w:rsidP="002D6655">
      <w:pPr>
        <w:jc w:val="both"/>
      </w:pPr>
      <w:r w:rsidRPr="00C34D6B">
        <w:t>г) контроль исполнения;</w:t>
      </w:r>
    </w:p>
    <w:p w:rsidR="002D6655" w:rsidRPr="00C34D6B" w:rsidRDefault="002D6655" w:rsidP="002D6655">
      <w:pPr>
        <w:jc w:val="both"/>
      </w:pPr>
      <w:r w:rsidRPr="00C34D6B">
        <w:t>д) составление расписания</w:t>
      </w:r>
    </w:p>
    <w:p w:rsidR="002D6655" w:rsidRPr="00C34D6B" w:rsidRDefault="002D6655" w:rsidP="002D6655">
      <w:pPr>
        <w:jc w:val="both"/>
      </w:pPr>
    </w:p>
    <w:p w:rsidR="002D6655" w:rsidRPr="00C34D6B" w:rsidRDefault="002D6655" w:rsidP="002D6655">
      <w:pPr>
        <w:pStyle w:val="Default"/>
        <w:numPr>
          <w:ilvl w:val="0"/>
          <w:numId w:val="34"/>
        </w:numPr>
        <w:ind w:left="0" w:firstLine="284"/>
        <w:rPr>
          <w:shd w:val="clear" w:color="auto" w:fill="FFFFFF"/>
        </w:rPr>
      </w:pPr>
      <w:r w:rsidRPr="00C34D6B">
        <w:rPr>
          <w:b/>
          <w:bCs/>
          <w:shd w:val="clear" w:color="auto" w:fill="FFFFFF"/>
        </w:rPr>
        <w:t>«Узким» местом считается группа оборудования, у которой:</w:t>
      </w:r>
      <w:r w:rsidRPr="00C34D6B">
        <w:br/>
      </w:r>
      <w:r w:rsidRPr="00C34D6B">
        <w:rPr>
          <w:shd w:val="clear" w:color="auto" w:fill="FFFFFF"/>
        </w:rPr>
        <w:t>а) пропускная способность меньше пропускной способности ведущей группы оборудования;</w:t>
      </w:r>
    </w:p>
    <w:p w:rsidR="002D6655" w:rsidRPr="00C34D6B" w:rsidRDefault="002D6655" w:rsidP="002D6655">
      <w:pPr>
        <w:pStyle w:val="Default"/>
        <w:rPr>
          <w:b/>
          <w:bCs/>
        </w:rPr>
      </w:pPr>
      <w:r w:rsidRPr="00C34D6B">
        <w:rPr>
          <w:shd w:val="clear" w:color="auto" w:fill="FFFFFF"/>
        </w:rPr>
        <w:t>б) пропускная способность больше пропускной способности ведущей группы оборудования;</w:t>
      </w:r>
    </w:p>
    <w:p w:rsidR="002D6655" w:rsidRPr="00C34D6B" w:rsidRDefault="002D6655" w:rsidP="002D6655">
      <w:pPr>
        <w:pStyle w:val="Default"/>
        <w:rPr>
          <w:b/>
          <w:bCs/>
        </w:rPr>
      </w:pPr>
      <w:r w:rsidRPr="00C34D6B">
        <w:rPr>
          <w:shd w:val="clear" w:color="auto" w:fill="FFFFFF"/>
        </w:rPr>
        <w:t>в) пропускная способность равна пропускной способности ведущей группы оборудования.</w:t>
      </w:r>
    </w:p>
    <w:p w:rsidR="002D6655" w:rsidRDefault="002D6655" w:rsidP="002D6655">
      <w:pPr>
        <w:pStyle w:val="Default"/>
        <w:jc w:val="center"/>
        <w:rPr>
          <w:b/>
          <w:bCs/>
        </w:rPr>
      </w:pPr>
    </w:p>
    <w:p w:rsidR="002D6655" w:rsidRDefault="002D6655" w:rsidP="002D6655">
      <w:pPr>
        <w:pStyle w:val="Default"/>
        <w:jc w:val="center"/>
        <w:rPr>
          <w:b/>
          <w:bCs/>
        </w:rPr>
      </w:pPr>
    </w:p>
    <w:p w:rsidR="002D6655" w:rsidRDefault="002D6655" w:rsidP="002D6655">
      <w:pPr>
        <w:pStyle w:val="Default"/>
        <w:jc w:val="center"/>
        <w:rPr>
          <w:b/>
          <w:bCs/>
        </w:rPr>
      </w:pPr>
      <w:r w:rsidRPr="008F27F2">
        <w:rPr>
          <w:b/>
          <w:bCs/>
        </w:rPr>
        <w:t>3.</w:t>
      </w:r>
      <w:r w:rsidRPr="00436072">
        <w:rPr>
          <w:b/>
          <w:bCs/>
        </w:rPr>
        <w:t>5</w:t>
      </w:r>
      <w:r w:rsidRPr="008F27F2">
        <w:rPr>
          <w:b/>
          <w:bCs/>
        </w:rPr>
        <w:t xml:space="preserve"> </w:t>
      </w:r>
      <w:r>
        <w:rPr>
          <w:b/>
          <w:bCs/>
        </w:rPr>
        <w:t>Экзамен</w:t>
      </w:r>
    </w:p>
    <w:p w:rsidR="002D6655" w:rsidRDefault="002D6655" w:rsidP="002D6655">
      <w:pPr>
        <w:pStyle w:val="Default"/>
        <w:ind w:firstLine="709"/>
        <w:jc w:val="both"/>
      </w:pPr>
    </w:p>
    <w:p w:rsidR="002D6655" w:rsidRDefault="002D6655" w:rsidP="002D6655">
      <w:pPr>
        <w:pStyle w:val="Default"/>
        <w:ind w:firstLine="709"/>
        <w:jc w:val="both"/>
      </w:pPr>
      <w:r w:rsidRPr="00F81FD7">
        <w:t>Цель проведения экзамена заключается в проверке уровня овладения компетенциями по дисциплине. Экзамен проводится в форме устного собеседования преподавателя и студента по заранее установленным вопросам</w:t>
      </w:r>
      <w:r>
        <w:t>. Экзаменационный билет включает 2 теоретических вопроса (для оценки знаний обучающегося) и 1 практическое задание (</w:t>
      </w:r>
      <w:r w:rsidRPr="00F81FD7">
        <w:rPr>
          <w:bCs/>
        </w:rPr>
        <w:t>для оценки умений, навыков и (или) опыта практической деятельности</w:t>
      </w:r>
      <w:r>
        <w:t>).</w:t>
      </w:r>
    </w:p>
    <w:p w:rsidR="002D6655" w:rsidRPr="00F81FD7" w:rsidRDefault="002D6655" w:rsidP="002D6655">
      <w:pPr>
        <w:pStyle w:val="Default"/>
        <w:ind w:firstLine="709"/>
        <w:jc w:val="both"/>
        <w:rPr>
          <w:b/>
          <w:bCs/>
        </w:rPr>
      </w:pPr>
    </w:p>
    <w:p w:rsidR="002D6655" w:rsidRDefault="002D6655" w:rsidP="002D6655">
      <w:pPr>
        <w:pStyle w:val="Default"/>
        <w:jc w:val="center"/>
        <w:rPr>
          <w:b/>
          <w:bCs/>
        </w:rPr>
      </w:pPr>
      <w:r>
        <w:rPr>
          <w:b/>
          <w:bCs/>
        </w:rPr>
        <w:t>3.</w:t>
      </w:r>
      <w:r w:rsidRPr="002D6655">
        <w:rPr>
          <w:b/>
          <w:bCs/>
        </w:rPr>
        <w:t>5</w:t>
      </w:r>
      <w:r>
        <w:rPr>
          <w:b/>
          <w:bCs/>
        </w:rPr>
        <w:t>.1 Перечень теоретических вопросов к экзамену (для оценки знаний)</w:t>
      </w:r>
    </w:p>
    <w:p w:rsidR="002D6655" w:rsidRDefault="002D6655" w:rsidP="002D6655">
      <w:pPr>
        <w:pStyle w:val="Default"/>
        <w:numPr>
          <w:ilvl w:val="0"/>
          <w:numId w:val="30"/>
        </w:numPr>
        <w:jc w:val="both"/>
        <w:rPr>
          <w:b/>
          <w:bCs/>
        </w:rPr>
      </w:pPr>
      <w:r w:rsidRPr="00076526">
        <w:rPr>
          <w:bCs/>
        </w:rPr>
        <w:t>Сущность организации производства. Закономерности организации производства на предприятии</w:t>
      </w:r>
      <w:r>
        <w:rPr>
          <w:b/>
          <w:bCs/>
        </w:rPr>
        <w:t>.</w:t>
      </w:r>
    </w:p>
    <w:p w:rsidR="002D6655" w:rsidRPr="00076526" w:rsidRDefault="002D6655" w:rsidP="002D6655">
      <w:pPr>
        <w:pStyle w:val="Default"/>
        <w:numPr>
          <w:ilvl w:val="0"/>
          <w:numId w:val="30"/>
        </w:numPr>
        <w:jc w:val="both"/>
        <w:rPr>
          <w:bCs/>
        </w:rPr>
      </w:pPr>
      <w:r w:rsidRPr="00076526">
        <w:rPr>
          <w:bCs/>
        </w:rPr>
        <w:t>Концептуальная модель организации производства на предприятии. Процесс организации производства.</w:t>
      </w:r>
    </w:p>
    <w:p w:rsidR="002D6655" w:rsidRDefault="002D6655" w:rsidP="002D6655">
      <w:pPr>
        <w:pStyle w:val="Default"/>
        <w:numPr>
          <w:ilvl w:val="0"/>
          <w:numId w:val="30"/>
        </w:numPr>
        <w:jc w:val="both"/>
        <w:rPr>
          <w:bCs/>
        </w:rPr>
      </w:pPr>
      <w:r>
        <w:rPr>
          <w:bCs/>
        </w:rPr>
        <w:t>Промышленное предприятие как основной объект организации производства. Организационно-правовые формы промышленных предприятий.</w:t>
      </w:r>
    </w:p>
    <w:p w:rsidR="002D6655" w:rsidRDefault="002D6655" w:rsidP="002D6655">
      <w:pPr>
        <w:pStyle w:val="Default"/>
        <w:numPr>
          <w:ilvl w:val="0"/>
          <w:numId w:val="30"/>
        </w:numPr>
        <w:jc w:val="both"/>
        <w:rPr>
          <w:bCs/>
        </w:rPr>
      </w:pPr>
      <w:r>
        <w:rPr>
          <w:bCs/>
        </w:rPr>
        <w:t>Производственная структура предприятия: цех, участок, рабочее место. Классификация цехов и служб предприятия производства.</w:t>
      </w:r>
    </w:p>
    <w:p w:rsidR="002D6655" w:rsidRDefault="002D6655" w:rsidP="002D6655">
      <w:pPr>
        <w:pStyle w:val="Default"/>
        <w:numPr>
          <w:ilvl w:val="0"/>
          <w:numId w:val="30"/>
        </w:numPr>
        <w:jc w:val="both"/>
        <w:rPr>
          <w:bCs/>
        </w:rPr>
      </w:pPr>
      <w:r>
        <w:rPr>
          <w:bCs/>
        </w:rPr>
        <w:t>Экономические формы организации производства.</w:t>
      </w:r>
    </w:p>
    <w:p w:rsidR="002D6655" w:rsidRDefault="002D6655" w:rsidP="002D6655">
      <w:pPr>
        <w:pStyle w:val="Default"/>
        <w:numPr>
          <w:ilvl w:val="0"/>
          <w:numId w:val="30"/>
        </w:numPr>
        <w:jc w:val="both"/>
        <w:rPr>
          <w:bCs/>
        </w:rPr>
      </w:pPr>
      <w:r>
        <w:rPr>
          <w:bCs/>
        </w:rPr>
        <w:t>Основные типы организации производства.</w:t>
      </w:r>
    </w:p>
    <w:p w:rsidR="002D6655" w:rsidRDefault="002D6655" w:rsidP="002D6655">
      <w:pPr>
        <w:pStyle w:val="Default"/>
        <w:numPr>
          <w:ilvl w:val="0"/>
          <w:numId w:val="30"/>
        </w:numPr>
        <w:jc w:val="both"/>
        <w:rPr>
          <w:bCs/>
        </w:rPr>
      </w:pPr>
      <w:r>
        <w:rPr>
          <w:bCs/>
        </w:rPr>
        <w:t>Методы организации производства.</w:t>
      </w:r>
    </w:p>
    <w:p w:rsidR="002D6655" w:rsidRDefault="002D6655" w:rsidP="002D6655">
      <w:pPr>
        <w:pStyle w:val="Default"/>
        <w:numPr>
          <w:ilvl w:val="0"/>
          <w:numId w:val="30"/>
        </w:numPr>
        <w:jc w:val="both"/>
        <w:rPr>
          <w:bCs/>
        </w:rPr>
      </w:pPr>
      <w:r>
        <w:rPr>
          <w:bCs/>
        </w:rPr>
        <w:t>Производственный процесс и его структура. Основные принципы организации производственного процесса.</w:t>
      </w:r>
    </w:p>
    <w:p w:rsidR="002D6655" w:rsidRDefault="002D6655" w:rsidP="002D6655">
      <w:pPr>
        <w:pStyle w:val="Default"/>
        <w:numPr>
          <w:ilvl w:val="0"/>
          <w:numId w:val="30"/>
        </w:numPr>
        <w:jc w:val="both"/>
        <w:rPr>
          <w:bCs/>
        </w:rPr>
      </w:pPr>
      <w:r>
        <w:rPr>
          <w:bCs/>
        </w:rPr>
        <w:t>Длительность и структура производственного цикла.</w:t>
      </w:r>
    </w:p>
    <w:p w:rsidR="002D6655" w:rsidRDefault="002D6655" w:rsidP="002D6655">
      <w:pPr>
        <w:pStyle w:val="Default"/>
        <w:numPr>
          <w:ilvl w:val="0"/>
          <w:numId w:val="30"/>
        </w:numPr>
        <w:jc w:val="both"/>
        <w:rPr>
          <w:bCs/>
        </w:rPr>
      </w:pPr>
      <w:r>
        <w:rPr>
          <w:bCs/>
        </w:rPr>
        <w:t>Пространственная организация производственных процессов</w:t>
      </w:r>
    </w:p>
    <w:p w:rsidR="002D6655" w:rsidRDefault="002D6655" w:rsidP="002D6655">
      <w:pPr>
        <w:pStyle w:val="Default"/>
        <w:numPr>
          <w:ilvl w:val="0"/>
          <w:numId w:val="30"/>
        </w:numPr>
        <w:jc w:val="both"/>
        <w:rPr>
          <w:bCs/>
        </w:rPr>
      </w:pPr>
      <w:r>
        <w:rPr>
          <w:bCs/>
        </w:rPr>
        <w:t>Организация производственных процессов во времени.</w:t>
      </w:r>
    </w:p>
    <w:p w:rsidR="002D6655" w:rsidRDefault="002D6655" w:rsidP="002D6655">
      <w:pPr>
        <w:pStyle w:val="Default"/>
        <w:numPr>
          <w:ilvl w:val="0"/>
          <w:numId w:val="30"/>
        </w:numPr>
        <w:jc w:val="both"/>
        <w:rPr>
          <w:bCs/>
        </w:rPr>
      </w:pPr>
      <w:r>
        <w:rPr>
          <w:bCs/>
        </w:rPr>
        <w:t>Сущность поточного производства и его экономическая эффективность.</w:t>
      </w:r>
    </w:p>
    <w:p w:rsidR="002D6655" w:rsidRDefault="002D6655" w:rsidP="002D6655">
      <w:pPr>
        <w:pStyle w:val="Default"/>
        <w:numPr>
          <w:ilvl w:val="0"/>
          <w:numId w:val="30"/>
        </w:numPr>
        <w:jc w:val="both"/>
        <w:rPr>
          <w:bCs/>
        </w:rPr>
      </w:pPr>
      <w:r>
        <w:rPr>
          <w:bCs/>
        </w:rPr>
        <w:t>Организация поточного производства.</w:t>
      </w:r>
    </w:p>
    <w:p w:rsidR="002D6655" w:rsidRDefault="002D6655" w:rsidP="002D6655">
      <w:pPr>
        <w:pStyle w:val="Default"/>
        <w:numPr>
          <w:ilvl w:val="0"/>
          <w:numId w:val="30"/>
        </w:numPr>
        <w:jc w:val="both"/>
        <w:rPr>
          <w:bCs/>
        </w:rPr>
      </w:pPr>
      <w:r>
        <w:rPr>
          <w:bCs/>
        </w:rPr>
        <w:t>Классификация поточных линий.</w:t>
      </w:r>
    </w:p>
    <w:p w:rsidR="002D6655" w:rsidRDefault="002D6655" w:rsidP="002D6655">
      <w:pPr>
        <w:pStyle w:val="Default"/>
        <w:numPr>
          <w:ilvl w:val="0"/>
          <w:numId w:val="30"/>
        </w:numPr>
        <w:jc w:val="both"/>
        <w:rPr>
          <w:bCs/>
        </w:rPr>
      </w:pPr>
      <w:r>
        <w:rPr>
          <w:bCs/>
        </w:rPr>
        <w:t>Организация технического контроля качества.</w:t>
      </w:r>
    </w:p>
    <w:p w:rsidR="002D6655" w:rsidRDefault="002D6655" w:rsidP="002D6655">
      <w:pPr>
        <w:pStyle w:val="Default"/>
        <w:numPr>
          <w:ilvl w:val="0"/>
          <w:numId w:val="30"/>
        </w:numPr>
        <w:jc w:val="both"/>
        <w:rPr>
          <w:bCs/>
        </w:rPr>
      </w:pPr>
      <w:r>
        <w:rPr>
          <w:bCs/>
        </w:rPr>
        <w:t>Организация основного производства: основные подсистемы.</w:t>
      </w:r>
    </w:p>
    <w:p w:rsidR="002D6655" w:rsidRDefault="002D6655" w:rsidP="002D6655">
      <w:pPr>
        <w:pStyle w:val="Default"/>
        <w:numPr>
          <w:ilvl w:val="0"/>
          <w:numId w:val="30"/>
        </w:numPr>
        <w:jc w:val="both"/>
        <w:rPr>
          <w:bCs/>
        </w:rPr>
      </w:pPr>
      <w:r>
        <w:rPr>
          <w:bCs/>
        </w:rPr>
        <w:t>Организация процесса разработки и освоения новой техники.</w:t>
      </w:r>
    </w:p>
    <w:p w:rsidR="002D6655" w:rsidRDefault="002D6655" w:rsidP="002D6655">
      <w:pPr>
        <w:pStyle w:val="Default"/>
        <w:numPr>
          <w:ilvl w:val="0"/>
          <w:numId w:val="30"/>
        </w:numPr>
        <w:jc w:val="both"/>
        <w:rPr>
          <w:bCs/>
        </w:rPr>
      </w:pPr>
      <w:r>
        <w:rPr>
          <w:bCs/>
        </w:rPr>
        <w:t>Организация научно-исследовательской и изобретательской и патентной работы.</w:t>
      </w:r>
    </w:p>
    <w:p w:rsidR="002D6655" w:rsidRDefault="002D6655" w:rsidP="002D6655">
      <w:pPr>
        <w:pStyle w:val="Default"/>
        <w:numPr>
          <w:ilvl w:val="0"/>
          <w:numId w:val="30"/>
        </w:numPr>
        <w:jc w:val="both"/>
        <w:rPr>
          <w:bCs/>
        </w:rPr>
      </w:pPr>
      <w:r>
        <w:rPr>
          <w:bCs/>
        </w:rPr>
        <w:t>Содержание и задачи организационной подготовки производства.</w:t>
      </w:r>
    </w:p>
    <w:p w:rsidR="002D6655" w:rsidRDefault="002D6655" w:rsidP="002D6655">
      <w:pPr>
        <w:pStyle w:val="Default"/>
        <w:numPr>
          <w:ilvl w:val="0"/>
          <w:numId w:val="30"/>
        </w:numPr>
        <w:jc w:val="both"/>
        <w:rPr>
          <w:bCs/>
        </w:rPr>
      </w:pPr>
      <w:r>
        <w:rPr>
          <w:bCs/>
        </w:rPr>
        <w:t>Организация конструкторской подготовки производства.</w:t>
      </w:r>
    </w:p>
    <w:p w:rsidR="002D6655" w:rsidRDefault="002D6655" w:rsidP="002D6655">
      <w:pPr>
        <w:pStyle w:val="Default"/>
        <w:numPr>
          <w:ilvl w:val="0"/>
          <w:numId w:val="30"/>
        </w:numPr>
        <w:jc w:val="both"/>
        <w:rPr>
          <w:bCs/>
        </w:rPr>
      </w:pPr>
      <w:r>
        <w:rPr>
          <w:bCs/>
        </w:rPr>
        <w:t xml:space="preserve">Организация технологической подготовки производства. </w:t>
      </w:r>
    </w:p>
    <w:p w:rsidR="002D6655" w:rsidRDefault="002D6655" w:rsidP="002D6655">
      <w:pPr>
        <w:pStyle w:val="Default"/>
        <w:numPr>
          <w:ilvl w:val="0"/>
          <w:numId w:val="30"/>
        </w:numPr>
        <w:jc w:val="both"/>
        <w:rPr>
          <w:bCs/>
        </w:rPr>
      </w:pPr>
      <w:r>
        <w:rPr>
          <w:bCs/>
        </w:rPr>
        <w:lastRenderedPageBreak/>
        <w:t>Сущность технологического проектирования, его стадии.</w:t>
      </w:r>
    </w:p>
    <w:p w:rsidR="002D6655" w:rsidRDefault="002D6655" w:rsidP="002D6655">
      <w:pPr>
        <w:pStyle w:val="Default"/>
        <w:numPr>
          <w:ilvl w:val="0"/>
          <w:numId w:val="30"/>
        </w:numPr>
        <w:jc w:val="both"/>
        <w:rPr>
          <w:bCs/>
        </w:rPr>
      </w:pPr>
      <w:r>
        <w:rPr>
          <w:bCs/>
        </w:rPr>
        <w:t>Содержание и задачи технического обслуживания основного производства.</w:t>
      </w:r>
    </w:p>
    <w:p w:rsidR="002D6655" w:rsidRDefault="002D6655" w:rsidP="002D6655">
      <w:pPr>
        <w:pStyle w:val="Default"/>
        <w:numPr>
          <w:ilvl w:val="0"/>
          <w:numId w:val="30"/>
        </w:numPr>
        <w:jc w:val="both"/>
        <w:rPr>
          <w:bCs/>
        </w:rPr>
      </w:pPr>
      <w:r>
        <w:rPr>
          <w:bCs/>
        </w:rPr>
        <w:t>Организация инструментального хозяйства</w:t>
      </w:r>
    </w:p>
    <w:p w:rsidR="002D6655" w:rsidRDefault="002D6655" w:rsidP="002D6655">
      <w:pPr>
        <w:pStyle w:val="Default"/>
        <w:numPr>
          <w:ilvl w:val="0"/>
          <w:numId w:val="30"/>
        </w:numPr>
        <w:jc w:val="both"/>
        <w:rPr>
          <w:bCs/>
        </w:rPr>
      </w:pPr>
      <w:r>
        <w:rPr>
          <w:bCs/>
        </w:rPr>
        <w:t>Организация ремонтного хозяйства</w:t>
      </w:r>
    </w:p>
    <w:p w:rsidR="002D6655" w:rsidRDefault="002D6655" w:rsidP="002D6655">
      <w:pPr>
        <w:pStyle w:val="Default"/>
        <w:numPr>
          <w:ilvl w:val="0"/>
          <w:numId w:val="30"/>
        </w:numPr>
        <w:jc w:val="both"/>
        <w:rPr>
          <w:bCs/>
        </w:rPr>
      </w:pPr>
      <w:r>
        <w:rPr>
          <w:bCs/>
        </w:rPr>
        <w:t>Организация энергетического, транспортного и складского хозяйства</w:t>
      </w:r>
    </w:p>
    <w:p w:rsidR="002D6655" w:rsidRDefault="002D6655" w:rsidP="002D6655">
      <w:pPr>
        <w:pStyle w:val="Default"/>
        <w:numPr>
          <w:ilvl w:val="0"/>
          <w:numId w:val="30"/>
        </w:numPr>
        <w:jc w:val="both"/>
        <w:rPr>
          <w:bCs/>
        </w:rPr>
      </w:pPr>
      <w:r>
        <w:rPr>
          <w:bCs/>
        </w:rPr>
        <w:t>Совершенствование организации производства</w:t>
      </w:r>
    </w:p>
    <w:p w:rsidR="002D6655" w:rsidRDefault="002D6655" w:rsidP="002D6655">
      <w:pPr>
        <w:pStyle w:val="Default"/>
        <w:numPr>
          <w:ilvl w:val="0"/>
          <w:numId w:val="30"/>
        </w:numPr>
        <w:jc w:val="both"/>
        <w:rPr>
          <w:bCs/>
        </w:rPr>
      </w:pPr>
      <w:r>
        <w:rPr>
          <w:bCs/>
        </w:rPr>
        <w:t>Содержание и принципы управления производственной деятельностью. Закономерности управленческой деятельности.</w:t>
      </w:r>
    </w:p>
    <w:p w:rsidR="002D6655" w:rsidRDefault="002D6655" w:rsidP="002D6655">
      <w:pPr>
        <w:pStyle w:val="Default"/>
        <w:numPr>
          <w:ilvl w:val="0"/>
          <w:numId w:val="30"/>
        </w:numPr>
        <w:jc w:val="both"/>
        <w:rPr>
          <w:bCs/>
        </w:rPr>
      </w:pPr>
      <w:r>
        <w:rPr>
          <w:bCs/>
        </w:rPr>
        <w:t>Методы управления</w:t>
      </w:r>
    </w:p>
    <w:p w:rsidR="002D6655" w:rsidRDefault="002D6655" w:rsidP="002D6655">
      <w:pPr>
        <w:pStyle w:val="Default"/>
        <w:numPr>
          <w:ilvl w:val="0"/>
          <w:numId w:val="30"/>
        </w:numPr>
        <w:jc w:val="both"/>
        <w:rPr>
          <w:bCs/>
        </w:rPr>
      </w:pPr>
      <w:r>
        <w:rPr>
          <w:bCs/>
        </w:rPr>
        <w:t>Функции управления.</w:t>
      </w:r>
    </w:p>
    <w:p w:rsidR="002D6655" w:rsidRDefault="002D6655" w:rsidP="002D6655">
      <w:pPr>
        <w:pStyle w:val="Default"/>
        <w:numPr>
          <w:ilvl w:val="0"/>
          <w:numId w:val="30"/>
        </w:numPr>
        <w:jc w:val="both"/>
        <w:rPr>
          <w:bCs/>
        </w:rPr>
      </w:pPr>
      <w:r>
        <w:rPr>
          <w:bCs/>
        </w:rPr>
        <w:t>Организационная структура системы управления предприятием</w:t>
      </w:r>
    </w:p>
    <w:p w:rsidR="002D6655" w:rsidRDefault="002D6655" w:rsidP="002D6655">
      <w:pPr>
        <w:pStyle w:val="Default"/>
        <w:numPr>
          <w:ilvl w:val="0"/>
          <w:numId w:val="30"/>
        </w:numPr>
        <w:jc w:val="both"/>
        <w:rPr>
          <w:bCs/>
        </w:rPr>
      </w:pPr>
      <w:r>
        <w:rPr>
          <w:bCs/>
        </w:rPr>
        <w:t>Содержание, цели и принципы планирования на предприятии.</w:t>
      </w:r>
    </w:p>
    <w:p w:rsidR="002D6655" w:rsidRDefault="002D6655" w:rsidP="002D6655">
      <w:pPr>
        <w:pStyle w:val="Default"/>
        <w:numPr>
          <w:ilvl w:val="0"/>
          <w:numId w:val="30"/>
        </w:numPr>
        <w:jc w:val="both"/>
        <w:rPr>
          <w:bCs/>
        </w:rPr>
      </w:pPr>
      <w:r>
        <w:rPr>
          <w:bCs/>
        </w:rPr>
        <w:t>Организация плановой работы на промышленном предприятии. Система плановых заданий</w:t>
      </w:r>
    </w:p>
    <w:p w:rsidR="002D6655" w:rsidRDefault="002D6655" w:rsidP="002D6655">
      <w:pPr>
        <w:pStyle w:val="Default"/>
        <w:numPr>
          <w:ilvl w:val="0"/>
          <w:numId w:val="30"/>
        </w:numPr>
        <w:jc w:val="both"/>
        <w:rPr>
          <w:bCs/>
        </w:rPr>
      </w:pPr>
      <w:r>
        <w:rPr>
          <w:bCs/>
        </w:rPr>
        <w:t>Производственная программа.</w:t>
      </w:r>
    </w:p>
    <w:p w:rsidR="002D6655" w:rsidRDefault="002D6655" w:rsidP="002D6655">
      <w:pPr>
        <w:pStyle w:val="Default"/>
        <w:numPr>
          <w:ilvl w:val="0"/>
          <w:numId w:val="30"/>
        </w:numPr>
        <w:jc w:val="both"/>
        <w:rPr>
          <w:bCs/>
        </w:rPr>
      </w:pPr>
      <w:r>
        <w:rPr>
          <w:bCs/>
        </w:rPr>
        <w:t>Бизнес-планирование в производстве.</w:t>
      </w:r>
    </w:p>
    <w:p w:rsidR="002D6655" w:rsidRDefault="002D6655" w:rsidP="002D6655">
      <w:pPr>
        <w:pStyle w:val="Default"/>
        <w:numPr>
          <w:ilvl w:val="0"/>
          <w:numId w:val="30"/>
        </w:numPr>
        <w:jc w:val="both"/>
        <w:rPr>
          <w:bCs/>
        </w:rPr>
      </w:pPr>
      <w:r>
        <w:rPr>
          <w:bCs/>
        </w:rPr>
        <w:t>Сетевое планирование в производстве.</w:t>
      </w:r>
    </w:p>
    <w:p w:rsidR="002D6655" w:rsidRDefault="002D6655" w:rsidP="002D6655">
      <w:pPr>
        <w:pStyle w:val="Default"/>
        <w:numPr>
          <w:ilvl w:val="0"/>
          <w:numId w:val="30"/>
        </w:numPr>
        <w:jc w:val="both"/>
        <w:rPr>
          <w:bCs/>
        </w:rPr>
      </w:pPr>
      <w:r>
        <w:rPr>
          <w:bCs/>
        </w:rPr>
        <w:t>Задачи и методы оперативно-производственного планирования.</w:t>
      </w:r>
    </w:p>
    <w:p w:rsidR="002D6655" w:rsidRDefault="002D6655" w:rsidP="002D6655">
      <w:pPr>
        <w:pStyle w:val="Default"/>
        <w:numPr>
          <w:ilvl w:val="0"/>
          <w:numId w:val="30"/>
        </w:numPr>
        <w:jc w:val="both"/>
        <w:rPr>
          <w:bCs/>
        </w:rPr>
      </w:pPr>
      <w:r>
        <w:rPr>
          <w:bCs/>
        </w:rPr>
        <w:t>Календарно-плановые нормативы и методы их разработки.</w:t>
      </w:r>
    </w:p>
    <w:p w:rsidR="002D6655" w:rsidRDefault="002D6655" w:rsidP="002D6655">
      <w:pPr>
        <w:pStyle w:val="Default"/>
        <w:numPr>
          <w:ilvl w:val="0"/>
          <w:numId w:val="30"/>
        </w:numPr>
        <w:jc w:val="both"/>
        <w:rPr>
          <w:bCs/>
        </w:rPr>
      </w:pPr>
      <w:r>
        <w:rPr>
          <w:bCs/>
        </w:rPr>
        <w:t>Задачи организации труда: её сущность и содержание</w:t>
      </w:r>
    </w:p>
    <w:p w:rsidR="002D6655" w:rsidRDefault="002D6655" w:rsidP="002D6655">
      <w:pPr>
        <w:pStyle w:val="Default"/>
        <w:numPr>
          <w:ilvl w:val="0"/>
          <w:numId w:val="30"/>
        </w:numPr>
        <w:jc w:val="both"/>
        <w:rPr>
          <w:bCs/>
        </w:rPr>
      </w:pPr>
      <w:r>
        <w:rPr>
          <w:bCs/>
        </w:rPr>
        <w:t>Организация труда персонала: проектирование трудовых процессов</w:t>
      </w:r>
    </w:p>
    <w:p w:rsidR="002D6655" w:rsidRDefault="002D6655" w:rsidP="002D6655">
      <w:pPr>
        <w:pStyle w:val="Default"/>
        <w:numPr>
          <w:ilvl w:val="0"/>
          <w:numId w:val="30"/>
        </w:numPr>
        <w:jc w:val="both"/>
        <w:rPr>
          <w:bCs/>
        </w:rPr>
      </w:pPr>
      <w:r>
        <w:rPr>
          <w:bCs/>
        </w:rPr>
        <w:t>Методы нормирования труда рабочих и специалистов.</w:t>
      </w:r>
    </w:p>
    <w:p w:rsidR="002D6655" w:rsidRDefault="002D6655" w:rsidP="002D6655">
      <w:pPr>
        <w:pStyle w:val="Default"/>
        <w:numPr>
          <w:ilvl w:val="0"/>
          <w:numId w:val="30"/>
        </w:numPr>
        <w:jc w:val="both"/>
        <w:rPr>
          <w:bCs/>
        </w:rPr>
      </w:pPr>
      <w:r>
        <w:rPr>
          <w:bCs/>
        </w:rPr>
        <w:t>Рабочее время как фактор организации труда. Методы изучения рабочего времени.</w:t>
      </w:r>
    </w:p>
    <w:p w:rsidR="002D6655" w:rsidRDefault="002D6655" w:rsidP="002D6655">
      <w:pPr>
        <w:pStyle w:val="Default"/>
        <w:numPr>
          <w:ilvl w:val="0"/>
          <w:numId w:val="30"/>
        </w:numPr>
        <w:jc w:val="both"/>
        <w:rPr>
          <w:bCs/>
        </w:rPr>
      </w:pPr>
      <w:r>
        <w:rPr>
          <w:bCs/>
        </w:rPr>
        <w:t xml:space="preserve"> Организация рабочих мест.</w:t>
      </w:r>
    </w:p>
    <w:p w:rsidR="002D6655" w:rsidRDefault="002D6655" w:rsidP="002D6655">
      <w:pPr>
        <w:pStyle w:val="Default"/>
        <w:numPr>
          <w:ilvl w:val="0"/>
          <w:numId w:val="30"/>
        </w:numPr>
        <w:jc w:val="both"/>
        <w:rPr>
          <w:bCs/>
        </w:rPr>
      </w:pPr>
      <w:r>
        <w:rPr>
          <w:bCs/>
        </w:rPr>
        <w:t>Мотивация и стимулирование труда.</w:t>
      </w:r>
    </w:p>
    <w:p w:rsidR="002D6655" w:rsidRPr="00C77F27" w:rsidRDefault="002D6655" w:rsidP="002D6655">
      <w:pPr>
        <w:pStyle w:val="Default"/>
        <w:numPr>
          <w:ilvl w:val="0"/>
          <w:numId w:val="30"/>
        </w:numPr>
        <w:jc w:val="both"/>
        <w:rPr>
          <w:bCs/>
        </w:rPr>
      </w:pPr>
      <w:r w:rsidRPr="00C77F27">
        <w:rPr>
          <w:bCs/>
        </w:rPr>
        <w:t>Формы и системы оплаты труда работников.</w:t>
      </w:r>
    </w:p>
    <w:p w:rsidR="002D6655" w:rsidRDefault="002D6655" w:rsidP="002D6655">
      <w:pPr>
        <w:pStyle w:val="Default"/>
        <w:jc w:val="both"/>
        <w:rPr>
          <w:b/>
          <w:bCs/>
        </w:rPr>
      </w:pPr>
    </w:p>
    <w:p w:rsidR="002D6655" w:rsidRDefault="002D6655" w:rsidP="002D6655">
      <w:pPr>
        <w:pStyle w:val="Default"/>
        <w:jc w:val="center"/>
        <w:rPr>
          <w:b/>
          <w:bCs/>
        </w:rPr>
      </w:pPr>
      <w:r>
        <w:rPr>
          <w:b/>
          <w:bCs/>
        </w:rPr>
        <w:t>3.</w:t>
      </w:r>
      <w:r w:rsidRPr="002D6655">
        <w:rPr>
          <w:b/>
          <w:bCs/>
        </w:rPr>
        <w:t>5</w:t>
      </w:r>
      <w:r>
        <w:rPr>
          <w:b/>
          <w:bCs/>
        </w:rPr>
        <w:t>.</w:t>
      </w:r>
      <w:r w:rsidRPr="002D6655">
        <w:rPr>
          <w:b/>
          <w:bCs/>
        </w:rPr>
        <w:t>2</w:t>
      </w:r>
      <w:r>
        <w:rPr>
          <w:b/>
          <w:bCs/>
        </w:rPr>
        <w:t xml:space="preserve"> Перечень практических типовых заданий к экзамену </w:t>
      </w:r>
    </w:p>
    <w:p w:rsidR="002D6655" w:rsidRDefault="002D6655" w:rsidP="002D6655">
      <w:pPr>
        <w:pStyle w:val="Default"/>
        <w:jc w:val="center"/>
        <w:rPr>
          <w:b/>
          <w:bCs/>
        </w:rPr>
      </w:pPr>
      <w:r>
        <w:rPr>
          <w:b/>
          <w:bCs/>
        </w:rPr>
        <w:t>(для оценки умений,  навыков и (или) опыта практической деятельности)</w:t>
      </w:r>
    </w:p>
    <w:p w:rsidR="002D6655" w:rsidRDefault="002D6655" w:rsidP="002D6655">
      <w:pPr>
        <w:pStyle w:val="Default"/>
        <w:jc w:val="center"/>
        <w:rPr>
          <w:b/>
          <w:bCs/>
        </w:rPr>
      </w:pPr>
    </w:p>
    <w:p w:rsidR="002D6655" w:rsidRPr="00D849EB" w:rsidRDefault="002D6655" w:rsidP="002D6655">
      <w:pPr>
        <w:pStyle w:val="Default"/>
        <w:ind w:firstLine="709"/>
        <w:jc w:val="both"/>
      </w:pPr>
      <w:r w:rsidRPr="00D849EB">
        <w:rPr>
          <w:b/>
          <w:bCs/>
          <w:i/>
          <w:iCs/>
        </w:rPr>
        <w:t>Практическое задание №1</w:t>
      </w:r>
    </w:p>
    <w:p w:rsidR="002D6655" w:rsidRPr="00D849EB" w:rsidRDefault="002D6655" w:rsidP="002D6655">
      <w:pPr>
        <w:pStyle w:val="Default"/>
        <w:ind w:firstLine="709"/>
        <w:jc w:val="both"/>
      </w:pPr>
      <w:r w:rsidRPr="00D849EB">
        <w:t>1. Необходимо рассчитать такт работы переменно-поточной линии по каждому из наименований, обрабатываемых деталей. Определить потребное количество станков на линии и уровни их загрузки. Месячная программа выпуска детали</w:t>
      </w:r>
      <w:proofErr w:type="gramStart"/>
      <w:r w:rsidRPr="00D849EB">
        <w:t xml:space="preserve"> А</w:t>
      </w:r>
      <w:proofErr w:type="gramEnd"/>
      <w:r w:rsidRPr="00D849EB">
        <w:t xml:space="preserve"> − 300 шт., детали Б − 3000 шт. Производство организовано в 2 смены, длительность смены − 8 часов, коэффициент потерь по организационно-техническим причинам составляет 0,97. В месяце 22 рабочих дней. Данные о трудоемкости изготовления изделий приведены в таблице. </w:t>
      </w:r>
    </w:p>
    <w:p w:rsidR="002D6655" w:rsidRPr="00D849EB" w:rsidRDefault="002D6655" w:rsidP="002D6655">
      <w:pPr>
        <w:pStyle w:val="Default"/>
        <w:ind w:firstLine="709"/>
        <w:jc w:val="both"/>
      </w:pPr>
    </w:p>
    <w:p w:rsidR="002D6655" w:rsidRPr="00D849EB" w:rsidRDefault="002D6655" w:rsidP="002D6655">
      <w:pPr>
        <w:pStyle w:val="Default"/>
      </w:pPr>
      <w:r w:rsidRPr="00D849EB">
        <w:t>Таблица – Данные о трудоемкости изготовлений изделий</w:t>
      </w:r>
    </w:p>
    <w:tbl>
      <w:tblPr>
        <w:tblW w:w="9426"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522"/>
        <w:gridCol w:w="3210"/>
        <w:gridCol w:w="2694"/>
      </w:tblGrid>
      <w:tr w:rsidR="002D6655" w:rsidRPr="00D849EB" w:rsidTr="00436072">
        <w:trPr>
          <w:trHeight w:val="144"/>
        </w:trPr>
        <w:tc>
          <w:tcPr>
            <w:tcW w:w="3522" w:type="dxa"/>
            <w:vMerge w:val="restart"/>
            <w:tcBorders>
              <w:top w:val="single" w:sz="8" w:space="0" w:color="000000"/>
              <w:right w:val="single" w:sz="8" w:space="0" w:color="000000"/>
            </w:tcBorders>
          </w:tcPr>
          <w:p w:rsidR="002D6655" w:rsidRPr="00D849EB" w:rsidRDefault="002D6655" w:rsidP="00436072">
            <w:pPr>
              <w:pStyle w:val="Default"/>
              <w:ind w:firstLine="280"/>
              <w:jc w:val="center"/>
            </w:pPr>
            <w:r w:rsidRPr="00D849EB">
              <w:t>Наименование операции</w:t>
            </w:r>
          </w:p>
        </w:tc>
        <w:tc>
          <w:tcPr>
            <w:tcW w:w="5904" w:type="dxa"/>
            <w:gridSpan w:val="2"/>
            <w:tcBorders>
              <w:top w:val="single" w:sz="8" w:space="0" w:color="000000"/>
              <w:left w:val="single" w:sz="8" w:space="0" w:color="000000"/>
              <w:bottom w:val="single" w:sz="8" w:space="0" w:color="000000"/>
            </w:tcBorders>
          </w:tcPr>
          <w:p w:rsidR="002D6655" w:rsidRPr="00D849EB" w:rsidRDefault="002D6655" w:rsidP="00436072">
            <w:pPr>
              <w:pStyle w:val="Default"/>
              <w:ind w:firstLine="280"/>
              <w:jc w:val="center"/>
            </w:pPr>
            <w:r w:rsidRPr="00D849EB">
              <w:t>Норма штучного времени, мин</w:t>
            </w:r>
          </w:p>
        </w:tc>
      </w:tr>
      <w:tr w:rsidR="002D6655" w:rsidRPr="00D849EB" w:rsidTr="00436072">
        <w:trPr>
          <w:trHeight w:val="144"/>
        </w:trPr>
        <w:tc>
          <w:tcPr>
            <w:tcW w:w="3522" w:type="dxa"/>
            <w:vMerge/>
            <w:tcBorders>
              <w:bottom w:val="single" w:sz="8" w:space="0" w:color="000000"/>
              <w:right w:val="single" w:sz="8" w:space="0" w:color="000000"/>
            </w:tcBorders>
          </w:tcPr>
          <w:p w:rsidR="002D6655" w:rsidRPr="00D849EB" w:rsidRDefault="002D6655" w:rsidP="00436072">
            <w:pPr>
              <w:pStyle w:val="Default"/>
              <w:ind w:firstLine="280"/>
              <w:jc w:val="center"/>
            </w:pPr>
          </w:p>
        </w:tc>
        <w:tc>
          <w:tcPr>
            <w:tcW w:w="3210" w:type="dxa"/>
            <w:tcBorders>
              <w:top w:val="single" w:sz="8" w:space="0" w:color="000000"/>
              <w:left w:val="single" w:sz="8" w:space="0" w:color="000000"/>
              <w:bottom w:val="single" w:sz="8" w:space="0" w:color="000000"/>
              <w:right w:val="single" w:sz="8" w:space="0" w:color="000000"/>
            </w:tcBorders>
          </w:tcPr>
          <w:p w:rsidR="002D6655" w:rsidRPr="00D849EB" w:rsidRDefault="002D6655" w:rsidP="00436072">
            <w:pPr>
              <w:pStyle w:val="Default"/>
              <w:ind w:firstLine="280"/>
              <w:jc w:val="center"/>
            </w:pPr>
            <w:r w:rsidRPr="00D849EB">
              <w:t>Изделие</w:t>
            </w:r>
            <w:proofErr w:type="gramStart"/>
            <w:r w:rsidRPr="00D849EB">
              <w:t xml:space="preserve"> А</w:t>
            </w:r>
            <w:proofErr w:type="gramEnd"/>
          </w:p>
        </w:tc>
        <w:tc>
          <w:tcPr>
            <w:tcW w:w="2694" w:type="dxa"/>
            <w:tcBorders>
              <w:top w:val="single" w:sz="8" w:space="0" w:color="000000"/>
              <w:left w:val="single" w:sz="8" w:space="0" w:color="000000"/>
              <w:bottom w:val="single" w:sz="8" w:space="0" w:color="000000"/>
            </w:tcBorders>
          </w:tcPr>
          <w:p w:rsidR="002D6655" w:rsidRPr="00D849EB" w:rsidRDefault="002D6655" w:rsidP="00436072">
            <w:pPr>
              <w:pStyle w:val="Default"/>
              <w:ind w:firstLine="280"/>
              <w:jc w:val="center"/>
            </w:pPr>
            <w:r w:rsidRPr="00D849EB">
              <w:t>Изделие</w:t>
            </w:r>
            <w:proofErr w:type="gramStart"/>
            <w:r w:rsidRPr="00D849EB">
              <w:t xml:space="preserve"> Б</w:t>
            </w:r>
            <w:proofErr w:type="gramEnd"/>
          </w:p>
        </w:tc>
      </w:tr>
      <w:tr w:rsidR="002D6655" w:rsidRPr="00D849EB" w:rsidTr="00436072">
        <w:trPr>
          <w:trHeight w:val="144"/>
        </w:trPr>
        <w:tc>
          <w:tcPr>
            <w:tcW w:w="3522" w:type="dxa"/>
            <w:tcBorders>
              <w:top w:val="single" w:sz="8" w:space="0" w:color="000000"/>
              <w:bottom w:val="single" w:sz="8" w:space="0" w:color="000000"/>
              <w:right w:val="single" w:sz="8" w:space="0" w:color="000000"/>
            </w:tcBorders>
          </w:tcPr>
          <w:p w:rsidR="002D6655" w:rsidRPr="00D849EB" w:rsidRDefault="002D6655" w:rsidP="00436072">
            <w:pPr>
              <w:pStyle w:val="Default"/>
              <w:ind w:firstLine="280"/>
              <w:jc w:val="center"/>
            </w:pPr>
            <w:r w:rsidRPr="00D849EB">
              <w:t xml:space="preserve">токарная </w:t>
            </w:r>
          </w:p>
        </w:tc>
        <w:tc>
          <w:tcPr>
            <w:tcW w:w="3210" w:type="dxa"/>
            <w:tcBorders>
              <w:top w:val="single" w:sz="8" w:space="0" w:color="000000"/>
              <w:left w:val="single" w:sz="8" w:space="0" w:color="000000"/>
              <w:bottom w:val="single" w:sz="8" w:space="0" w:color="000000"/>
              <w:right w:val="single" w:sz="8" w:space="0" w:color="000000"/>
            </w:tcBorders>
          </w:tcPr>
          <w:p w:rsidR="002D6655" w:rsidRPr="00D849EB" w:rsidRDefault="002D6655" w:rsidP="00436072">
            <w:pPr>
              <w:pStyle w:val="Default"/>
              <w:ind w:firstLine="280"/>
              <w:jc w:val="center"/>
            </w:pPr>
            <w:r w:rsidRPr="00D849EB">
              <w:t xml:space="preserve">3 </w:t>
            </w:r>
          </w:p>
        </w:tc>
        <w:tc>
          <w:tcPr>
            <w:tcW w:w="2694" w:type="dxa"/>
            <w:tcBorders>
              <w:top w:val="single" w:sz="8" w:space="0" w:color="000000"/>
              <w:left w:val="single" w:sz="8" w:space="0" w:color="000000"/>
              <w:bottom w:val="single" w:sz="8" w:space="0" w:color="000000"/>
            </w:tcBorders>
          </w:tcPr>
          <w:p w:rsidR="002D6655" w:rsidRPr="00D849EB" w:rsidRDefault="002D6655" w:rsidP="00436072">
            <w:pPr>
              <w:pStyle w:val="Default"/>
              <w:ind w:firstLine="280"/>
              <w:jc w:val="center"/>
            </w:pPr>
            <w:r w:rsidRPr="00D849EB">
              <w:t xml:space="preserve">3 </w:t>
            </w:r>
          </w:p>
        </w:tc>
      </w:tr>
      <w:tr w:rsidR="002D6655" w:rsidRPr="00D849EB" w:rsidTr="00436072">
        <w:trPr>
          <w:trHeight w:val="144"/>
        </w:trPr>
        <w:tc>
          <w:tcPr>
            <w:tcW w:w="3522" w:type="dxa"/>
            <w:tcBorders>
              <w:top w:val="single" w:sz="8" w:space="0" w:color="000000"/>
              <w:bottom w:val="single" w:sz="8" w:space="0" w:color="000000"/>
              <w:right w:val="single" w:sz="8" w:space="0" w:color="000000"/>
            </w:tcBorders>
          </w:tcPr>
          <w:p w:rsidR="002D6655" w:rsidRPr="00D849EB" w:rsidRDefault="002D6655" w:rsidP="00436072">
            <w:pPr>
              <w:pStyle w:val="Default"/>
              <w:ind w:firstLine="280"/>
              <w:jc w:val="center"/>
            </w:pPr>
            <w:r w:rsidRPr="00D849EB">
              <w:t xml:space="preserve">фрезерная </w:t>
            </w:r>
          </w:p>
        </w:tc>
        <w:tc>
          <w:tcPr>
            <w:tcW w:w="3210" w:type="dxa"/>
            <w:tcBorders>
              <w:top w:val="single" w:sz="8" w:space="0" w:color="000000"/>
              <w:left w:val="single" w:sz="8" w:space="0" w:color="000000"/>
              <w:bottom w:val="single" w:sz="8" w:space="0" w:color="000000"/>
              <w:right w:val="single" w:sz="8" w:space="0" w:color="000000"/>
            </w:tcBorders>
          </w:tcPr>
          <w:p w:rsidR="002D6655" w:rsidRPr="00D849EB" w:rsidRDefault="002D6655" w:rsidP="00436072">
            <w:pPr>
              <w:pStyle w:val="Default"/>
              <w:ind w:firstLine="280"/>
              <w:jc w:val="center"/>
            </w:pPr>
            <w:r w:rsidRPr="00D849EB">
              <w:t xml:space="preserve">3 </w:t>
            </w:r>
          </w:p>
        </w:tc>
        <w:tc>
          <w:tcPr>
            <w:tcW w:w="2694" w:type="dxa"/>
            <w:tcBorders>
              <w:top w:val="single" w:sz="8" w:space="0" w:color="000000"/>
              <w:left w:val="single" w:sz="8" w:space="0" w:color="000000"/>
              <w:bottom w:val="single" w:sz="8" w:space="0" w:color="000000"/>
            </w:tcBorders>
          </w:tcPr>
          <w:p w:rsidR="002D6655" w:rsidRPr="00D849EB" w:rsidRDefault="002D6655" w:rsidP="00436072">
            <w:pPr>
              <w:pStyle w:val="Default"/>
              <w:ind w:firstLine="280"/>
              <w:jc w:val="center"/>
            </w:pPr>
            <w:r w:rsidRPr="00D849EB">
              <w:t xml:space="preserve">2,5 </w:t>
            </w:r>
          </w:p>
        </w:tc>
      </w:tr>
      <w:tr w:rsidR="002D6655" w:rsidRPr="00D849EB" w:rsidTr="00436072">
        <w:trPr>
          <w:trHeight w:val="144"/>
        </w:trPr>
        <w:tc>
          <w:tcPr>
            <w:tcW w:w="3522" w:type="dxa"/>
            <w:tcBorders>
              <w:top w:val="single" w:sz="8" w:space="0" w:color="000000"/>
              <w:bottom w:val="single" w:sz="8" w:space="0" w:color="000000"/>
              <w:right w:val="single" w:sz="8" w:space="0" w:color="000000"/>
            </w:tcBorders>
          </w:tcPr>
          <w:p w:rsidR="002D6655" w:rsidRPr="00D849EB" w:rsidRDefault="002D6655" w:rsidP="00436072">
            <w:pPr>
              <w:pStyle w:val="Default"/>
              <w:ind w:firstLine="280"/>
              <w:jc w:val="center"/>
            </w:pPr>
            <w:r w:rsidRPr="00D849EB">
              <w:t xml:space="preserve">токарная </w:t>
            </w:r>
          </w:p>
        </w:tc>
        <w:tc>
          <w:tcPr>
            <w:tcW w:w="3210" w:type="dxa"/>
            <w:tcBorders>
              <w:top w:val="single" w:sz="8" w:space="0" w:color="000000"/>
              <w:left w:val="single" w:sz="8" w:space="0" w:color="000000"/>
              <w:bottom w:val="single" w:sz="8" w:space="0" w:color="000000"/>
              <w:right w:val="single" w:sz="8" w:space="0" w:color="000000"/>
            </w:tcBorders>
          </w:tcPr>
          <w:p w:rsidR="002D6655" w:rsidRPr="00D849EB" w:rsidRDefault="002D6655" w:rsidP="00436072">
            <w:pPr>
              <w:pStyle w:val="Default"/>
              <w:ind w:firstLine="280"/>
              <w:jc w:val="center"/>
            </w:pPr>
            <w:r w:rsidRPr="00D849EB">
              <w:t xml:space="preserve">2 </w:t>
            </w:r>
          </w:p>
        </w:tc>
        <w:tc>
          <w:tcPr>
            <w:tcW w:w="2694" w:type="dxa"/>
            <w:tcBorders>
              <w:top w:val="single" w:sz="8" w:space="0" w:color="000000"/>
              <w:left w:val="single" w:sz="8" w:space="0" w:color="000000"/>
              <w:bottom w:val="single" w:sz="8" w:space="0" w:color="000000"/>
            </w:tcBorders>
          </w:tcPr>
          <w:p w:rsidR="002D6655" w:rsidRPr="00D849EB" w:rsidRDefault="002D6655" w:rsidP="00436072">
            <w:pPr>
              <w:pStyle w:val="Default"/>
              <w:ind w:firstLine="280"/>
              <w:jc w:val="center"/>
            </w:pPr>
            <w:r w:rsidRPr="00D849EB">
              <w:t xml:space="preserve">3 </w:t>
            </w:r>
          </w:p>
        </w:tc>
      </w:tr>
      <w:tr w:rsidR="002D6655" w:rsidRPr="00D849EB" w:rsidTr="00436072">
        <w:trPr>
          <w:trHeight w:val="144"/>
        </w:trPr>
        <w:tc>
          <w:tcPr>
            <w:tcW w:w="3522" w:type="dxa"/>
            <w:tcBorders>
              <w:top w:val="single" w:sz="8" w:space="0" w:color="000000"/>
              <w:bottom w:val="single" w:sz="8" w:space="0" w:color="000000"/>
              <w:right w:val="single" w:sz="8" w:space="0" w:color="000000"/>
            </w:tcBorders>
          </w:tcPr>
          <w:p w:rsidR="002D6655" w:rsidRPr="00D849EB" w:rsidRDefault="002D6655" w:rsidP="00436072">
            <w:pPr>
              <w:pStyle w:val="Default"/>
              <w:ind w:firstLine="280"/>
              <w:jc w:val="center"/>
            </w:pPr>
            <w:r w:rsidRPr="00D849EB">
              <w:t xml:space="preserve">сверлильная </w:t>
            </w:r>
          </w:p>
        </w:tc>
        <w:tc>
          <w:tcPr>
            <w:tcW w:w="3210" w:type="dxa"/>
            <w:tcBorders>
              <w:top w:val="single" w:sz="8" w:space="0" w:color="000000"/>
              <w:left w:val="single" w:sz="8" w:space="0" w:color="000000"/>
              <w:bottom w:val="single" w:sz="8" w:space="0" w:color="000000"/>
              <w:right w:val="single" w:sz="8" w:space="0" w:color="000000"/>
            </w:tcBorders>
          </w:tcPr>
          <w:p w:rsidR="002D6655" w:rsidRPr="00D849EB" w:rsidRDefault="002D6655" w:rsidP="00436072">
            <w:pPr>
              <w:pStyle w:val="Default"/>
              <w:ind w:firstLine="280"/>
              <w:jc w:val="center"/>
            </w:pPr>
            <w:r w:rsidRPr="00D849EB">
              <w:t xml:space="preserve">2,5 </w:t>
            </w:r>
          </w:p>
        </w:tc>
        <w:tc>
          <w:tcPr>
            <w:tcW w:w="2694" w:type="dxa"/>
            <w:tcBorders>
              <w:top w:val="single" w:sz="8" w:space="0" w:color="000000"/>
              <w:left w:val="single" w:sz="8" w:space="0" w:color="000000"/>
              <w:bottom w:val="single" w:sz="8" w:space="0" w:color="000000"/>
            </w:tcBorders>
          </w:tcPr>
          <w:p w:rsidR="002D6655" w:rsidRPr="00D849EB" w:rsidRDefault="002D6655" w:rsidP="00436072">
            <w:pPr>
              <w:pStyle w:val="Default"/>
              <w:ind w:firstLine="280"/>
              <w:jc w:val="center"/>
            </w:pPr>
            <w:r w:rsidRPr="00D849EB">
              <w:t xml:space="preserve">4 </w:t>
            </w:r>
          </w:p>
        </w:tc>
      </w:tr>
      <w:tr w:rsidR="002D6655" w:rsidRPr="00D849EB" w:rsidTr="00436072">
        <w:trPr>
          <w:trHeight w:val="144"/>
        </w:trPr>
        <w:tc>
          <w:tcPr>
            <w:tcW w:w="3522" w:type="dxa"/>
            <w:tcBorders>
              <w:top w:val="single" w:sz="8" w:space="0" w:color="000000"/>
              <w:bottom w:val="single" w:sz="8" w:space="0" w:color="000000"/>
              <w:right w:val="single" w:sz="8" w:space="0" w:color="000000"/>
            </w:tcBorders>
          </w:tcPr>
          <w:p w:rsidR="002D6655" w:rsidRPr="00D849EB" w:rsidRDefault="002D6655" w:rsidP="00436072">
            <w:pPr>
              <w:pStyle w:val="Default"/>
              <w:ind w:firstLine="280"/>
              <w:jc w:val="center"/>
            </w:pPr>
            <w:r w:rsidRPr="00D849EB">
              <w:t xml:space="preserve">шлифовальная </w:t>
            </w:r>
          </w:p>
        </w:tc>
        <w:tc>
          <w:tcPr>
            <w:tcW w:w="3210" w:type="dxa"/>
            <w:tcBorders>
              <w:top w:val="single" w:sz="8" w:space="0" w:color="000000"/>
              <w:left w:val="single" w:sz="8" w:space="0" w:color="000000"/>
              <w:bottom w:val="single" w:sz="8" w:space="0" w:color="000000"/>
              <w:right w:val="single" w:sz="8" w:space="0" w:color="000000"/>
            </w:tcBorders>
          </w:tcPr>
          <w:p w:rsidR="002D6655" w:rsidRPr="00D849EB" w:rsidRDefault="002D6655" w:rsidP="00436072">
            <w:pPr>
              <w:pStyle w:val="Default"/>
              <w:ind w:firstLine="280"/>
              <w:jc w:val="center"/>
            </w:pPr>
            <w:r w:rsidRPr="00D849EB">
              <w:t xml:space="preserve">3 </w:t>
            </w:r>
          </w:p>
        </w:tc>
        <w:tc>
          <w:tcPr>
            <w:tcW w:w="2694" w:type="dxa"/>
            <w:tcBorders>
              <w:top w:val="single" w:sz="8" w:space="0" w:color="000000"/>
              <w:left w:val="single" w:sz="8" w:space="0" w:color="000000"/>
              <w:bottom w:val="single" w:sz="8" w:space="0" w:color="000000"/>
            </w:tcBorders>
          </w:tcPr>
          <w:p w:rsidR="002D6655" w:rsidRPr="00D849EB" w:rsidRDefault="002D6655" w:rsidP="00436072">
            <w:pPr>
              <w:pStyle w:val="Default"/>
              <w:ind w:firstLine="280"/>
              <w:jc w:val="center"/>
            </w:pPr>
            <w:r w:rsidRPr="00D849EB">
              <w:t xml:space="preserve">3 </w:t>
            </w:r>
          </w:p>
        </w:tc>
      </w:tr>
    </w:tbl>
    <w:p w:rsidR="002D6655" w:rsidRPr="00D849EB" w:rsidRDefault="002D6655" w:rsidP="002D6655">
      <w:pPr>
        <w:pStyle w:val="Default"/>
        <w:jc w:val="center"/>
        <w:rPr>
          <w:b/>
          <w:bCs/>
        </w:rPr>
      </w:pPr>
    </w:p>
    <w:p w:rsidR="002D6655" w:rsidRPr="00D849EB" w:rsidRDefault="002D6655" w:rsidP="002D6655">
      <w:pPr>
        <w:pStyle w:val="Default"/>
        <w:ind w:firstLine="709"/>
        <w:jc w:val="both"/>
      </w:pPr>
      <w:r w:rsidRPr="00D849EB">
        <w:rPr>
          <w:b/>
          <w:bCs/>
          <w:i/>
          <w:iCs/>
        </w:rPr>
        <w:t>Практическое задание №2</w:t>
      </w:r>
    </w:p>
    <w:p w:rsidR="002D6655" w:rsidRPr="00D849EB" w:rsidRDefault="002D6655" w:rsidP="002D6655">
      <w:pPr>
        <w:pStyle w:val="Default"/>
        <w:ind w:firstLine="709"/>
        <w:jc w:val="both"/>
      </w:pPr>
      <w:r w:rsidRPr="00D849EB">
        <w:t xml:space="preserve">2. В таблице имеются данные о техпроцессе изготовления втулки, месячная программа выпуска которой составляет 12 500 шт. Определить необходимое количество оборудования на переменно-поточной линии и его загрузку, при условии, что производство организовано в 2 смены по 8 часов каждая, а коэффициент потерь по организационно-техническим причинам составляет 0,97. Месячный фонд времени составляет 22 рабочих дня. </w:t>
      </w:r>
    </w:p>
    <w:p w:rsidR="002D6655" w:rsidRPr="00D849EB" w:rsidRDefault="002D6655" w:rsidP="002D6655">
      <w:pPr>
        <w:pStyle w:val="Default"/>
        <w:ind w:firstLine="709"/>
        <w:jc w:val="both"/>
      </w:pPr>
    </w:p>
    <w:p w:rsidR="002D6655" w:rsidRPr="00D849EB" w:rsidRDefault="002D6655" w:rsidP="002D6655">
      <w:pPr>
        <w:pStyle w:val="Default"/>
        <w:jc w:val="both"/>
      </w:pPr>
      <w:r w:rsidRPr="00D849EB">
        <w:t>Таблица – Техпроцесс изготовления втулки</w:t>
      </w:r>
    </w:p>
    <w:tbl>
      <w:tblPr>
        <w:tblW w:w="9426"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323"/>
        <w:gridCol w:w="5103"/>
      </w:tblGrid>
      <w:tr w:rsidR="002D6655" w:rsidRPr="00D849EB" w:rsidTr="00436072">
        <w:trPr>
          <w:trHeight w:val="270"/>
        </w:trPr>
        <w:tc>
          <w:tcPr>
            <w:tcW w:w="4323" w:type="dxa"/>
            <w:tcBorders>
              <w:top w:val="single" w:sz="8" w:space="0" w:color="000000"/>
              <w:bottom w:val="single" w:sz="8" w:space="0" w:color="000000"/>
              <w:right w:val="single" w:sz="8" w:space="0" w:color="000000"/>
            </w:tcBorders>
          </w:tcPr>
          <w:p w:rsidR="002D6655" w:rsidRPr="00D849EB" w:rsidRDefault="002D6655" w:rsidP="00436072">
            <w:pPr>
              <w:pStyle w:val="Default"/>
              <w:jc w:val="center"/>
            </w:pPr>
            <w:r w:rsidRPr="00D849EB">
              <w:t>Наименование технологической операции</w:t>
            </w:r>
          </w:p>
        </w:tc>
        <w:tc>
          <w:tcPr>
            <w:tcW w:w="5103" w:type="dxa"/>
            <w:tcBorders>
              <w:top w:val="single" w:sz="8" w:space="0" w:color="000000"/>
              <w:left w:val="single" w:sz="8" w:space="0" w:color="000000"/>
              <w:bottom w:val="single" w:sz="8" w:space="0" w:color="000000"/>
            </w:tcBorders>
          </w:tcPr>
          <w:p w:rsidR="002D6655" w:rsidRPr="00D849EB" w:rsidRDefault="002D6655" w:rsidP="00436072">
            <w:pPr>
              <w:pStyle w:val="Default"/>
              <w:jc w:val="center"/>
            </w:pPr>
            <w:r w:rsidRPr="00D849EB">
              <w:t>Норма штучного времени для выполнения операции</w:t>
            </w:r>
          </w:p>
        </w:tc>
      </w:tr>
      <w:tr w:rsidR="002D6655" w:rsidRPr="00D849EB" w:rsidTr="00436072">
        <w:trPr>
          <w:trHeight w:val="144"/>
        </w:trPr>
        <w:tc>
          <w:tcPr>
            <w:tcW w:w="4323" w:type="dxa"/>
            <w:tcBorders>
              <w:top w:val="single" w:sz="8" w:space="0" w:color="000000"/>
              <w:bottom w:val="single" w:sz="8" w:space="0" w:color="000000"/>
              <w:right w:val="single" w:sz="8" w:space="0" w:color="000000"/>
            </w:tcBorders>
          </w:tcPr>
          <w:p w:rsidR="002D6655" w:rsidRPr="00D849EB" w:rsidRDefault="002D6655" w:rsidP="00436072">
            <w:pPr>
              <w:pStyle w:val="Default"/>
              <w:jc w:val="both"/>
            </w:pPr>
            <w:r w:rsidRPr="00D849EB">
              <w:lastRenderedPageBreak/>
              <w:t xml:space="preserve">токарная </w:t>
            </w:r>
          </w:p>
        </w:tc>
        <w:tc>
          <w:tcPr>
            <w:tcW w:w="5103" w:type="dxa"/>
            <w:tcBorders>
              <w:top w:val="single" w:sz="8" w:space="0" w:color="000000"/>
              <w:left w:val="single" w:sz="8" w:space="0" w:color="000000"/>
              <w:bottom w:val="single" w:sz="8" w:space="0" w:color="000000"/>
            </w:tcBorders>
          </w:tcPr>
          <w:p w:rsidR="002D6655" w:rsidRPr="00D849EB" w:rsidRDefault="002D6655" w:rsidP="00436072">
            <w:pPr>
              <w:pStyle w:val="Default"/>
              <w:jc w:val="both"/>
            </w:pPr>
            <w:r w:rsidRPr="00D849EB">
              <w:t xml:space="preserve">8,57 </w:t>
            </w:r>
          </w:p>
        </w:tc>
      </w:tr>
      <w:tr w:rsidR="002D6655" w:rsidRPr="00D849EB" w:rsidTr="00436072">
        <w:trPr>
          <w:trHeight w:val="144"/>
        </w:trPr>
        <w:tc>
          <w:tcPr>
            <w:tcW w:w="4323" w:type="dxa"/>
            <w:tcBorders>
              <w:top w:val="single" w:sz="8" w:space="0" w:color="000000"/>
              <w:bottom w:val="single" w:sz="8" w:space="0" w:color="000000"/>
              <w:right w:val="single" w:sz="8" w:space="0" w:color="000000"/>
            </w:tcBorders>
          </w:tcPr>
          <w:p w:rsidR="002D6655" w:rsidRPr="00D849EB" w:rsidRDefault="002D6655" w:rsidP="00436072">
            <w:pPr>
              <w:pStyle w:val="Default"/>
              <w:jc w:val="both"/>
            </w:pPr>
            <w:r w:rsidRPr="00D849EB">
              <w:t xml:space="preserve">фрезерная </w:t>
            </w:r>
          </w:p>
        </w:tc>
        <w:tc>
          <w:tcPr>
            <w:tcW w:w="5103" w:type="dxa"/>
            <w:tcBorders>
              <w:top w:val="single" w:sz="8" w:space="0" w:color="000000"/>
              <w:left w:val="single" w:sz="8" w:space="0" w:color="000000"/>
              <w:bottom w:val="single" w:sz="8" w:space="0" w:color="000000"/>
            </w:tcBorders>
          </w:tcPr>
          <w:p w:rsidR="002D6655" w:rsidRPr="00D849EB" w:rsidRDefault="002D6655" w:rsidP="00436072">
            <w:pPr>
              <w:pStyle w:val="Default"/>
              <w:jc w:val="both"/>
            </w:pPr>
            <w:r w:rsidRPr="00D849EB">
              <w:t xml:space="preserve">3,29 </w:t>
            </w:r>
          </w:p>
        </w:tc>
      </w:tr>
      <w:tr w:rsidR="002D6655" w:rsidRPr="00D849EB" w:rsidTr="00436072">
        <w:trPr>
          <w:trHeight w:val="144"/>
        </w:trPr>
        <w:tc>
          <w:tcPr>
            <w:tcW w:w="4323" w:type="dxa"/>
            <w:tcBorders>
              <w:top w:val="single" w:sz="8" w:space="0" w:color="000000"/>
              <w:bottom w:val="single" w:sz="8" w:space="0" w:color="000000"/>
              <w:right w:val="single" w:sz="8" w:space="0" w:color="000000"/>
            </w:tcBorders>
          </w:tcPr>
          <w:p w:rsidR="002D6655" w:rsidRPr="00D849EB" w:rsidRDefault="002D6655" w:rsidP="00436072">
            <w:pPr>
              <w:pStyle w:val="Default"/>
              <w:jc w:val="both"/>
            </w:pPr>
            <w:r w:rsidRPr="00D849EB">
              <w:t xml:space="preserve">сверлильная </w:t>
            </w:r>
          </w:p>
        </w:tc>
        <w:tc>
          <w:tcPr>
            <w:tcW w:w="5103" w:type="dxa"/>
            <w:tcBorders>
              <w:top w:val="single" w:sz="8" w:space="0" w:color="000000"/>
              <w:left w:val="single" w:sz="8" w:space="0" w:color="000000"/>
              <w:bottom w:val="single" w:sz="8" w:space="0" w:color="000000"/>
            </w:tcBorders>
          </w:tcPr>
          <w:p w:rsidR="002D6655" w:rsidRPr="00D849EB" w:rsidRDefault="002D6655" w:rsidP="00436072">
            <w:pPr>
              <w:pStyle w:val="Default"/>
              <w:jc w:val="both"/>
            </w:pPr>
            <w:r w:rsidRPr="00D849EB">
              <w:t xml:space="preserve">0,24 </w:t>
            </w:r>
          </w:p>
        </w:tc>
      </w:tr>
      <w:tr w:rsidR="002D6655" w:rsidRPr="00D849EB" w:rsidTr="00436072">
        <w:trPr>
          <w:trHeight w:val="144"/>
        </w:trPr>
        <w:tc>
          <w:tcPr>
            <w:tcW w:w="4323" w:type="dxa"/>
            <w:tcBorders>
              <w:top w:val="single" w:sz="8" w:space="0" w:color="000000"/>
              <w:bottom w:val="single" w:sz="8" w:space="0" w:color="000000"/>
              <w:right w:val="single" w:sz="8" w:space="0" w:color="000000"/>
            </w:tcBorders>
          </w:tcPr>
          <w:p w:rsidR="002D6655" w:rsidRPr="00D849EB" w:rsidRDefault="002D6655" w:rsidP="00436072">
            <w:pPr>
              <w:pStyle w:val="Default"/>
              <w:jc w:val="both"/>
            </w:pPr>
            <w:r w:rsidRPr="00D849EB">
              <w:t xml:space="preserve">шлифовальная </w:t>
            </w:r>
          </w:p>
        </w:tc>
        <w:tc>
          <w:tcPr>
            <w:tcW w:w="5103" w:type="dxa"/>
            <w:tcBorders>
              <w:top w:val="single" w:sz="8" w:space="0" w:color="000000"/>
              <w:left w:val="single" w:sz="8" w:space="0" w:color="000000"/>
              <w:bottom w:val="single" w:sz="8" w:space="0" w:color="000000"/>
            </w:tcBorders>
          </w:tcPr>
          <w:p w:rsidR="002D6655" w:rsidRPr="00D849EB" w:rsidRDefault="002D6655" w:rsidP="00436072">
            <w:pPr>
              <w:pStyle w:val="Default"/>
              <w:jc w:val="both"/>
            </w:pPr>
            <w:r w:rsidRPr="00D849EB">
              <w:t xml:space="preserve">1,92 </w:t>
            </w:r>
          </w:p>
        </w:tc>
      </w:tr>
    </w:tbl>
    <w:p w:rsidR="002D6655" w:rsidRPr="00D849EB" w:rsidRDefault="002D6655" w:rsidP="002D6655">
      <w:pPr>
        <w:pStyle w:val="Default"/>
        <w:ind w:firstLine="280"/>
        <w:jc w:val="both"/>
      </w:pPr>
      <w:r w:rsidRPr="00D849EB">
        <w:t xml:space="preserve">Необходимо определить: </w:t>
      </w:r>
    </w:p>
    <w:p w:rsidR="002D6655" w:rsidRPr="00D849EB" w:rsidRDefault="002D6655" w:rsidP="002D6655">
      <w:pPr>
        <w:pStyle w:val="Default"/>
        <w:numPr>
          <w:ilvl w:val="0"/>
          <w:numId w:val="31"/>
        </w:numPr>
      </w:pPr>
      <w:r w:rsidRPr="00D849EB">
        <w:t xml:space="preserve">такт работы линии каждому наименованию изделий; </w:t>
      </w:r>
    </w:p>
    <w:p w:rsidR="002D6655" w:rsidRPr="00D849EB" w:rsidRDefault="002D6655" w:rsidP="002D6655">
      <w:pPr>
        <w:pStyle w:val="Default"/>
        <w:numPr>
          <w:ilvl w:val="0"/>
          <w:numId w:val="31"/>
        </w:numPr>
      </w:pPr>
      <w:r w:rsidRPr="00D849EB">
        <w:t xml:space="preserve">потребное количество оборудования для производства каждого наименование изделий; </w:t>
      </w:r>
    </w:p>
    <w:p w:rsidR="002D6655" w:rsidRPr="00D849EB" w:rsidRDefault="002D6655" w:rsidP="002D6655">
      <w:pPr>
        <w:pStyle w:val="Default"/>
        <w:numPr>
          <w:ilvl w:val="0"/>
          <w:numId w:val="31"/>
        </w:numPr>
      </w:pPr>
      <w:r w:rsidRPr="00D849EB">
        <w:t xml:space="preserve">потребное количество станков на линии; </w:t>
      </w:r>
    </w:p>
    <w:p w:rsidR="002D6655" w:rsidRPr="00D849EB" w:rsidRDefault="002D6655" w:rsidP="002D6655">
      <w:pPr>
        <w:pStyle w:val="Default"/>
        <w:numPr>
          <w:ilvl w:val="0"/>
          <w:numId w:val="31"/>
        </w:numPr>
      </w:pPr>
      <w:r w:rsidRPr="00D849EB">
        <w:t xml:space="preserve">уровень загрузки производственного оборудования по видам изделий и по линии в целом. </w:t>
      </w:r>
    </w:p>
    <w:p w:rsidR="002D6655" w:rsidRPr="00D849EB" w:rsidRDefault="002D6655" w:rsidP="002D6655">
      <w:pPr>
        <w:pStyle w:val="Default"/>
        <w:jc w:val="center"/>
        <w:rPr>
          <w:b/>
          <w:bCs/>
        </w:rPr>
      </w:pPr>
    </w:p>
    <w:p w:rsidR="002D6655" w:rsidRPr="00D849EB" w:rsidRDefault="002D6655" w:rsidP="002D6655">
      <w:pPr>
        <w:pStyle w:val="Default"/>
        <w:ind w:firstLine="709"/>
        <w:jc w:val="both"/>
      </w:pPr>
      <w:r w:rsidRPr="00D849EB">
        <w:rPr>
          <w:b/>
          <w:bCs/>
          <w:i/>
          <w:iCs/>
        </w:rPr>
        <w:t>Практическое задание №3</w:t>
      </w:r>
    </w:p>
    <w:p w:rsidR="002D6655" w:rsidRPr="00D849EB" w:rsidRDefault="002D6655" w:rsidP="002D6655">
      <w:pPr>
        <w:pStyle w:val="Default"/>
        <w:ind w:firstLine="709"/>
        <w:jc w:val="both"/>
      </w:pPr>
      <w:r w:rsidRPr="00D849EB">
        <w:t xml:space="preserve">В цеху организовано производства пробки и крышки. Данные о трудоемкости их производства представлены в таблице. Определить необходимое количество оборудования на переменно-поточной линии и его загрузку. </w:t>
      </w:r>
    </w:p>
    <w:p w:rsidR="002D6655" w:rsidRPr="00D849EB" w:rsidRDefault="002D6655" w:rsidP="002D6655">
      <w:pPr>
        <w:pStyle w:val="Default"/>
        <w:ind w:firstLine="280"/>
        <w:jc w:val="both"/>
      </w:pPr>
    </w:p>
    <w:p w:rsidR="002D6655" w:rsidRPr="00D849EB" w:rsidRDefault="002D6655" w:rsidP="002D6655">
      <w:pPr>
        <w:pStyle w:val="Default"/>
      </w:pPr>
      <w:r w:rsidRPr="00D849EB">
        <w:t>Таблица – Данные о трудоемкости изготовления изделий</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2345"/>
        <w:gridCol w:w="2345"/>
      </w:tblGrid>
      <w:tr w:rsidR="002D6655" w:rsidRPr="00D849EB" w:rsidTr="00436072">
        <w:trPr>
          <w:trHeight w:val="144"/>
        </w:trPr>
        <w:tc>
          <w:tcPr>
            <w:tcW w:w="4606" w:type="dxa"/>
            <w:vMerge w:val="restart"/>
            <w:tcBorders>
              <w:top w:val="single" w:sz="8" w:space="0" w:color="000000"/>
              <w:right w:val="single" w:sz="8" w:space="0" w:color="000000"/>
            </w:tcBorders>
            <w:vAlign w:val="center"/>
          </w:tcPr>
          <w:p w:rsidR="002D6655" w:rsidRPr="00D849EB" w:rsidRDefault="002D6655" w:rsidP="00436072">
            <w:pPr>
              <w:pStyle w:val="Default"/>
              <w:jc w:val="center"/>
            </w:pPr>
            <w:r w:rsidRPr="00D849EB">
              <w:t>Операция</w:t>
            </w:r>
          </w:p>
        </w:tc>
        <w:tc>
          <w:tcPr>
            <w:tcW w:w="4690" w:type="dxa"/>
            <w:gridSpan w:val="2"/>
            <w:tcBorders>
              <w:top w:val="single" w:sz="8" w:space="0" w:color="000000"/>
              <w:left w:val="single" w:sz="8" w:space="0" w:color="000000"/>
              <w:bottom w:val="single" w:sz="8" w:space="0" w:color="000000"/>
            </w:tcBorders>
            <w:vAlign w:val="center"/>
          </w:tcPr>
          <w:p w:rsidR="002D6655" w:rsidRPr="00D849EB" w:rsidRDefault="002D6655" w:rsidP="00436072">
            <w:pPr>
              <w:pStyle w:val="Default"/>
              <w:jc w:val="center"/>
            </w:pPr>
            <w:r w:rsidRPr="00D849EB">
              <w:t>Штучная норма времени, мин</w:t>
            </w:r>
          </w:p>
        </w:tc>
      </w:tr>
      <w:tr w:rsidR="002D6655" w:rsidRPr="00D849EB" w:rsidTr="00436072">
        <w:trPr>
          <w:trHeight w:val="144"/>
        </w:trPr>
        <w:tc>
          <w:tcPr>
            <w:tcW w:w="4606" w:type="dxa"/>
            <w:vMerge/>
            <w:tcBorders>
              <w:bottom w:val="single" w:sz="8" w:space="0" w:color="000000"/>
              <w:right w:val="single" w:sz="8" w:space="0" w:color="000000"/>
            </w:tcBorders>
            <w:vAlign w:val="center"/>
          </w:tcPr>
          <w:p w:rsidR="002D6655" w:rsidRPr="00D849EB" w:rsidRDefault="002D6655" w:rsidP="00436072">
            <w:pPr>
              <w:pStyle w:val="Default"/>
              <w:jc w:val="center"/>
            </w:pPr>
          </w:p>
        </w:tc>
        <w:tc>
          <w:tcPr>
            <w:tcW w:w="2345"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пробка</w:t>
            </w:r>
          </w:p>
        </w:tc>
        <w:tc>
          <w:tcPr>
            <w:tcW w:w="2345" w:type="dxa"/>
            <w:tcBorders>
              <w:top w:val="single" w:sz="8" w:space="0" w:color="000000"/>
              <w:left w:val="single" w:sz="8" w:space="0" w:color="000000"/>
              <w:bottom w:val="single" w:sz="8" w:space="0" w:color="000000"/>
            </w:tcBorders>
            <w:vAlign w:val="center"/>
          </w:tcPr>
          <w:p w:rsidR="002D6655" w:rsidRPr="00D849EB" w:rsidRDefault="002D6655" w:rsidP="00436072">
            <w:pPr>
              <w:pStyle w:val="Default"/>
              <w:jc w:val="center"/>
            </w:pPr>
            <w:r w:rsidRPr="00D849EB">
              <w:t>крышка</w:t>
            </w:r>
          </w:p>
        </w:tc>
      </w:tr>
      <w:tr w:rsidR="002D6655" w:rsidRPr="00D849EB" w:rsidTr="00436072">
        <w:trPr>
          <w:trHeight w:val="144"/>
        </w:trPr>
        <w:tc>
          <w:tcPr>
            <w:tcW w:w="4606" w:type="dxa"/>
            <w:tcBorders>
              <w:top w:val="single" w:sz="8" w:space="0" w:color="000000"/>
              <w:bottom w:val="single" w:sz="8" w:space="0" w:color="000000"/>
              <w:right w:val="single" w:sz="8" w:space="0" w:color="000000"/>
            </w:tcBorders>
          </w:tcPr>
          <w:p w:rsidR="002D6655" w:rsidRPr="00D849EB" w:rsidRDefault="002D6655" w:rsidP="00436072">
            <w:pPr>
              <w:pStyle w:val="Default"/>
              <w:jc w:val="both"/>
            </w:pPr>
            <w:r w:rsidRPr="00D849EB">
              <w:t xml:space="preserve">токарная </w:t>
            </w:r>
          </w:p>
        </w:tc>
        <w:tc>
          <w:tcPr>
            <w:tcW w:w="2345" w:type="dxa"/>
            <w:tcBorders>
              <w:top w:val="single" w:sz="8" w:space="0" w:color="000000"/>
              <w:left w:val="single" w:sz="8" w:space="0" w:color="000000"/>
              <w:bottom w:val="single" w:sz="8" w:space="0" w:color="000000"/>
              <w:right w:val="single" w:sz="8" w:space="0" w:color="000000"/>
            </w:tcBorders>
          </w:tcPr>
          <w:p w:rsidR="002D6655" w:rsidRPr="00D849EB" w:rsidRDefault="002D6655" w:rsidP="00436072">
            <w:pPr>
              <w:pStyle w:val="Default"/>
              <w:jc w:val="both"/>
            </w:pPr>
            <w:r w:rsidRPr="00D849EB">
              <w:t xml:space="preserve">6,6 </w:t>
            </w:r>
          </w:p>
        </w:tc>
        <w:tc>
          <w:tcPr>
            <w:tcW w:w="2345" w:type="dxa"/>
            <w:tcBorders>
              <w:top w:val="single" w:sz="8" w:space="0" w:color="000000"/>
              <w:left w:val="single" w:sz="8" w:space="0" w:color="000000"/>
              <w:bottom w:val="single" w:sz="8" w:space="0" w:color="000000"/>
            </w:tcBorders>
          </w:tcPr>
          <w:p w:rsidR="002D6655" w:rsidRPr="00D849EB" w:rsidRDefault="002D6655" w:rsidP="00436072">
            <w:pPr>
              <w:pStyle w:val="Default"/>
              <w:jc w:val="both"/>
            </w:pPr>
            <w:r w:rsidRPr="00D849EB">
              <w:t xml:space="preserve">5,4 </w:t>
            </w:r>
          </w:p>
        </w:tc>
      </w:tr>
      <w:tr w:rsidR="002D6655" w:rsidRPr="00D849EB" w:rsidTr="00436072">
        <w:trPr>
          <w:trHeight w:val="144"/>
        </w:trPr>
        <w:tc>
          <w:tcPr>
            <w:tcW w:w="4606" w:type="dxa"/>
            <w:tcBorders>
              <w:top w:val="single" w:sz="8" w:space="0" w:color="000000"/>
              <w:bottom w:val="single" w:sz="8" w:space="0" w:color="000000"/>
              <w:right w:val="single" w:sz="8" w:space="0" w:color="000000"/>
            </w:tcBorders>
          </w:tcPr>
          <w:p w:rsidR="002D6655" w:rsidRPr="00D849EB" w:rsidRDefault="002D6655" w:rsidP="00436072">
            <w:pPr>
              <w:pStyle w:val="Default"/>
              <w:jc w:val="both"/>
            </w:pPr>
            <w:r w:rsidRPr="00D849EB">
              <w:t xml:space="preserve">фрезерная </w:t>
            </w:r>
          </w:p>
        </w:tc>
        <w:tc>
          <w:tcPr>
            <w:tcW w:w="2345" w:type="dxa"/>
            <w:tcBorders>
              <w:top w:val="single" w:sz="8" w:space="0" w:color="000000"/>
              <w:left w:val="single" w:sz="8" w:space="0" w:color="000000"/>
              <w:bottom w:val="single" w:sz="8" w:space="0" w:color="000000"/>
              <w:right w:val="single" w:sz="8" w:space="0" w:color="000000"/>
            </w:tcBorders>
          </w:tcPr>
          <w:p w:rsidR="002D6655" w:rsidRPr="00D849EB" w:rsidRDefault="002D6655" w:rsidP="00436072">
            <w:pPr>
              <w:pStyle w:val="Default"/>
              <w:jc w:val="both"/>
            </w:pPr>
            <w:r w:rsidRPr="00D849EB">
              <w:t xml:space="preserve">4,2 </w:t>
            </w:r>
          </w:p>
        </w:tc>
        <w:tc>
          <w:tcPr>
            <w:tcW w:w="2345" w:type="dxa"/>
            <w:tcBorders>
              <w:top w:val="single" w:sz="8" w:space="0" w:color="000000"/>
              <w:left w:val="single" w:sz="8" w:space="0" w:color="000000"/>
              <w:bottom w:val="single" w:sz="8" w:space="0" w:color="000000"/>
            </w:tcBorders>
          </w:tcPr>
          <w:p w:rsidR="002D6655" w:rsidRPr="00D849EB" w:rsidRDefault="002D6655" w:rsidP="00436072">
            <w:pPr>
              <w:pStyle w:val="Default"/>
              <w:jc w:val="both"/>
            </w:pPr>
            <w:r w:rsidRPr="00D849EB">
              <w:t xml:space="preserve">1,2 </w:t>
            </w:r>
          </w:p>
        </w:tc>
      </w:tr>
      <w:tr w:rsidR="002D6655" w:rsidRPr="00D849EB" w:rsidTr="00436072">
        <w:trPr>
          <w:trHeight w:val="144"/>
        </w:trPr>
        <w:tc>
          <w:tcPr>
            <w:tcW w:w="4606" w:type="dxa"/>
            <w:tcBorders>
              <w:top w:val="single" w:sz="8" w:space="0" w:color="000000"/>
              <w:bottom w:val="single" w:sz="8" w:space="0" w:color="000000"/>
              <w:right w:val="single" w:sz="8" w:space="0" w:color="000000"/>
            </w:tcBorders>
          </w:tcPr>
          <w:p w:rsidR="002D6655" w:rsidRPr="00D849EB" w:rsidRDefault="002D6655" w:rsidP="00436072">
            <w:pPr>
              <w:pStyle w:val="Default"/>
              <w:jc w:val="both"/>
            </w:pPr>
            <w:r w:rsidRPr="00D849EB">
              <w:t xml:space="preserve">сверлильная </w:t>
            </w:r>
          </w:p>
        </w:tc>
        <w:tc>
          <w:tcPr>
            <w:tcW w:w="2345" w:type="dxa"/>
            <w:tcBorders>
              <w:top w:val="single" w:sz="8" w:space="0" w:color="000000"/>
              <w:left w:val="single" w:sz="8" w:space="0" w:color="000000"/>
              <w:bottom w:val="single" w:sz="8" w:space="0" w:color="000000"/>
              <w:right w:val="single" w:sz="8" w:space="0" w:color="000000"/>
            </w:tcBorders>
          </w:tcPr>
          <w:p w:rsidR="002D6655" w:rsidRPr="00D849EB" w:rsidRDefault="002D6655" w:rsidP="00436072">
            <w:pPr>
              <w:pStyle w:val="Default"/>
              <w:jc w:val="both"/>
            </w:pPr>
            <w:r w:rsidRPr="00D849EB">
              <w:t xml:space="preserve">0,68 </w:t>
            </w:r>
          </w:p>
        </w:tc>
        <w:tc>
          <w:tcPr>
            <w:tcW w:w="2345" w:type="dxa"/>
            <w:tcBorders>
              <w:top w:val="single" w:sz="8" w:space="0" w:color="000000"/>
              <w:left w:val="single" w:sz="8" w:space="0" w:color="000000"/>
              <w:bottom w:val="single" w:sz="8" w:space="0" w:color="000000"/>
            </w:tcBorders>
          </w:tcPr>
          <w:p w:rsidR="002D6655" w:rsidRPr="00D849EB" w:rsidRDefault="002D6655" w:rsidP="00436072">
            <w:pPr>
              <w:pStyle w:val="Default"/>
              <w:jc w:val="both"/>
            </w:pPr>
            <w:r w:rsidRPr="00D849EB">
              <w:t xml:space="preserve">0,6 </w:t>
            </w:r>
          </w:p>
        </w:tc>
      </w:tr>
      <w:tr w:rsidR="002D6655" w:rsidRPr="00D849EB" w:rsidTr="00436072">
        <w:trPr>
          <w:trHeight w:val="144"/>
        </w:trPr>
        <w:tc>
          <w:tcPr>
            <w:tcW w:w="4606" w:type="dxa"/>
            <w:tcBorders>
              <w:top w:val="single" w:sz="8" w:space="0" w:color="000000"/>
              <w:bottom w:val="single" w:sz="8" w:space="0" w:color="000000"/>
              <w:right w:val="single" w:sz="8" w:space="0" w:color="000000"/>
            </w:tcBorders>
          </w:tcPr>
          <w:p w:rsidR="002D6655" w:rsidRPr="00D849EB" w:rsidRDefault="002D6655" w:rsidP="00436072">
            <w:pPr>
              <w:pStyle w:val="afff0"/>
              <w:jc w:val="both"/>
              <w:rPr>
                <w:color w:val="000000"/>
              </w:rPr>
            </w:pPr>
            <w:r w:rsidRPr="00D849EB">
              <w:rPr>
                <w:color w:val="000000"/>
              </w:rPr>
              <w:t xml:space="preserve">шлифовальная </w:t>
            </w:r>
          </w:p>
        </w:tc>
        <w:tc>
          <w:tcPr>
            <w:tcW w:w="2345" w:type="dxa"/>
            <w:tcBorders>
              <w:top w:val="single" w:sz="8" w:space="0" w:color="000000"/>
              <w:left w:val="single" w:sz="8" w:space="0" w:color="000000"/>
              <w:bottom w:val="single" w:sz="8" w:space="0" w:color="000000"/>
              <w:right w:val="single" w:sz="8" w:space="0" w:color="000000"/>
            </w:tcBorders>
          </w:tcPr>
          <w:p w:rsidR="002D6655" w:rsidRPr="00D849EB" w:rsidRDefault="002D6655" w:rsidP="00436072">
            <w:pPr>
              <w:pStyle w:val="Default"/>
              <w:jc w:val="both"/>
            </w:pPr>
            <w:r w:rsidRPr="00D849EB">
              <w:t xml:space="preserve">0,36 </w:t>
            </w:r>
          </w:p>
        </w:tc>
        <w:tc>
          <w:tcPr>
            <w:tcW w:w="2345" w:type="dxa"/>
            <w:tcBorders>
              <w:top w:val="single" w:sz="8" w:space="0" w:color="000000"/>
              <w:left w:val="single" w:sz="8" w:space="0" w:color="000000"/>
              <w:bottom w:val="single" w:sz="8" w:space="0" w:color="000000"/>
            </w:tcBorders>
          </w:tcPr>
          <w:p w:rsidR="002D6655" w:rsidRPr="00D849EB" w:rsidRDefault="002D6655" w:rsidP="00436072">
            <w:pPr>
              <w:pStyle w:val="Default"/>
              <w:jc w:val="both"/>
            </w:pPr>
            <w:r w:rsidRPr="00D849EB">
              <w:t xml:space="preserve">0,24 </w:t>
            </w:r>
          </w:p>
        </w:tc>
      </w:tr>
      <w:tr w:rsidR="002D6655" w:rsidRPr="00D849EB" w:rsidTr="00436072">
        <w:trPr>
          <w:trHeight w:val="270"/>
        </w:trPr>
        <w:tc>
          <w:tcPr>
            <w:tcW w:w="4606" w:type="dxa"/>
            <w:tcBorders>
              <w:top w:val="single" w:sz="8" w:space="0" w:color="000000"/>
              <w:bottom w:val="single" w:sz="8" w:space="0" w:color="000000"/>
              <w:right w:val="single" w:sz="8" w:space="0" w:color="000000"/>
            </w:tcBorders>
          </w:tcPr>
          <w:p w:rsidR="002D6655" w:rsidRPr="00D849EB" w:rsidRDefault="002D6655" w:rsidP="00436072">
            <w:pPr>
              <w:pStyle w:val="Default"/>
              <w:jc w:val="both"/>
            </w:pPr>
            <w:r w:rsidRPr="00D849EB">
              <w:t xml:space="preserve">Месячная программа выпуска </w:t>
            </w:r>
          </w:p>
        </w:tc>
        <w:tc>
          <w:tcPr>
            <w:tcW w:w="2345" w:type="dxa"/>
            <w:tcBorders>
              <w:top w:val="single" w:sz="8" w:space="0" w:color="000000"/>
              <w:left w:val="single" w:sz="8" w:space="0" w:color="000000"/>
              <w:bottom w:val="single" w:sz="8" w:space="0" w:color="000000"/>
              <w:right w:val="single" w:sz="8" w:space="0" w:color="000000"/>
            </w:tcBorders>
          </w:tcPr>
          <w:p w:rsidR="002D6655" w:rsidRPr="00D849EB" w:rsidRDefault="002D6655" w:rsidP="00436072">
            <w:pPr>
              <w:pStyle w:val="Default"/>
              <w:jc w:val="both"/>
            </w:pPr>
            <w:r w:rsidRPr="00D849EB">
              <w:t xml:space="preserve">15000 </w:t>
            </w:r>
          </w:p>
        </w:tc>
        <w:tc>
          <w:tcPr>
            <w:tcW w:w="2345" w:type="dxa"/>
            <w:tcBorders>
              <w:top w:val="single" w:sz="8" w:space="0" w:color="000000"/>
              <w:left w:val="single" w:sz="8" w:space="0" w:color="000000"/>
              <w:bottom w:val="single" w:sz="8" w:space="0" w:color="000000"/>
            </w:tcBorders>
          </w:tcPr>
          <w:p w:rsidR="002D6655" w:rsidRPr="00D849EB" w:rsidRDefault="002D6655" w:rsidP="00436072">
            <w:pPr>
              <w:pStyle w:val="Default"/>
              <w:jc w:val="both"/>
            </w:pPr>
            <w:r w:rsidRPr="00D849EB">
              <w:t xml:space="preserve">12000 </w:t>
            </w:r>
          </w:p>
        </w:tc>
      </w:tr>
    </w:tbl>
    <w:p w:rsidR="002D6655" w:rsidRPr="00D849EB" w:rsidRDefault="002D6655" w:rsidP="002D6655">
      <w:pPr>
        <w:pStyle w:val="Default"/>
        <w:ind w:firstLine="280"/>
        <w:jc w:val="both"/>
      </w:pPr>
      <w:r w:rsidRPr="00D849EB">
        <w:t xml:space="preserve">Необходимо определить: </w:t>
      </w:r>
    </w:p>
    <w:p w:rsidR="002D6655" w:rsidRPr="00D849EB" w:rsidRDefault="002D6655" w:rsidP="002D6655">
      <w:pPr>
        <w:pStyle w:val="Default"/>
        <w:numPr>
          <w:ilvl w:val="0"/>
          <w:numId w:val="31"/>
        </w:numPr>
      </w:pPr>
      <w:r w:rsidRPr="00D849EB">
        <w:t xml:space="preserve">такт работы линии каждому наименованию изделий; </w:t>
      </w:r>
    </w:p>
    <w:p w:rsidR="002D6655" w:rsidRPr="00D849EB" w:rsidRDefault="002D6655" w:rsidP="002D6655">
      <w:pPr>
        <w:pStyle w:val="Default"/>
        <w:numPr>
          <w:ilvl w:val="0"/>
          <w:numId w:val="31"/>
        </w:numPr>
      </w:pPr>
      <w:r w:rsidRPr="00D849EB">
        <w:t xml:space="preserve">потребное количество оборудования для производства каждого наименование изделий; </w:t>
      </w:r>
    </w:p>
    <w:p w:rsidR="002D6655" w:rsidRPr="00D849EB" w:rsidRDefault="002D6655" w:rsidP="002D6655">
      <w:pPr>
        <w:pStyle w:val="Default"/>
        <w:numPr>
          <w:ilvl w:val="0"/>
          <w:numId w:val="31"/>
        </w:numPr>
      </w:pPr>
      <w:r w:rsidRPr="00D849EB">
        <w:t xml:space="preserve">потребное количество станков на линии; </w:t>
      </w:r>
    </w:p>
    <w:p w:rsidR="002D6655" w:rsidRPr="00D849EB" w:rsidRDefault="002D6655" w:rsidP="002D6655">
      <w:pPr>
        <w:pStyle w:val="Default"/>
        <w:numPr>
          <w:ilvl w:val="0"/>
          <w:numId w:val="31"/>
        </w:numPr>
      </w:pPr>
      <w:r w:rsidRPr="00D849EB">
        <w:t>уровень загрузки производственного оборудования по видам изделий и по линии в целом</w:t>
      </w:r>
    </w:p>
    <w:p w:rsidR="002D6655" w:rsidRPr="00D849EB" w:rsidRDefault="002D6655" w:rsidP="002D6655">
      <w:pPr>
        <w:pStyle w:val="Default"/>
        <w:jc w:val="center"/>
        <w:rPr>
          <w:b/>
          <w:bCs/>
        </w:rPr>
      </w:pPr>
    </w:p>
    <w:p w:rsidR="002D6655" w:rsidRPr="00D849EB" w:rsidRDefault="002D6655" w:rsidP="002D6655">
      <w:pPr>
        <w:pStyle w:val="Default"/>
        <w:ind w:firstLine="709"/>
        <w:rPr>
          <w:b/>
          <w:bCs/>
        </w:rPr>
      </w:pPr>
      <w:r w:rsidRPr="00D849EB">
        <w:rPr>
          <w:b/>
          <w:bCs/>
          <w:i/>
          <w:iCs/>
        </w:rPr>
        <w:t>Практическое задание №4</w:t>
      </w:r>
    </w:p>
    <w:p w:rsidR="002D6655" w:rsidRPr="00D849EB" w:rsidRDefault="002D6655" w:rsidP="002D6655">
      <w:pPr>
        <w:pStyle w:val="Default"/>
        <w:ind w:firstLine="709"/>
        <w:jc w:val="both"/>
      </w:pPr>
      <w:r w:rsidRPr="00D849EB">
        <w:t>На прерывно поточной линии обрабатывается шестерня. Технологический процесс обработки деталей состоит из шести операций, нормы времени которых соответственно составляют:tшт1=13; tшт2=8; tшт3=3,5; tшт4=5; tшт5=2,5; tшт6=3. Программа выпуска за сутки − 250 шт. Режим работы 2 сменный по 8 часов каждая. Технологический перерыв составляет 20 мин в смену.</w:t>
      </w:r>
    </w:p>
    <w:p w:rsidR="002D6655" w:rsidRPr="00D849EB" w:rsidRDefault="002D6655" w:rsidP="002D6655">
      <w:pPr>
        <w:pStyle w:val="Default"/>
        <w:ind w:firstLine="280"/>
        <w:jc w:val="both"/>
      </w:pPr>
      <w:r w:rsidRPr="00D849EB">
        <w:t xml:space="preserve">Необходимо определить: </w:t>
      </w:r>
    </w:p>
    <w:p w:rsidR="002D6655" w:rsidRPr="00D849EB" w:rsidRDefault="002D6655" w:rsidP="002D6655">
      <w:pPr>
        <w:pStyle w:val="Default"/>
        <w:numPr>
          <w:ilvl w:val="0"/>
          <w:numId w:val="31"/>
        </w:numPr>
      </w:pPr>
      <w:r w:rsidRPr="00D849EB">
        <w:t xml:space="preserve">такт работы линии каждому наименованию изделий; </w:t>
      </w:r>
    </w:p>
    <w:p w:rsidR="002D6655" w:rsidRPr="00D849EB" w:rsidRDefault="002D6655" w:rsidP="002D6655">
      <w:pPr>
        <w:pStyle w:val="Default"/>
        <w:numPr>
          <w:ilvl w:val="0"/>
          <w:numId w:val="31"/>
        </w:numPr>
      </w:pPr>
      <w:r w:rsidRPr="00D849EB">
        <w:t xml:space="preserve">потребное количество оборудования для производства каждого наименование изделий; </w:t>
      </w:r>
    </w:p>
    <w:p w:rsidR="002D6655" w:rsidRPr="00D849EB" w:rsidRDefault="002D6655" w:rsidP="002D6655">
      <w:pPr>
        <w:pStyle w:val="Default"/>
        <w:numPr>
          <w:ilvl w:val="0"/>
          <w:numId w:val="31"/>
        </w:numPr>
      </w:pPr>
      <w:r w:rsidRPr="00D849EB">
        <w:t xml:space="preserve">потребное количество станков на линии; </w:t>
      </w:r>
    </w:p>
    <w:p w:rsidR="002D6655" w:rsidRPr="00D849EB" w:rsidRDefault="002D6655" w:rsidP="002D6655">
      <w:pPr>
        <w:pStyle w:val="Default"/>
        <w:numPr>
          <w:ilvl w:val="0"/>
          <w:numId w:val="31"/>
        </w:numPr>
      </w:pPr>
      <w:r w:rsidRPr="00D849EB">
        <w:t>уровень загрузки производственного оборудования по видам изделий и по линии в целом</w:t>
      </w:r>
    </w:p>
    <w:p w:rsidR="002D6655" w:rsidRPr="00D849EB" w:rsidRDefault="002D6655" w:rsidP="002D6655">
      <w:pPr>
        <w:pStyle w:val="Default"/>
        <w:jc w:val="center"/>
      </w:pPr>
    </w:p>
    <w:p w:rsidR="002D6655" w:rsidRPr="00D849EB" w:rsidRDefault="002D6655" w:rsidP="002D6655">
      <w:pPr>
        <w:pStyle w:val="Default"/>
        <w:ind w:firstLine="709"/>
        <w:jc w:val="both"/>
        <w:rPr>
          <w:b/>
          <w:bCs/>
          <w:i/>
          <w:iCs/>
        </w:rPr>
      </w:pPr>
      <w:r w:rsidRPr="00D849EB">
        <w:rPr>
          <w:b/>
          <w:bCs/>
          <w:i/>
          <w:iCs/>
        </w:rPr>
        <w:t>Практическое задание №5</w:t>
      </w:r>
    </w:p>
    <w:p w:rsidR="002D6655" w:rsidRPr="00D849EB" w:rsidRDefault="002D6655" w:rsidP="002D6655">
      <w:pPr>
        <w:pStyle w:val="Default"/>
        <w:ind w:firstLine="709"/>
        <w:jc w:val="both"/>
      </w:pPr>
      <w:r w:rsidRPr="00D849EB">
        <w:t>Один из блоков пяти различных изделий (А, Б, В, Г и Д) имеет значительное конструктивное сходство и может быть изготовлен по типовому технологическому процессу. Участок производства работает в 2 смены по 8 часов каждая. Технологический перерыв составляет 20 мин в смену. Количество рабочих дней − 22. Месячная программа выпуска по изделиям: А− 6000 шт., Б− 3000 шт., В− 3600 шт., Г− 5500 шт., Д− 1000 шт. Данные о технологическом процессе производства представлены в таблице.</w:t>
      </w:r>
    </w:p>
    <w:p w:rsidR="002D6655" w:rsidRPr="00D849EB" w:rsidRDefault="002D6655" w:rsidP="002D6655">
      <w:pPr>
        <w:pStyle w:val="Default"/>
        <w:ind w:firstLine="709"/>
        <w:jc w:val="both"/>
      </w:pPr>
    </w:p>
    <w:p w:rsidR="002D6655" w:rsidRPr="00D849EB" w:rsidRDefault="002D6655" w:rsidP="002D6655">
      <w:pPr>
        <w:pStyle w:val="Default"/>
        <w:ind w:firstLine="709"/>
        <w:jc w:val="both"/>
      </w:pPr>
      <w:r w:rsidRPr="00D849EB">
        <w:t>Таблица – Данные о технологическом процессе производства</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96"/>
        <w:gridCol w:w="1387"/>
        <w:gridCol w:w="1418"/>
        <w:gridCol w:w="1417"/>
        <w:gridCol w:w="1418"/>
        <w:gridCol w:w="1417"/>
      </w:tblGrid>
      <w:tr w:rsidR="002D6655" w:rsidRPr="00D849EB" w:rsidTr="00436072">
        <w:trPr>
          <w:trHeight w:val="144"/>
        </w:trPr>
        <w:tc>
          <w:tcPr>
            <w:tcW w:w="2196" w:type="dxa"/>
            <w:vMerge w:val="restart"/>
            <w:tcBorders>
              <w:top w:val="single" w:sz="8" w:space="0" w:color="000000"/>
              <w:right w:val="single" w:sz="8" w:space="0" w:color="000000"/>
            </w:tcBorders>
            <w:vAlign w:val="center"/>
          </w:tcPr>
          <w:p w:rsidR="002D6655" w:rsidRPr="00D849EB" w:rsidRDefault="002D6655" w:rsidP="00436072">
            <w:pPr>
              <w:pStyle w:val="Default"/>
              <w:jc w:val="center"/>
            </w:pPr>
            <w:r w:rsidRPr="00D849EB">
              <w:t>Номер операции</w:t>
            </w:r>
          </w:p>
        </w:tc>
        <w:tc>
          <w:tcPr>
            <w:tcW w:w="7057" w:type="dxa"/>
            <w:gridSpan w:val="5"/>
            <w:tcBorders>
              <w:top w:val="single" w:sz="8" w:space="0" w:color="000000"/>
              <w:left w:val="single" w:sz="8" w:space="0" w:color="000000"/>
              <w:bottom w:val="single" w:sz="8" w:space="0" w:color="000000"/>
            </w:tcBorders>
            <w:vAlign w:val="center"/>
          </w:tcPr>
          <w:p w:rsidR="002D6655" w:rsidRPr="00D849EB" w:rsidRDefault="002D6655" w:rsidP="00436072">
            <w:pPr>
              <w:pStyle w:val="Default"/>
              <w:jc w:val="center"/>
            </w:pPr>
            <w:r w:rsidRPr="00D849EB">
              <w:t>Норма времени на операцию, мин</w:t>
            </w:r>
          </w:p>
        </w:tc>
      </w:tr>
      <w:tr w:rsidR="002D6655" w:rsidRPr="00D849EB" w:rsidTr="00436072">
        <w:trPr>
          <w:trHeight w:val="144"/>
        </w:trPr>
        <w:tc>
          <w:tcPr>
            <w:tcW w:w="2196" w:type="dxa"/>
            <w:vMerge/>
            <w:tcBorders>
              <w:bottom w:val="single" w:sz="8" w:space="0" w:color="000000"/>
              <w:right w:val="single" w:sz="8" w:space="0" w:color="000000"/>
            </w:tcBorders>
            <w:vAlign w:val="center"/>
          </w:tcPr>
          <w:p w:rsidR="002D6655" w:rsidRPr="00D849EB" w:rsidRDefault="002D6655" w:rsidP="00436072">
            <w:pPr>
              <w:pStyle w:val="Default"/>
              <w:jc w:val="center"/>
            </w:pPr>
          </w:p>
        </w:tc>
        <w:tc>
          <w:tcPr>
            <w:tcW w:w="1387"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А</w:t>
            </w:r>
          </w:p>
        </w:tc>
        <w:tc>
          <w:tcPr>
            <w:tcW w:w="1418"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Б</w:t>
            </w:r>
          </w:p>
        </w:tc>
        <w:tc>
          <w:tcPr>
            <w:tcW w:w="1417"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В</w:t>
            </w:r>
          </w:p>
        </w:tc>
        <w:tc>
          <w:tcPr>
            <w:tcW w:w="1418"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Г</w:t>
            </w:r>
          </w:p>
        </w:tc>
        <w:tc>
          <w:tcPr>
            <w:tcW w:w="1417" w:type="dxa"/>
            <w:tcBorders>
              <w:top w:val="single" w:sz="8" w:space="0" w:color="000000"/>
              <w:left w:val="single" w:sz="8" w:space="0" w:color="000000"/>
              <w:bottom w:val="single" w:sz="8" w:space="0" w:color="000000"/>
            </w:tcBorders>
            <w:vAlign w:val="center"/>
          </w:tcPr>
          <w:p w:rsidR="002D6655" w:rsidRPr="00D849EB" w:rsidRDefault="002D6655" w:rsidP="00436072">
            <w:pPr>
              <w:pStyle w:val="Default"/>
              <w:jc w:val="center"/>
            </w:pPr>
            <w:r w:rsidRPr="00D849EB">
              <w:t>Д</w:t>
            </w:r>
          </w:p>
        </w:tc>
      </w:tr>
      <w:tr w:rsidR="002D6655" w:rsidRPr="00D849EB" w:rsidTr="00436072">
        <w:trPr>
          <w:trHeight w:val="144"/>
        </w:trPr>
        <w:tc>
          <w:tcPr>
            <w:tcW w:w="2196" w:type="dxa"/>
            <w:tcBorders>
              <w:top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w:t>
            </w:r>
          </w:p>
        </w:tc>
        <w:tc>
          <w:tcPr>
            <w:tcW w:w="1387"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1,6</w:t>
            </w:r>
          </w:p>
        </w:tc>
        <w:tc>
          <w:tcPr>
            <w:tcW w:w="1418"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2,2</w:t>
            </w:r>
          </w:p>
        </w:tc>
        <w:tc>
          <w:tcPr>
            <w:tcW w:w="1417"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3,3</w:t>
            </w:r>
          </w:p>
        </w:tc>
        <w:tc>
          <w:tcPr>
            <w:tcW w:w="1418"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1,6</w:t>
            </w:r>
          </w:p>
        </w:tc>
        <w:tc>
          <w:tcPr>
            <w:tcW w:w="1417" w:type="dxa"/>
            <w:tcBorders>
              <w:top w:val="single" w:sz="8" w:space="0" w:color="000000"/>
              <w:left w:val="single" w:sz="8" w:space="0" w:color="000000"/>
              <w:bottom w:val="single" w:sz="8" w:space="0" w:color="000000"/>
            </w:tcBorders>
            <w:vAlign w:val="center"/>
          </w:tcPr>
          <w:p w:rsidR="002D6655" w:rsidRPr="00D849EB" w:rsidRDefault="002D6655" w:rsidP="00436072">
            <w:pPr>
              <w:pStyle w:val="Default"/>
              <w:jc w:val="center"/>
            </w:pPr>
            <w:r w:rsidRPr="00D849EB">
              <w:t>6,0</w:t>
            </w:r>
          </w:p>
        </w:tc>
      </w:tr>
      <w:tr w:rsidR="002D6655" w:rsidRPr="00D849EB" w:rsidTr="00436072">
        <w:trPr>
          <w:trHeight w:val="144"/>
        </w:trPr>
        <w:tc>
          <w:tcPr>
            <w:tcW w:w="2196" w:type="dxa"/>
            <w:tcBorders>
              <w:top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2</w:t>
            </w:r>
          </w:p>
        </w:tc>
        <w:tc>
          <w:tcPr>
            <w:tcW w:w="1387"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1,5</w:t>
            </w:r>
          </w:p>
        </w:tc>
        <w:tc>
          <w:tcPr>
            <w:tcW w:w="1418"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4,5</w:t>
            </w:r>
          </w:p>
        </w:tc>
        <w:tc>
          <w:tcPr>
            <w:tcW w:w="1417"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4,8</w:t>
            </w:r>
          </w:p>
        </w:tc>
        <w:tc>
          <w:tcPr>
            <w:tcW w:w="1418"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1,25</w:t>
            </w:r>
          </w:p>
        </w:tc>
        <w:tc>
          <w:tcPr>
            <w:tcW w:w="1417" w:type="dxa"/>
            <w:tcBorders>
              <w:top w:val="single" w:sz="8" w:space="0" w:color="000000"/>
              <w:left w:val="single" w:sz="8" w:space="0" w:color="000000"/>
              <w:bottom w:val="single" w:sz="8" w:space="0" w:color="000000"/>
            </w:tcBorders>
            <w:vAlign w:val="center"/>
          </w:tcPr>
          <w:p w:rsidR="002D6655" w:rsidRPr="00D849EB" w:rsidRDefault="002D6655" w:rsidP="00436072">
            <w:pPr>
              <w:pStyle w:val="Default"/>
              <w:jc w:val="center"/>
            </w:pPr>
            <w:r w:rsidRPr="00D849EB">
              <w:t>3,6</w:t>
            </w:r>
          </w:p>
        </w:tc>
      </w:tr>
      <w:tr w:rsidR="002D6655" w:rsidRPr="00D849EB" w:rsidTr="00436072">
        <w:trPr>
          <w:trHeight w:val="144"/>
        </w:trPr>
        <w:tc>
          <w:tcPr>
            <w:tcW w:w="2196" w:type="dxa"/>
            <w:tcBorders>
              <w:top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3</w:t>
            </w:r>
          </w:p>
        </w:tc>
        <w:tc>
          <w:tcPr>
            <w:tcW w:w="1387"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0,8</w:t>
            </w:r>
          </w:p>
        </w:tc>
        <w:tc>
          <w:tcPr>
            <w:tcW w:w="1418"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3,0</w:t>
            </w:r>
          </w:p>
        </w:tc>
        <w:tc>
          <w:tcPr>
            <w:tcW w:w="1417"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4,9</w:t>
            </w:r>
          </w:p>
        </w:tc>
        <w:tc>
          <w:tcPr>
            <w:tcW w:w="1418"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1,56</w:t>
            </w:r>
          </w:p>
        </w:tc>
        <w:tc>
          <w:tcPr>
            <w:tcW w:w="1417" w:type="dxa"/>
            <w:tcBorders>
              <w:top w:val="single" w:sz="8" w:space="0" w:color="000000"/>
              <w:left w:val="single" w:sz="8" w:space="0" w:color="000000"/>
              <w:bottom w:val="single" w:sz="8" w:space="0" w:color="000000"/>
            </w:tcBorders>
            <w:vAlign w:val="center"/>
          </w:tcPr>
          <w:p w:rsidR="002D6655" w:rsidRPr="00D849EB" w:rsidRDefault="002D6655" w:rsidP="00436072">
            <w:pPr>
              <w:pStyle w:val="Default"/>
              <w:jc w:val="center"/>
            </w:pPr>
            <w:r w:rsidRPr="00D849EB">
              <w:t>5,4</w:t>
            </w:r>
          </w:p>
        </w:tc>
      </w:tr>
      <w:tr w:rsidR="002D6655" w:rsidRPr="00D849EB" w:rsidTr="00436072">
        <w:trPr>
          <w:trHeight w:val="144"/>
        </w:trPr>
        <w:tc>
          <w:tcPr>
            <w:tcW w:w="2196" w:type="dxa"/>
            <w:tcBorders>
              <w:top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lastRenderedPageBreak/>
              <w:t>4</w:t>
            </w:r>
          </w:p>
        </w:tc>
        <w:tc>
          <w:tcPr>
            <w:tcW w:w="1387"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0,7</w:t>
            </w:r>
          </w:p>
        </w:tc>
        <w:tc>
          <w:tcPr>
            <w:tcW w:w="1418"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2,5</w:t>
            </w:r>
          </w:p>
        </w:tc>
        <w:tc>
          <w:tcPr>
            <w:tcW w:w="1417"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4,2</w:t>
            </w:r>
          </w:p>
        </w:tc>
        <w:tc>
          <w:tcPr>
            <w:tcW w:w="1418"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1,87</w:t>
            </w:r>
          </w:p>
        </w:tc>
        <w:tc>
          <w:tcPr>
            <w:tcW w:w="1417" w:type="dxa"/>
            <w:tcBorders>
              <w:top w:val="single" w:sz="8" w:space="0" w:color="000000"/>
              <w:left w:val="single" w:sz="8" w:space="0" w:color="000000"/>
              <w:bottom w:val="single" w:sz="8" w:space="0" w:color="000000"/>
            </w:tcBorders>
            <w:vAlign w:val="center"/>
          </w:tcPr>
          <w:p w:rsidR="002D6655" w:rsidRPr="00D849EB" w:rsidRDefault="002D6655" w:rsidP="00436072">
            <w:pPr>
              <w:pStyle w:val="Default"/>
              <w:jc w:val="center"/>
            </w:pPr>
            <w:r w:rsidRPr="00D849EB">
              <w:t>4,0</w:t>
            </w:r>
          </w:p>
        </w:tc>
      </w:tr>
      <w:tr w:rsidR="002D6655" w:rsidRPr="00D849EB" w:rsidTr="00436072">
        <w:trPr>
          <w:trHeight w:val="144"/>
        </w:trPr>
        <w:tc>
          <w:tcPr>
            <w:tcW w:w="2196" w:type="dxa"/>
            <w:tcBorders>
              <w:top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5</w:t>
            </w:r>
          </w:p>
        </w:tc>
        <w:tc>
          <w:tcPr>
            <w:tcW w:w="1387"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3,0</w:t>
            </w:r>
          </w:p>
        </w:tc>
        <w:tc>
          <w:tcPr>
            <w:tcW w:w="1418"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2,5</w:t>
            </w:r>
          </w:p>
        </w:tc>
        <w:tc>
          <w:tcPr>
            <w:tcW w:w="1417"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2,6</w:t>
            </w:r>
          </w:p>
        </w:tc>
        <w:tc>
          <w:tcPr>
            <w:tcW w:w="1418"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1,8</w:t>
            </w:r>
          </w:p>
        </w:tc>
        <w:tc>
          <w:tcPr>
            <w:tcW w:w="1417" w:type="dxa"/>
            <w:tcBorders>
              <w:top w:val="single" w:sz="8" w:space="0" w:color="000000"/>
              <w:left w:val="single" w:sz="8" w:space="0" w:color="000000"/>
              <w:bottom w:val="single" w:sz="8" w:space="0" w:color="000000"/>
            </w:tcBorders>
            <w:vAlign w:val="center"/>
          </w:tcPr>
          <w:p w:rsidR="002D6655" w:rsidRPr="00D849EB" w:rsidRDefault="002D6655" w:rsidP="00436072">
            <w:pPr>
              <w:pStyle w:val="Default"/>
              <w:jc w:val="center"/>
            </w:pPr>
            <w:r w:rsidRPr="00D849EB">
              <w:t>3,8</w:t>
            </w:r>
          </w:p>
        </w:tc>
      </w:tr>
      <w:tr w:rsidR="002D6655" w:rsidRPr="00D849EB" w:rsidTr="00436072">
        <w:trPr>
          <w:trHeight w:val="144"/>
        </w:trPr>
        <w:tc>
          <w:tcPr>
            <w:tcW w:w="2196" w:type="dxa"/>
            <w:tcBorders>
              <w:top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6</w:t>
            </w:r>
          </w:p>
        </w:tc>
        <w:tc>
          <w:tcPr>
            <w:tcW w:w="1387"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2,2</w:t>
            </w:r>
          </w:p>
        </w:tc>
        <w:tc>
          <w:tcPr>
            <w:tcW w:w="1418"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4,6</w:t>
            </w:r>
          </w:p>
        </w:tc>
        <w:tc>
          <w:tcPr>
            <w:tcW w:w="1417"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2,5</w:t>
            </w:r>
          </w:p>
        </w:tc>
        <w:tc>
          <w:tcPr>
            <w:tcW w:w="1418"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3,5</w:t>
            </w:r>
          </w:p>
        </w:tc>
        <w:tc>
          <w:tcPr>
            <w:tcW w:w="1417" w:type="dxa"/>
            <w:tcBorders>
              <w:top w:val="single" w:sz="8" w:space="0" w:color="000000"/>
              <w:left w:val="single" w:sz="8" w:space="0" w:color="000000"/>
              <w:bottom w:val="single" w:sz="8" w:space="0" w:color="000000"/>
            </w:tcBorders>
            <w:vAlign w:val="center"/>
          </w:tcPr>
          <w:p w:rsidR="002D6655" w:rsidRPr="00D849EB" w:rsidRDefault="002D6655" w:rsidP="00436072">
            <w:pPr>
              <w:pStyle w:val="Default"/>
              <w:jc w:val="center"/>
            </w:pPr>
            <w:r w:rsidRPr="00D849EB">
              <w:t>4,7</w:t>
            </w:r>
          </w:p>
        </w:tc>
      </w:tr>
      <w:tr w:rsidR="002D6655" w:rsidRPr="00D849EB" w:rsidTr="00436072">
        <w:trPr>
          <w:trHeight w:val="144"/>
        </w:trPr>
        <w:tc>
          <w:tcPr>
            <w:tcW w:w="2196" w:type="dxa"/>
            <w:tcBorders>
              <w:top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7</w:t>
            </w:r>
          </w:p>
        </w:tc>
        <w:tc>
          <w:tcPr>
            <w:tcW w:w="1387"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1,7</w:t>
            </w:r>
          </w:p>
        </w:tc>
        <w:tc>
          <w:tcPr>
            <w:tcW w:w="1418"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1,6</w:t>
            </w:r>
          </w:p>
        </w:tc>
        <w:tc>
          <w:tcPr>
            <w:tcW w:w="1417"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2,2</w:t>
            </w:r>
          </w:p>
        </w:tc>
        <w:tc>
          <w:tcPr>
            <w:tcW w:w="1418"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3</w:t>
            </w:r>
          </w:p>
        </w:tc>
        <w:tc>
          <w:tcPr>
            <w:tcW w:w="1417" w:type="dxa"/>
            <w:tcBorders>
              <w:top w:val="single" w:sz="8" w:space="0" w:color="000000"/>
              <w:left w:val="single" w:sz="8" w:space="0" w:color="000000"/>
              <w:bottom w:val="single" w:sz="8" w:space="0" w:color="000000"/>
            </w:tcBorders>
            <w:vAlign w:val="center"/>
          </w:tcPr>
          <w:p w:rsidR="002D6655" w:rsidRPr="00D849EB" w:rsidRDefault="002D6655" w:rsidP="00436072">
            <w:pPr>
              <w:pStyle w:val="Default"/>
              <w:jc w:val="center"/>
            </w:pPr>
            <w:r w:rsidRPr="00D849EB">
              <w:t>6,2</w:t>
            </w:r>
          </w:p>
        </w:tc>
      </w:tr>
      <w:tr w:rsidR="002D6655" w:rsidRPr="00D849EB" w:rsidTr="00436072">
        <w:trPr>
          <w:trHeight w:val="144"/>
        </w:trPr>
        <w:tc>
          <w:tcPr>
            <w:tcW w:w="2196" w:type="dxa"/>
            <w:tcBorders>
              <w:top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8</w:t>
            </w:r>
          </w:p>
        </w:tc>
        <w:tc>
          <w:tcPr>
            <w:tcW w:w="1387"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2,0</w:t>
            </w:r>
          </w:p>
        </w:tc>
        <w:tc>
          <w:tcPr>
            <w:tcW w:w="1418"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1,5</w:t>
            </w:r>
          </w:p>
        </w:tc>
        <w:tc>
          <w:tcPr>
            <w:tcW w:w="1417"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1,8</w:t>
            </w:r>
          </w:p>
        </w:tc>
        <w:tc>
          <w:tcPr>
            <w:tcW w:w="1418"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2,1</w:t>
            </w:r>
          </w:p>
        </w:tc>
        <w:tc>
          <w:tcPr>
            <w:tcW w:w="1417" w:type="dxa"/>
            <w:tcBorders>
              <w:top w:val="single" w:sz="8" w:space="0" w:color="000000"/>
              <w:left w:val="single" w:sz="8" w:space="0" w:color="000000"/>
              <w:bottom w:val="single" w:sz="8" w:space="0" w:color="000000"/>
            </w:tcBorders>
            <w:vAlign w:val="center"/>
          </w:tcPr>
          <w:p w:rsidR="002D6655" w:rsidRPr="00D849EB" w:rsidRDefault="002D6655" w:rsidP="00436072">
            <w:pPr>
              <w:pStyle w:val="Default"/>
              <w:jc w:val="center"/>
            </w:pPr>
            <w:r w:rsidRPr="00D849EB">
              <w:t>7,0</w:t>
            </w:r>
          </w:p>
        </w:tc>
      </w:tr>
    </w:tbl>
    <w:p w:rsidR="002D6655" w:rsidRPr="00D849EB" w:rsidRDefault="002D6655" w:rsidP="002D6655">
      <w:pPr>
        <w:pStyle w:val="Default"/>
        <w:ind w:firstLine="280"/>
        <w:jc w:val="both"/>
      </w:pPr>
      <w:r w:rsidRPr="00D849EB">
        <w:t xml:space="preserve">Необходимо определить: </w:t>
      </w:r>
    </w:p>
    <w:p w:rsidR="002D6655" w:rsidRPr="00D849EB" w:rsidRDefault="002D6655" w:rsidP="002D6655">
      <w:pPr>
        <w:pStyle w:val="Default"/>
        <w:numPr>
          <w:ilvl w:val="0"/>
          <w:numId w:val="31"/>
        </w:numPr>
      </w:pPr>
      <w:r w:rsidRPr="00D849EB">
        <w:t xml:space="preserve">такт работы линии каждому наименованию изделий; </w:t>
      </w:r>
    </w:p>
    <w:p w:rsidR="002D6655" w:rsidRPr="00D849EB" w:rsidRDefault="002D6655" w:rsidP="002D6655">
      <w:pPr>
        <w:pStyle w:val="Default"/>
        <w:numPr>
          <w:ilvl w:val="0"/>
          <w:numId w:val="31"/>
        </w:numPr>
      </w:pPr>
      <w:r w:rsidRPr="00D849EB">
        <w:t xml:space="preserve">потребное количество оборудования для производства каждого наименование изделий; </w:t>
      </w:r>
    </w:p>
    <w:p w:rsidR="002D6655" w:rsidRPr="00D849EB" w:rsidRDefault="002D6655" w:rsidP="002D6655">
      <w:pPr>
        <w:pStyle w:val="Default"/>
        <w:numPr>
          <w:ilvl w:val="0"/>
          <w:numId w:val="31"/>
        </w:numPr>
      </w:pPr>
      <w:r w:rsidRPr="00D849EB">
        <w:t xml:space="preserve">потребное количество станков на линии; </w:t>
      </w:r>
    </w:p>
    <w:p w:rsidR="002D6655" w:rsidRPr="00D849EB" w:rsidRDefault="002D6655" w:rsidP="002D6655">
      <w:pPr>
        <w:pStyle w:val="Default"/>
        <w:numPr>
          <w:ilvl w:val="0"/>
          <w:numId w:val="31"/>
        </w:numPr>
      </w:pPr>
      <w:r w:rsidRPr="00D849EB">
        <w:t>уровень загрузки производственного оборудования по видам изделий и по линии в целом</w:t>
      </w:r>
    </w:p>
    <w:p w:rsidR="002D6655" w:rsidRPr="00D849EB" w:rsidRDefault="002D6655" w:rsidP="002D6655">
      <w:pPr>
        <w:pStyle w:val="Default"/>
        <w:ind w:firstLine="709"/>
        <w:jc w:val="both"/>
      </w:pPr>
    </w:p>
    <w:p w:rsidR="002D6655" w:rsidRPr="00D849EB" w:rsidRDefault="002D6655" w:rsidP="002D6655">
      <w:pPr>
        <w:pStyle w:val="Default"/>
        <w:ind w:firstLine="709"/>
        <w:rPr>
          <w:b/>
          <w:bCs/>
        </w:rPr>
      </w:pPr>
      <w:r w:rsidRPr="00D849EB">
        <w:rPr>
          <w:b/>
          <w:bCs/>
          <w:i/>
          <w:iCs/>
        </w:rPr>
        <w:t>Практическое задание №6</w:t>
      </w:r>
    </w:p>
    <w:p w:rsidR="002D6655" w:rsidRPr="00D849EB" w:rsidRDefault="002D6655" w:rsidP="002D6655">
      <w:pPr>
        <w:pStyle w:val="Default"/>
        <w:ind w:firstLine="709"/>
        <w:jc w:val="both"/>
      </w:pPr>
      <w:r w:rsidRPr="00D849EB">
        <w:t xml:space="preserve">Определите длительность производственного цикла обработки партии деталей из 50 </w:t>
      </w:r>
      <w:proofErr w:type="spellStart"/>
      <w:proofErr w:type="gramStart"/>
      <w:r w:rsidRPr="00D849EB">
        <w:t>шт</w:t>
      </w:r>
      <w:proofErr w:type="spellEnd"/>
      <w:proofErr w:type="gramEnd"/>
      <w:r w:rsidRPr="00D849EB">
        <w:t xml:space="preserve"> в днях при последовательном виде движения ее в пространстве. Режим работы двухсменный по 8 часов коэффициент рабочих дней 0,7. Длительность естественных перерывов составляет 20 мин в смену. </w:t>
      </w:r>
      <w:proofErr w:type="gramStart"/>
      <w:r w:rsidRPr="00D849EB">
        <w:t xml:space="preserve">Время межоперационного </w:t>
      </w:r>
      <w:proofErr w:type="spellStart"/>
      <w:r w:rsidRPr="00D849EB">
        <w:t>пролеживания</w:t>
      </w:r>
      <w:proofErr w:type="spellEnd"/>
      <w:r w:rsidRPr="00D849EB">
        <w:t xml:space="preserve"> − 1 мин. Данные о норме времени на операцию и установленном оборудовании представлены в таблице </w:t>
      </w:r>
      <w:proofErr w:type="gramEnd"/>
    </w:p>
    <w:p w:rsidR="002D6655" w:rsidRPr="00D849EB" w:rsidRDefault="002D6655" w:rsidP="002D6655">
      <w:pPr>
        <w:pStyle w:val="Default"/>
        <w:ind w:firstLine="709"/>
        <w:jc w:val="both"/>
      </w:pPr>
    </w:p>
    <w:p w:rsidR="002D6655" w:rsidRPr="00D849EB" w:rsidRDefault="002D6655" w:rsidP="002D6655">
      <w:pPr>
        <w:pStyle w:val="Default"/>
      </w:pPr>
      <w:r w:rsidRPr="00D849EB">
        <w:t>Таблица – Трудоемкость изготовления партии деталей</w:t>
      </w:r>
    </w:p>
    <w:tbl>
      <w:tblPr>
        <w:tblW w:w="9426"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88"/>
        <w:gridCol w:w="992"/>
        <w:gridCol w:w="992"/>
        <w:gridCol w:w="992"/>
        <w:gridCol w:w="993"/>
        <w:gridCol w:w="992"/>
        <w:gridCol w:w="992"/>
        <w:gridCol w:w="992"/>
        <w:gridCol w:w="993"/>
      </w:tblGrid>
      <w:tr w:rsidR="002D6655" w:rsidRPr="00D849EB" w:rsidTr="00436072">
        <w:trPr>
          <w:trHeight w:val="144"/>
        </w:trPr>
        <w:tc>
          <w:tcPr>
            <w:tcW w:w="1488" w:type="dxa"/>
            <w:tcBorders>
              <w:top w:val="single" w:sz="8" w:space="0" w:color="000000"/>
              <w:bottom w:val="single" w:sz="8" w:space="0" w:color="000000"/>
              <w:right w:val="single" w:sz="8" w:space="0" w:color="000000"/>
            </w:tcBorders>
          </w:tcPr>
          <w:p w:rsidR="002D6655" w:rsidRPr="00D849EB" w:rsidRDefault="002D6655" w:rsidP="00436072">
            <w:pPr>
              <w:pStyle w:val="Default"/>
            </w:pPr>
            <w:r w:rsidRPr="00D849EB">
              <w:t xml:space="preserve">операция </w:t>
            </w:r>
          </w:p>
        </w:tc>
        <w:tc>
          <w:tcPr>
            <w:tcW w:w="992"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w:t>
            </w:r>
          </w:p>
        </w:tc>
        <w:tc>
          <w:tcPr>
            <w:tcW w:w="992"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2</w:t>
            </w:r>
          </w:p>
        </w:tc>
        <w:tc>
          <w:tcPr>
            <w:tcW w:w="992"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3</w:t>
            </w:r>
          </w:p>
        </w:tc>
        <w:tc>
          <w:tcPr>
            <w:tcW w:w="993"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4</w:t>
            </w:r>
          </w:p>
        </w:tc>
        <w:tc>
          <w:tcPr>
            <w:tcW w:w="992"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5</w:t>
            </w:r>
          </w:p>
        </w:tc>
        <w:tc>
          <w:tcPr>
            <w:tcW w:w="992"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6</w:t>
            </w:r>
          </w:p>
        </w:tc>
        <w:tc>
          <w:tcPr>
            <w:tcW w:w="992"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7</w:t>
            </w:r>
          </w:p>
        </w:tc>
        <w:tc>
          <w:tcPr>
            <w:tcW w:w="993" w:type="dxa"/>
            <w:tcBorders>
              <w:top w:val="single" w:sz="8" w:space="0" w:color="000000"/>
              <w:left w:val="single" w:sz="8" w:space="0" w:color="000000"/>
              <w:bottom w:val="single" w:sz="8" w:space="0" w:color="000000"/>
            </w:tcBorders>
            <w:vAlign w:val="center"/>
          </w:tcPr>
          <w:p w:rsidR="002D6655" w:rsidRPr="00D849EB" w:rsidRDefault="002D6655" w:rsidP="00436072">
            <w:pPr>
              <w:pStyle w:val="Default"/>
              <w:jc w:val="center"/>
            </w:pPr>
            <w:r w:rsidRPr="00D849EB">
              <w:t>8</w:t>
            </w:r>
          </w:p>
        </w:tc>
      </w:tr>
      <w:tr w:rsidR="002D6655" w:rsidRPr="00D849EB" w:rsidTr="00436072">
        <w:trPr>
          <w:trHeight w:val="147"/>
        </w:trPr>
        <w:tc>
          <w:tcPr>
            <w:tcW w:w="1488" w:type="dxa"/>
            <w:tcBorders>
              <w:top w:val="single" w:sz="8" w:space="0" w:color="000000"/>
              <w:bottom w:val="single" w:sz="8" w:space="0" w:color="000000"/>
              <w:right w:val="single" w:sz="8" w:space="0" w:color="000000"/>
            </w:tcBorders>
          </w:tcPr>
          <w:p w:rsidR="002D6655" w:rsidRPr="00D849EB" w:rsidRDefault="002D6655" w:rsidP="00436072">
            <w:pPr>
              <w:pStyle w:val="Default"/>
            </w:pPr>
            <w:proofErr w:type="spellStart"/>
            <w:r w:rsidRPr="00D849EB">
              <w:t>tшт</w:t>
            </w:r>
            <w:proofErr w:type="gramStart"/>
            <w:r w:rsidRPr="00D849EB">
              <w:t>,м</w:t>
            </w:r>
            <w:proofErr w:type="gramEnd"/>
            <w:r w:rsidRPr="00D849EB">
              <w:t>ин</w:t>
            </w:r>
            <w:proofErr w:type="spellEnd"/>
            <w:r w:rsidRPr="00D849EB">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12</w:t>
            </w:r>
          </w:p>
        </w:tc>
        <w:tc>
          <w:tcPr>
            <w:tcW w:w="992"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3</w:t>
            </w:r>
          </w:p>
        </w:tc>
        <w:tc>
          <w:tcPr>
            <w:tcW w:w="992"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2</w:t>
            </w:r>
          </w:p>
        </w:tc>
        <w:tc>
          <w:tcPr>
            <w:tcW w:w="993"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5</w:t>
            </w:r>
          </w:p>
        </w:tc>
        <w:tc>
          <w:tcPr>
            <w:tcW w:w="992"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8</w:t>
            </w:r>
          </w:p>
        </w:tc>
        <w:tc>
          <w:tcPr>
            <w:tcW w:w="992"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10</w:t>
            </w:r>
          </w:p>
        </w:tc>
        <w:tc>
          <w:tcPr>
            <w:tcW w:w="992"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2,5</w:t>
            </w:r>
          </w:p>
        </w:tc>
        <w:tc>
          <w:tcPr>
            <w:tcW w:w="993" w:type="dxa"/>
            <w:tcBorders>
              <w:top w:val="single" w:sz="8" w:space="0" w:color="000000"/>
              <w:left w:val="single" w:sz="8" w:space="0" w:color="000000"/>
              <w:bottom w:val="single" w:sz="8" w:space="0" w:color="000000"/>
            </w:tcBorders>
            <w:vAlign w:val="center"/>
          </w:tcPr>
          <w:p w:rsidR="002D6655" w:rsidRPr="00D849EB" w:rsidRDefault="002D6655" w:rsidP="00436072">
            <w:pPr>
              <w:pStyle w:val="Default"/>
              <w:jc w:val="center"/>
            </w:pPr>
            <w:r w:rsidRPr="00D849EB">
              <w:t>6</w:t>
            </w:r>
          </w:p>
        </w:tc>
      </w:tr>
      <w:tr w:rsidR="002D6655" w:rsidRPr="00D849EB" w:rsidTr="00436072">
        <w:trPr>
          <w:trHeight w:val="147"/>
        </w:trPr>
        <w:tc>
          <w:tcPr>
            <w:tcW w:w="1488" w:type="dxa"/>
            <w:tcBorders>
              <w:top w:val="single" w:sz="8" w:space="0" w:color="000000"/>
              <w:bottom w:val="single" w:sz="8" w:space="0" w:color="000000"/>
              <w:right w:val="single" w:sz="8" w:space="0" w:color="000000"/>
            </w:tcBorders>
          </w:tcPr>
          <w:p w:rsidR="002D6655" w:rsidRPr="00D849EB" w:rsidRDefault="002D6655" w:rsidP="00436072">
            <w:pPr>
              <w:pStyle w:val="Default"/>
            </w:pPr>
            <w:proofErr w:type="spellStart"/>
            <w:r w:rsidRPr="00D849EB">
              <w:t>Sпр</w:t>
            </w:r>
            <w:proofErr w:type="gramStart"/>
            <w:r w:rsidRPr="00D849EB">
              <w:t>,ш</w:t>
            </w:r>
            <w:proofErr w:type="gramEnd"/>
            <w:r w:rsidRPr="00D849EB">
              <w:t>т</w:t>
            </w:r>
            <w:proofErr w:type="spellEnd"/>
            <w:r w:rsidRPr="00D849EB">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2</w:t>
            </w:r>
          </w:p>
        </w:tc>
        <w:tc>
          <w:tcPr>
            <w:tcW w:w="992"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w:t>
            </w:r>
          </w:p>
        </w:tc>
        <w:tc>
          <w:tcPr>
            <w:tcW w:w="992"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w:t>
            </w:r>
          </w:p>
        </w:tc>
        <w:tc>
          <w:tcPr>
            <w:tcW w:w="993"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w:t>
            </w:r>
          </w:p>
        </w:tc>
        <w:tc>
          <w:tcPr>
            <w:tcW w:w="992"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w:t>
            </w:r>
          </w:p>
        </w:tc>
        <w:tc>
          <w:tcPr>
            <w:tcW w:w="992"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2</w:t>
            </w:r>
          </w:p>
        </w:tc>
        <w:tc>
          <w:tcPr>
            <w:tcW w:w="992" w:type="dxa"/>
            <w:tcBorders>
              <w:top w:val="single" w:sz="8" w:space="0" w:color="000000"/>
              <w:left w:val="single" w:sz="8" w:space="0" w:color="000000"/>
              <w:bottom w:val="single" w:sz="8" w:space="0" w:color="000000"/>
              <w:right w:val="single" w:sz="8" w:space="0" w:color="000000"/>
            </w:tcBorders>
            <w:vAlign w:val="center"/>
          </w:tcPr>
          <w:p w:rsidR="002D6655" w:rsidRPr="00D849EB" w:rsidRDefault="002D6655" w:rsidP="00436072">
            <w:pPr>
              <w:pStyle w:val="Default"/>
              <w:jc w:val="center"/>
            </w:pPr>
            <w:r w:rsidRPr="00D849EB">
              <w:t>1</w:t>
            </w:r>
          </w:p>
        </w:tc>
        <w:tc>
          <w:tcPr>
            <w:tcW w:w="993" w:type="dxa"/>
            <w:tcBorders>
              <w:top w:val="single" w:sz="8" w:space="0" w:color="000000"/>
              <w:left w:val="single" w:sz="8" w:space="0" w:color="000000"/>
              <w:bottom w:val="single" w:sz="8" w:space="0" w:color="000000"/>
            </w:tcBorders>
            <w:vAlign w:val="center"/>
          </w:tcPr>
          <w:p w:rsidR="002D6655" w:rsidRPr="00D849EB" w:rsidRDefault="002D6655" w:rsidP="00436072">
            <w:pPr>
              <w:pStyle w:val="Default"/>
              <w:jc w:val="center"/>
            </w:pPr>
            <w:r w:rsidRPr="00D849EB">
              <w:t>1</w:t>
            </w:r>
          </w:p>
        </w:tc>
      </w:tr>
    </w:tbl>
    <w:p w:rsidR="002D6655" w:rsidRPr="00D849EB" w:rsidRDefault="002D6655" w:rsidP="002D6655">
      <w:pPr>
        <w:rPr>
          <w:b/>
          <w:bCs/>
        </w:rPr>
      </w:pPr>
    </w:p>
    <w:p w:rsidR="002D6655" w:rsidRPr="00D849EB" w:rsidRDefault="002D6655" w:rsidP="002D6655">
      <w:pPr>
        <w:pStyle w:val="Default"/>
        <w:ind w:firstLine="709"/>
        <w:rPr>
          <w:b/>
          <w:bCs/>
        </w:rPr>
      </w:pPr>
      <w:r w:rsidRPr="00D849EB">
        <w:rPr>
          <w:b/>
          <w:bCs/>
          <w:i/>
          <w:iCs/>
        </w:rPr>
        <w:t>Практическое задание №7</w:t>
      </w:r>
    </w:p>
    <w:p w:rsidR="002D6655" w:rsidRPr="00D849EB" w:rsidRDefault="002D6655" w:rsidP="002D6655">
      <w:pPr>
        <w:ind w:firstLine="709"/>
        <w:jc w:val="both"/>
      </w:pPr>
      <w:r w:rsidRPr="00D849EB">
        <w:t xml:space="preserve">Определите длительность производственного цикла обработки партии деталей из 800 </w:t>
      </w:r>
      <w:proofErr w:type="spellStart"/>
      <w:proofErr w:type="gramStart"/>
      <w:r w:rsidRPr="00D849EB">
        <w:t>шт</w:t>
      </w:r>
      <w:proofErr w:type="spellEnd"/>
      <w:proofErr w:type="gramEnd"/>
      <w:r w:rsidRPr="00D849EB">
        <w:t xml:space="preserve"> в днях. при последовательно − параллельном виде движения ее в пространстве. Размер передаточной партии − 10 %. Режим работы двухсменный по 8 часов, коэффициент рабочих дней 0,7. Длительность естественных перерывов составляет 20 мин в смену. Время </w:t>
      </w:r>
      <w:proofErr w:type="gramStart"/>
      <w:r w:rsidRPr="00D849EB">
        <w:t>межоперационного</w:t>
      </w:r>
      <w:proofErr w:type="gramEnd"/>
      <w:r w:rsidRPr="00D849EB">
        <w:t xml:space="preserve"> </w:t>
      </w:r>
      <w:proofErr w:type="spellStart"/>
      <w:r w:rsidRPr="00D849EB">
        <w:t>пролеживания</w:t>
      </w:r>
      <w:proofErr w:type="spellEnd"/>
      <w:r w:rsidRPr="00D849EB">
        <w:t xml:space="preserve"> − 60 мин. За каждой операций закреплен 1 станок. Технологический процесс обработки деталей состоит из семи операций, нормы времени которых соответственно составляют:tшт1=3; tшт2=6,9; tшт3=2; tшт4=3,6; tшт5=8; tшт6=1,8; tшт7=1,1.</w:t>
      </w:r>
    </w:p>
    <w:p w:rsidR="002D6655" w:rsidRPr="00D849EB" w:rsidRDefault="002D6655" w:rsidP="002D6655">
      <w:pPr>
        <w:ind w:firstLine="709"/>
      </w:pPr>
    </w:p>
    <w:p w:rsidR="002D6655" w:rsidRPr="00D849EB" w:rsidRDefault="002D6655" w:rsidP="002D6655">
      <w:pPr>
        <w:ind w:firstLine="709"/>
        <w:rPr>
          <w:b/>
          <w:bCs/>
        </w:rPr>
      </w:pPr>
      <w:r w:rsidRPr="00D849EB">
        <w:rPr>
          <w:b/>
          <w:bCs/>
          <w:i/>
          <w:iCs/>
        </w:rPr>
        <w:t>Практическое задание №8</w:t>
      </w:r>
    </w:p>
    <w:p w:rsidR="002D6655" w:rsidRPr="00D849EB" w:rsidRDefault="002D6655" w:rsidP="002D6655">
      <w:pPr>
        <w:ind w:firstLine="567"/>
        <w:jc w:val="both"/>
        <w:rPr>
          <w:b/>
          <w:bCs/>
        </w:rPr>
      </w:pPr>
      <w:r w:rsidRPr="00D849EB">
        <w:t xml:space="preserve">Определите длительность производственного цикла обработки партии деталей из 200 </w:t>
      </w:r>
      <w:proofErr w:type="spellStart"/>
      <w:proofErr w:type="gramStart"/>
      <w:r w:rsidRPr="00D849EB">
        <w:t>шт</w:t>
      </w:r>
      <w:proofErr w:type="spellEnd"/>
      <w:proofErr w:type="gramEnd"/>
      <w:r w:rsidRPr="00D849EB">
        <w:t xml:space="preserve"> в днях. при параллельном виде движения ее в пространстве. Размер передаточной партии − 10 %. Режим работы односменный по 8 часов, коэффициент рабочих дней 0,7. Длительность естественных перерывов составляет 20 мин в смену. Время </w:t>
      </w:r>
      <w:proofErr w:type="gramStart"/>
      <w:r w:rsidRPr="00D849EB">
        <w:t>межоперационного</w:t>
      </w:r>
      <w:proofErr w:type="gramEnd"/>
      <w:r w:rsidRPr="00D849EB">
        <w:t xml:space="preserve"> </w:t>
      </w:r>
      <w:proofErr w:type="spellStart"/>
      <w:r w:rsidRPr="00D849EB">
        <w:t>пролеживания</w:t>
      </w:r>
      <w:proofErr w:type="spellEnd"/>
      <w:r w:rsidRPr="00D849EB">
        <w:t xml:space="preserve"> − 2 мин. За каждой операций закреплен 1 станок. Технологический процесс обработки деталей состоит из шести операций, нормы времени которых соответственно составляют:tшт1=1,7; tшт2=2,1; tшт3=0,9; tшт4=4,3; tшт5=2,8; tшт6=0,7.</w:t>
      </w:r>
    </w:p>
    <w:p w:rsidR="002D6655" w:rsidRPr="00D849EB" w:rsidRDefault="002D6655" w:rsidP="002D6655">
      <w:pPr>
        <w:rPr>
          <w:b/>
          <w:bCs/>
        </w:rPr>
      </w:pPr>
    </w:p>
    <w:p w:rsidR="002D6655" w:rsidRPr="00D849EB" w:rsidRDefault="002D6655" w:rsidP="002D6655">
      <w:pPr>
        <w:ind w:firstLine="709"/>
        <w:rPr>
          <w:b/>
          <w:bCs/>
        </w:rPr>
      </w:pPr>
      <w:r w:rsidRPr="00D849EB">
        <w:rPr>
          <w:b/>
          <w:bCs/>
          <w:i/>
          <w:iCs/>
        </w:rPr>
        <w:t>Практическое задание №9</w:t>
      </w:r>
    </w:p>
    <w:p w:rsidR="002D6655" w:rsidRPr="00D849EB" w:rsidRDefault="002D6655" w:rsidP="002D6655">
      <w:pPr>
        <w:pStyle w:val="Default"/>
        <w:ind w:firstLine="709"/>
        <w:jc w:val="both"/>
      </w:pPr>
      <w:r w:rsidRPr="00D849EB">
        <w:t xml:space="preserve">Партия деталей из 3 </w:t>
      </w:r>
      <w:proofErr w:type="spellStart"/>
      <w:proofErr w:type="gramStart"/>
      <w:r w:rsidRPr="00D849EB">
        <w:t>шт</w:t>
      </w:r>
      <w:proofErr w:type="spellEnd"/>
      <w:proofErr w:type="gramEnd"/>
      <w:r w:rsidRPr="00D849EB">
        <w:t xml:space="preserve"> обрабатывается на пяти операциях продолжительность tшт1=20; tшт2=10; tшт3=120; tшт4=10; tшт5=20. На третьей операции предусмотрено 3 рабочих места, на остальных по одному. </w:t>
      </w:r>
    </w:p>
    <w:p w:rsidR="002D6655" w:rsidRPr="00D849EB" w:rsidRDefault="002D6655" w:rsidP="002D6655">
      <w:pPr>
        <w:pStyle w:val="Default"/>
        <w:ind w:firstLine="280"/>
        <w:jc w:val="both"/>
      </w:pPr>
      <w:r w:rsidRPr="00D849EB">
        <w:t>Определить:</w:t>
      </w:r>
    </w:p>
    <w:p w:rsidR="002D6655" w:rsidRPr="00D849EB" w:rsidRDefault="002D6655" w:rsidP="002D6655">
      <w:pPr>
        <w:pStyle w:val="Default"/>
        <w:numPr>
          <w:ilvl w:val="0"/>
          <w:numId w:val="32"/>
        </w:numPr>
        <w:tabs>
          <w:tab w:val="left" w:pos="284"/>
        </w:tabs>
        <w:ind w:left="709" w:hanging="425"/>
        <w:jc w:val="both"/>
      </w:pPr>
      <w:r w:rsidRPr="00D849EB">
        <w:t xml:space="preserve">длительность технологического цикла при последовательной передаче предметов труда. </w:t>
      </w:r>
    </w:p>
    <w:p w:rsidR="002D6655" w:rsidRPr="00D849EB" w:rsidRDefault="002D6655" w:rsidP="002D6655">
      <w:pPr>
        <w:pStyle w:val="afff0"/>
        <w:numPr>
          <w:ilvl w:val="0"/>
          <w:numId w:val="32"/>
        </w:numPr>
        <w:tabs>
          <w:tab w:val="left" w:pos="284"/>
        </w:tabs>
        <w:ind w:left="709" w:hanging="425"/>
        <w:jc w:val="both"/>
        <w:rPr>
          <w:color w:val="000000"/>
        </w:rPr>
      </w:pPr>
      <w:r w:rsidRPr="00D849EB">
        <w:rPr>
          <w:color w:val="000000"/>
        </w:rPr>
        <w:t>сокращение длительности технологического цикла производства при последовательно параллельной передаче партии поштучно.</w:t>
      </w:r>
    </w:p>
    <w:p w:rsidR="002D6655" w:rsidRPr="00D849EB" w:rsidRDefault="002D6655" w:rsidP="002D6655">
      <w:pPr>
        <w:pStyle w:val="afff0"/>
        <w:numPr>
          <w:ilvl w:val="0"/>
          <w:numId w:val="32"/>
        </w:numPr>
        <w:tabs>
          <w:tab w:val="left" w:pos="284"/>
        </w:tabs>
        <w:ind w:left="709" w:hanging="425"/>
        <w:jc w:val="both"/>
      </w:pPr>
      <w:r w:rsidRPr="00D849EB">
        <w:t xml:space="preserve">длительность производственного цикла обработки деталей в днях при параллельном виде движения ее в пространстве. Передача осуществляется поштучно. Режим работы двухсменный по 8 часов, коэффициент рабочих дней 0,7. Длительность естественных перерывов составляет 20 мин в смену. Время </w:t>
      </w:r>
      <w:proofErr w:type="gramStart"/>
      <w:r w:rsidRPr="00D849EB">
        <w:t>межоперационного</w:t>
      </w:r>
      <w:proofErr w:type="gramEnd"/>
      <w:r w:rsidRPr="00D849EB">
        <w:t xml:space="preserve"> </w:t>
      </w:r>
      <w:proofErr w:type="spellStart"/>
      <w:r w:rsidRPr="00D849EB">
        <w:t>пролеживания</w:t>
      </w:r>
      <w:proofErr w:type="spellEnd"/>
      <w:r w:rsidRPr="00D849EB">
        <w:t xml:space="preserve"> − 1 мин.</w:t>
      </w:r>
    </w:p>
    <w:p w:rsidR="002D6655" w:rsidRPr="00D849EB" w:rsidRDefault="002D6655" w:rsidP="002D6655">
      <w:pPr>
        <w:pStyle w:val="Default"/>
      </w:pPr>
    </w:p>
    <w:p w:rsidR="002D6655" w:rsidRPr="00D849EB" w:rsidRDefault="002D6655" w:rsidP="002D6655">
      <w:pPr>
        <w:pStyle w:val="Default"/>
        <w:ind w:firstLine="709"/>
      </w:pPr>
      <w:r w:rsidRPr="00D849EB">
        <w:rPr>
          <w:b/>
          <w:bCs/>
          <w:i/>
          <w:iCs/>
        </w:rPr>
        <w:t>Практическое задание №10</w:t>
      </w:r>
    </w:p>
    <w:p w:rsidR="002D6655" w:rsidRPr="00D849EB" w:rsidRDefault="002D6655" w:rsidP="002D6655">
      <w:pPr>
        <w:pStyle w:val="Default"/>
        <w:ind w:firstLine="709"/>
        <w:jc w:val="both"/>
      </w:pPr>
      <w:r w:rsidRPr="00D849EB">
        <w:lastRenderedPageBreak/>
        <w:t>Требуется изготовить за месяц 12600 шт. деталей. В месяце 21 рабочий день, работа ведется в 2 смены. Период оборота линии принят 0.5 смены. Брак на операциях отсутствует. Технологический проце</w:t>
      </w:r>
      <w:proofErr w:type="gramStart"/>
      <w:r w:rsidRPr="00D849EB">
        <w:t>сс вкл</w:t>
      </w:r>
      <w:proofErr w:type="gramEnd"/>
      <w:r w:rsidRPr="00D849EB">
        <w:t xml:space="preserve">ючает 4 операции: </w:t>
      </w:r>
    </w:p>
    <w:p w:rsidR="002D6655" w:rsidRPr="00D849EB" w:rsidRDefault="002D6655" w:rsidP="002D6655">
      <w:pPr>
        <w:pStyle w:val="Default"/>
        <w:ind w:firstLine="280"/>
        <w:jc w:val="both"/>
      </w:pPr>
      <w:r w:rsidRPr="00D849EB">
        <w:t xml:space="preserve">tшт1 = 1,9 мин.; </w:t>
      </w:r>
    </w:p>
    <w:p w:rsidR="002D6655" w:rsidRPr="00D849EB" w:rsidRDefault="002D6655" w:rsidP="002D6655">
      <w:pPr>
        <w:pStyle w:val="Default"/>
        <w:ind w:firstLine="280"/>
        <w:jc w:val="both"/>
      </w:pPr>
      <w:r w:rsidRPr="00D849EB">
        <w:t xml:space="preserve">tшт2 = 1,1 мин.; </w:t>
      </w:r>
    </w:p>
    <w:p w:rsidR="002D6655" w:rsidRPr="00D849EB" w:rsidRDefault="002D6655" w:rsidP="002D6655">
      <w:pPr>
        <w:pStyle w:val="Default"/>
        <w:ind w:firstLine="280"/>
        <w:jc w:val="both"/>
      </w:pPr>
      <w:r w:rsidRPr="00D849EB">
        <w:t xml:space="preserve">tшт3 = 2,1 мин.; </w:t>
      </w:r>
    </w:p>
    <w:p w:rsidR="002D6655" w:rsidRPr="00D849EB" w:rsidRDefault="002D6655" w:rsidP="002D6655">
      <w:pPr>
        <w:pStyle w:val="Default"/>
        <w:ind w:firstLine="280"/>
        <w:jc w:val="both"/>
      </w:pPr>
      <w:r w:rsidRPr="00D849EB">
        <w:t xml:space="preserve">tшт4 = 1,3 мин. </w:t>
      </w:r>
    </w:p>
    <w:p w:rsidR="002D6655" w:rsidRPr="00D849EB" w:rsidRDefault="002D6655" w:rsidP="002D6655">
      <w:pPr>
        <w:pStyle w:val="Default"/>
        <w:ind w:firstLine="709"/>
        <w:jc w:val="both"/>
      </w:pPr>
      <w:r w:rsidRPr="00D849EB">
        <w:t>Рассчитать основные параметры и построить стандарт-план, а также график движения межоперационных заделов одно предметно поточной линии.</w:t>
      </w:r>
    </w:p>
    <w:p w:rsidR="002D6655" w:rsidRDefault="002D6655" w:rsidP="002D6655">
      <w:pPr>
        <w:rPr>
          <w:b/>
          <w:bCs/>
          <w:color w:val="000000"/>
        </w:rPr>
      </w:pPr>
      <w:r>
        <w:rPr>
          <w:b/>
          <w:bCs/>
        </w:rPr>
        <w:br w:type="page"/>
      </w:r>
    </w:p>
    <w:p w:rsidR="002D6655" w:rsidRDefault="002D6655" w:rsidP="002D6655">
      <w:pPr>
        <w:pStyle w:val="Default"/>
        <w:jc w:val="center"/>
        <w:rPr>
          <w:b/>
          <w:bCs/>
        </w:rPr>
      </w:pPr>
      <w:r w:rsidRPr="00A8335A">
        <w:rPr>
          <w:b/>
          <w:bCs/>
        </w:rPr>
        <w:lastRenderedPageBreak/>
        <w:t>4. МЕТОДИЧЕСКИЕ МАТЕРИАЛЫ, ОПРЕДЕЛЯЮЩИЕ ПРОЦЕДУРУ ОЦЕНИВАНИЯ ЗНАНИЙ, УМЕНИЙ, НАВЫКОВ И (ИЛИ) ОПЫТА ДЕЯТЕЛЬНОСТИ, ХАРАКТЕРИЗУЮЩИХ ЭТАПЫ ФОРМИРОВАНИЯ КОМПЕТЕНЦИЙ</w:t>
      </w:r>
    </w:p>
    <w:p w:rsidR="002D6655" w:rsidRPr="00A8335A" w:rsidRDefault="002D6655" w:rsidP="002D6655">
      <w:pPr>
        <w:pStyle w:val="Default"/>
        <w:jc w:val="center"/>
      </w:pPr>
    </w:p>
    <w:p w:rsidR="002D6655" w:rsidRDefault="002D6655" w:rsidP="002D6655">
      <w:pPr>
        <w:pStyle w:val="Default"/>
        <w:ind w:firstLine="567"/>
        <w:jc w:val="both"/>
      </w:pPr>
      <w:r w:rsidRPr="00A8335A">
        <w:t>В таблице приведены описания процедур проведения контрольно-оценочных мероприятий и процедур оценивания результатов обучения с помощью спланированных оценочных сре</w:t>
      </w:r>
      <w:proofErr w:type="gramStart"/>
      <w:r w:rsidRPr="00A8335A">
        <w:t>дств в с</w:t>
      </w:r>
      <w:proofErr w:type="gramEnd"/>
      <w:r w:rsidRPr="00A8335A">
        <w:t>оответствии с рабочей программой дисциплины.</w:t>
      </w:r>
    </w:p>
    <w:p w:rsidR="002D6655" w:rsidRPr="00A8335A" w:rsidRDefault="002D6655" w:rsidP="002D6655">
      <w:pPr>
        <w:pStyle w:val="Default"/>
        <w:ind w:firstLine="567"/>
        <w:jc w:val="both"/>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817"/>
      </w:tblGrid>
      <w:tr w:rsidR="002D6655" w:rsidRPr="005E7658" w:rsidTr="00436072">
        <w:trPr>
          <w:trHeight w:val="320"/>
        </w:trPr>
        <w:tc>
          <w:tcPr>
            <w:tcW w:w="1951" w:type="dxa"/>
            <w:vAlign w:val="center"/>
          </w:tcPr>
          <w:p w:rsidR="002D6655" w:rsidRPr="005E7658" w:rsidRDefault="002D6655" w:rsidP="00436072">
            <w:pPr>
              <w:pStyle w:val="Default"/>
              <w:jc w:val="center"/>
              <w:rPr>
                <w:sz w:val="22"/>
                <w:szCs w:val="22"/>
              </w:rPr>
            </w:pPr>
            <w:r w:rsidRPr="005E7658">
              <w:rPr>
                <w:sz w:val="22"/>
                <w:szCs w:val="22"/>
              </w:rPr>
              <w:t>Наименование оценочного средства</w:t>
            </w:r>
          </w:p>
        </w:tc>
        <w:tc>
          <w:tcPr>
            <w:tcW w:w="8817" w:type="dxa"/>
            <w:vAlign w:val="center"/>
          </w:tcPr>
          <w:p w:rsidR="002D6655" w:rsidRPr="005E7658" w:rsidRDefault="002D6655" w:rsidP="00436072">
            <w:pPr>
              <w:pStyle w:val="Default"/>
              <w:jc w:val="center"/>
              <w:rPr>
                <w:sz w:val="22"/>
                <w:szCs w:val="22"/>
              </w:rPr>
            </w:pPr>
            <w:r w:rsidRPr="005E7658">
              <w:rPr>
                <w:sz w:val="22"/>
                <w:szCs w:val="22"/>
              </w:rPr>
              <w:t>Описания процедуры проведения контрольно-оценочного мероприятия и процедуры оценивания результатов обучения</w:t>
            </w:r>
          </w:p>
        </w:tc>
      </w:tr>
      <w:tr w:rsidR="002D6655" w:rsidRPr="005E7658" w:rsidTr="00436072">
        <w:trPr>
          <w:trHeight w:val="492"/>
        </w:trPr>
        <w:tc>
          <w:tcPr>
            <w:tcW w:w="1951" w:type="dxa"/>
            <w:vAlign w:val="center"/>
          </w:tcPr>
          <w:p w:rsidR="002D6655" w:rsidRPr="005E7658" w:rsidRDefault="002D6655" w:rsidP="00436072">
            <w:pPr>
              <w:pStyle w:val="Default"/>
              <w:rPr>
                <w:sz w:val="22"/>
                <w:szCs w:val="22"/>
              </w:rPr>
            </w:pPr>
            <w:r w:rsidRPr="005E7658">
              <w:rPr>
                <w:sz w:val="22"/>
                <w:szCs w:val="22"/>
              </w:rPr>
              <w:t>Кейс-задача</w:t>
            </w:r>
          </w:p>
        </w:tc>
        <w:tc>
          <w:tcPr>
            <w:tcW w:w="8817" w:type="dxa"/>
          </w:tcPr>
          <w:p w:rsidR="002D6655" w:rsidRPr="005E7658" w:rsidRDefault="002D6655" w:rsidP="00436072">
            <w:pPr>
              <w:rPr>
                <w:sz w:val="22"/>
                <w:szCs w:val="22"/>
              </w:rPr>
            </w:pPr>
            <w:r w:rsidRPr="005E7658">
              <w:rPr>
                <w:sz w:val="22"/>
                <w:szCs w:val="22"/>
              </w:rPr>
              <w:t xml:space="preserve">Анализ </w:t>
            </w:r>
            <w:proofErr w:type="gramStart"/>
            <w:r w:rsidRPr="005E7658">
              <w:rPr>
                <w:sz w:val="22"/>
                <w:szCs w:val="22"/>
              </w:rPr>
              <w:t>кейс-задач</w:t>
            </w:r>
            <w:proofErr w:type="gramEnd"/>
            <w:r w:rsidRPr="005E7658">
              <w:rPr>
                <w:sz w:val="22"/>
                <w:szCs w:val="22"/>
              </w:rPr>
              <w:t xml:space="preserve"> (конкретных ситуаций), предусмотренные рабочей программой дисциплины, проводятся во время практических занятий. </w:t>
            </w:r>
          </w:p>
          <w:p w:rsidR="002D6655" w:rsidRPr="005E7658" w:rsidRDefault="002D6655" w:rsidP="00436072">
            <w:pPr>
              <w:rPr>
                <w:sz w:val="22"/>
                <w:szCs w:val="22"/>
              </w:rPr>
            </w:pPr>
            <w:r w:rsidRPr="005E7658">
              <w:rPr>
                <w:sz w:val="22"/>
                <w:szCs w:val="22"/>
                <w:shd w:val="clear" w:color="auto" w:fill="FEFEFE"/>
              </w:rPr>
              <w:t>Использование метода конкретных ситуаций предполагает его адаптацию к различным аудиториям. Для этого проводится предварительная классификация возможных типов ситуаций с целью подбора эффективной технологии преподавания каждой конкретной ситуации и методического выстраивания курса по принципу нарастающей сложности и интенсивности организации занятий.</w:t>
            </w:r>
          </w:p>
          <w:p w:rsidR="002D6655" w:rsidRPr="005E7658" w:rsidRDefault="002D6655" w:rsidP="00436072">
            <w:pPr>
              <w:pStyle w:val="Default"/>
              <w:ind w:firstLine="459"/>
              <w:jc w:val="both"/>
              <w:rPr>
                <w:sz w:val="22"/>
                <w:szCs w:val="22"/>
              </w:rPr>
            </w:pPr>
            <w:r w:rsidRPr="005E7658">
              <w:rPr>
                <w:sz w:val="22"/>
                <w:szCs w:val="22"/>
              </w:rPr>
              <w:t>Преподаватель на практическом занятии, предшествующем проведению анализу конкретных ситуаций, доводит до обучающихся тему заданий.</w:t>
            </w:r>
          </w:p>
        </w:tc>
      </w:tr>
      <w:tr w:rsidR="002D6655" w:rsidRPr="005E7658" w:rsidTr="00436072">
        <w:trPr>
          <w:trHeight w:val="492"/>
        </w:trPr>
        <w:tc>
          <w:tcPr>
            <w:tcW w:w="1951" w:type="dxa"/>
            <w:vAlign w:val="center"/>
          </w:tcPr>
          <w:p w:rsidR="002D6655" w:rsidRPr="005E7658" w:rsidRDefault="002D6655" w:rsidP="00436072">
            <w:pPr>
              <w:pStyle w:val="Default"/>
              <w:rPr>
                <w:sz w:val="22"/>
                <w:szCs w:val="22"/>
              </w:rPr>
            </w:pPr>
            <w:r w:rsidRPr="005E7658">
              <w:rPr>
                <w:sz w:val="22"/>
                <w:szCs w:val="22"/>
              </w:rPr>
              <w:t>Задания реконструктивного уровня</w:t>
            </w:r>
          </w:p>
        </w:tc>
        <w:tc>
          <w:tcPr>
            <w:tcW w:w="8817" w:type="dxa"/>
          </w:tcPr>
          <w:p w:rsidR="002D6655" w:rsidRPr="005E7658" w:rsidRDefault="002D6655" w:rsidP="00436072">
            <w:pPr>
              <w:jc w:val="both"/>
              <w:rPr>
                <w:iCs/>
                <w:sz w:val="22"/>
                <w:szCs w:val="22"/>
              </w:rPr>
            </w:pPr>
            <w:r w:rsidRPr="005E7658">
              <w:rPr>
                <w:iCs/>
                <w:sz w:val="22"/>
                <w:szCs w:val="22"/>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2D6655" w:rsidRPr="005E7658" w:rsidRDefault="002D6655" w:rsidP="00436072">
            <w:pPr>
              <w:pStyle w:val="Default"/>
              <w:ind w:firstLine="459"/>
              <w:jc w:val="both"/>
              <w:rPr>
                <w:sz w:val="22"/>
                <w:szCs w:val="22"/>
              </w:rPr>
            </w:pPr>
            <w:r w:rsidRPr="005E7658">
              <w:rPr>
                <w:iCs/>
                <w:sz w:val="22"/>
                <w:szCs w:val="22"/>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2D6655" w:rsidRPr="005E7658" w:rsidTr="00436072">
        <w:trPr>
          <w:trHeight w:val="492"/>
        </w:trPr>
        <w:tc>
          <w:tcPr>
            <w:tcW w:w="1951" w:type="dxa"/>
            <w:vAlign w:val="center"/>
          </w:tcPr>
          <w:p w:rsidR="002D6655" w:rsidRPr="005E7658" w:rsidRDefault="002D6655" w:rsidP="00436072">
            <w:pPr>
              <w:pStyle w:val="Default"/>
              <w:rPr>
                <w:sz w:val="22"/>
                <w:szCs w:val="22"/>
              </w:rPr>
            </w:pPr>
            <w:r w:rsidRPr="005E7658">
              <w:rPr>
                <w:sz w:val="22"/>
                <w:szCs w:val="22"/>
              </w:rPr>
              <w:t xml:space="preserve">Терминологический диктант </w:t>
            </w:r>
          </w:p>
        </w:tc>
        <w:tc>
          <w:tcPr>
            <w:tcW w:w="8817" w:type="dxa"/>
          </w:tcPr>
          <w:p w:rsidR="002D6655" w:rsidRPr="005E7658" w:rsidRDefault="002D6655" w:rsidP="00436072">
            <w:pPr>
              <w:pStyle w:val="Default"/>
              <w:ind w:firstLine="459"/>
              <w:jc w:val="both"/>
              <w:rPr>
                <w:sz w:val="22"/>
                <w:szCs w:val="22"/>
              </w:rPr>
            </w:pPr>
            <w:r w:rsidRPr="005E7658">
              <w:rPr>
                <w:sz w:val="22"/>
                <w:szCs w:val="22"/>
              </w:rPr>
              <w:t xml:space="preserve">Терминологический диктант проводится во время практических занятий. Во время проведения терминологического диктанта пользоваться учебниками, справочниками, конспектами лекций, тетрадями не разрешено. </w:t>
            </w:r>
          </w:p>
          <w:p w:rsidR="002D6655" w:rsidRPr="005E7658" w:rsidRDefault="002D6655" w:rsidP="00436072">
            <w:pPr>
              <w:pStyle w:val="Default"/>
              <w:ind w:firstLine="459"/>
              <w:jc w:val="both"/>
              <w:rPr>
                <w:sz w:val="22"/>
                <w:szCs w:val="22"/>
              </w:rPr>
            </w:pPr>
            <w:r w:rsidRPr="005E7658">
              <w:rPr>
                <w:sz w:val="22"/>
                <w:szCs w:val="22"/>
              </w:rPr>
              <w:t xml:space="preserve">Преподаватель на практическом занятии, предшествующем занятию проведения терминологического диктанта, доводит до обучающихся: тему ТД, количество заданий в ТД, время выполнения ТД </w:t>
            </w:r>
          </w:p>
        </w:tc>
      </w:tr>
      <w:tr w:rsidR="002D6655" w:rsidRPr="005E7658" w:rsidTr="00436072">
        <w:trPr>
          <w:trHeight w:val="492"/>
        </w:trPr>
        <w:tc>
          <w:tcPr>
            <w:tcW w:w="1951" w:type="dxa"/>
            <w:vAlign w:val="center"/>
          </w:tcPr>
          <w:p w:rsidR="002D6655" w:rsidRPr="005E7658" w:rsidRDefault="002D6655" w:rsidP="00436072">
            <w:pPr>
              <w:pStyle w:val="Default"/>
              <w:rPr>
                <w:sz w:val="22"/>
                <w:szCs w:val="22"/>
              </w:rPr>
            </w:pPr>
            <w:r w:rsidRPr="005E7658">
              <w:rPr>
                <w:sz w:val="22"/>
                <w:szCs w:val="22"/>
              </w:rPr>
              <w:t>Тест</w:t>
            </w:r>
          </w:p>
        </w:tc>
        <w:tc>
          <w:tcPr>
            <w:tcW w:w="8817" w:type="dxa"/>
          </w:tcPr>
          <w:p w:rsidR="002D6655" w:rsidRPr="005E7658" w:rsidRDefault="002D6655" w:rsidP="00436072">
            <w:pPr>
              <w:pStyle w:val="Default"/>
              <w:ind w:firstLine="459"/>
              <w:jc w:val="both"/>
              <w:rPr>
                <w:sz w:val="22"/>
                <w:szCs w:val="22"/>
              </w:rPr>
            </w:pPr>
            <w:r w:rsidRPr="005E7658">
              <w:rPr>
                <w:sz w:val="22"/>
                <w:szCs w:val="22"/>
              </w:rPr>
              <w:t>Тестирование проходит в письменной форме во время практических занятий.</w:t>
            </w:r>
          </w:p>
          <w:p w:rsidR="002D6655" w:rsidRPr="005E7658" w:rsidRDefault="002D6655" w:rsidP="00436072">
            <w:pPr>
              <w:pStyle w:val="Default"/>
              <w:ind w:firstLine="459"/>
              <w:jc w:val="both"/>
              <w:rPr>
                <w:sz w:val="22"/>
                <w:szCs w:val="22"/>
              </w:rPr>
            </w:pPr>
            <w:r w:rsidRPr="005E7658">
              <w:rPr>
                <w:sz w:val="22"/>
                <w:szCs w:val="22"/>
              </w:rPr>
              <w:t>Может быть использовано для оценки знаний и умений обучающихся</w:t>
            </w:r>
          </w:p>
        </w:tc>
      </w:tr>
      <w:tr w:rsidR="002D6655" w:rsidRPr="005E7658" w:rsidTr="00436072">
        <w:trPr>
          <w:trHeight w:val="492"/>
        </w:trPr>
        <w:tc>
          <w:tcPr>
            <w:tcW w:w="1951" w:type="dxa"/>
            <w:vAlign w:val="center"/>
          </w:tcPr>
          <w:p w:rsidR="002D6655" w:rsidRPr="005E7658" w:rsidRDefault="002D6655" w:rsidP="00436072">
            <w:pPr>
              <w:pStyle w:val="Default"/>
              <w:rPr>
                <w:sz w:val="22"/>
                <w:szCs w:val="22"/>
              </w:rPr>
            </w:pPr>
            <w:r w:rsidRPr="005E7658">
              <w:rPr>
                <w:sz w:val="22"/>
                <w:szCs w:val="22"/>
              </w:rPr>
              <w:t>Экзамен</w:t>
            </w:r>
          </w:p>
        </w:tc>
        <w:tc>
          <w:tcPr>
            <w:tcW w:w="8817" w:type="dxa"/>
          </w:tcPr>
          <w:p w:rsidR="002D6655" w:rsidRPr="005E7658" w:rsidRDefault="002D6655" w:rsidP="00436072">
            <w:pPr>
              <w:pStyle w:val="Default"/>
              <w:ind w:firstLine="459"/>
              <w:jc w:val="both"/>
              <w:rPr>
                <w:sz w:val="22"/>
                <w:szCs w:val="22"/>
              </w:rPr>
            </w:pPr>
            <w:r w:rsidRPr="005E7658">
              <w:rPr>
                <w:sz w:val="22"/>
                <w:szCs w:val="22"/>
              </w:rPr>
              <w:t>Промежуточная аттестация в форме экзамена проводится посредством устного собеседования по заранее установленным вопросам. Экзаменационный билет включает 2 теоретических вопроса (для оценки знаний обучающегося) и 1 практическое задание (</w:t>
            </w:r>
            <w:r w:rsidRPr="005E7658">
              <w:rPr>
                <w:bCs/>
                <w:sz w:val="22"/>
                <w:szCs w:val="22"/>
              </w:rPr>
              <w:t>для оценки умений, навыков и (или) опыта практической деятельности</w:t>
            </w:r>
            <w:r w:rsidRPr="005E7658">
              <w:rPr>
                <w:sz w:val="22"/>
                <w:szCs w:val="22"/>
              </w:rPr>
              <w:t>)</w:t>
            </w:r>
          </w:p>
          <w:p w:rsidR="002D6655" w:rsidRPr="005E7658" w:rsidRDefault="002D6655" w:rsidP="00436072">
            <w:pPr>
              <w:pStyle w:val="Default"/>
              <w:ind w:firstLine="459"/>
              <w:jc w:val="both"/>
              <w:rPr>
                <w:sz w:val="22"/>
                <w:szCs w:val="22"/>
              </w:rPr>
            </w:pPr>
            <w:r w:rsidRPr="005E7658">
              <w:rPr>
                <w:sz w:val="22"/>
                <w:szCs w:val="22"/>
              </w:rPr>
              <w:t>Время на подготовку студента к ответу – не более 40 минут. Результаты проведения промежуточной аттестации объявляются студентам в день проведения экзамена.</w:t>
            </w:r>
          </w:p>
        </w:tc>
      </w:tr>
    </w:tbl>
    <w:p w:rsidR="002D6655" w:rsidRDefault="002D6655" w:rsidP="002D6655">
      <w:pPr>
        <w:pStyle w:val="Default"/>
        <w:ind w:firstLine="567"/>
        <w:jc w:val="both"/>
      </w:pPr>
    </w:p>
    <w:p w:rsidR="002D6655" w:rsidRDefault="002D6655" w:rsidP="002D6655">
      <w:pPr>
        <w:pStyle w:val="Default"/>
        <w:ind w:firstLine="567"/>
        <w:jc w:val="both"/>
      </w:pPr>
      <w:r w:rsidRPr="003D17C1">
        <w:t>Задания, по которым проводятся контрольно-оценочные мероприятия, оформляются в соответствии с положением о формировании фонда оценочных сре</w:t>
      </w:r>
      <w:proofErr w:type="gramStart"/>
      <w:r w:rsidRPr="003D17C1">
        <w:t>дств дл</w:t>
      </w:r>
      <w:proofErr w:type="gramEnd"/>
      <w:r w:rsidRPr="003D17C1">
        <w:t xml:space="preserve">я проведения текущего контроля успеваемости, промежуточной и государственной итоговой аттестации № П.250000.06.7.188-2015, не выставляются в электронную информационно-образовательную среду </w:t>
      </w:r>
      <w:proofErr w:type="spellStart"/>
      <w:r w:rsidRPr="003D17C1">
        <w:t>ИрГУПС</w:t>
      </w:r>
      <w:proofErr w:type="spellEnd"/>
      <w:r w:rsidRPr="003D17C1">
        <w:t xml:space="preserve">, а хранятся на кафедре-разработчике ФОС на бумажном носителе в составе ФОС по дисциплине. </w:t>
      </w:r>
    </w:p>
    <w:p w:rsidR="002D6655" w:rsidRPr="005917CA" w:rsidRDefault="002D6655" w:rsidP="002D6655">
      <w:pPr>
        <w:jc w:val="center"/>
        <w:rPr>
          <w:sz w:val="26"/>
          <w:szCs w:val="26"/>
        </w:rPr>
      </w:pPr>
    </w:p>
    <w:p w:rsidR="002D6655" w:rsidRDefault="002D6655" w:rsidP="002D6655">
      <w:pPr>
        <w:jc w:val="center"/>
        <w:rPr>
          <w:b/>
        </w:rPr>
      </w:pPr>
      <w:r>
        <w:rPr>
          <w:b/>
        </w:rPr>
        <w:t>Описание процедур проведения промежуточной аттестации в форме экзамена</w:t>
      </w:r>
    </w:p>
    <w:p w:rsidR="002D6655" w:rsidRDefault="002D6655" w:rsidP="002D6655">
      <w:pPr>
        <w:jc w:val="center"/>
        <w:rPr>
          <w:b/>
        </w:rPr>
      </w:pPr>
      <w:r>
        <w:rPr>
          <w:b/>
        </w:rPr>
        <w:t>и оценивания результатов обучения</w:t>
      </w:r>
    </w:p>
    <w:p w:rsidR="002D6655" w:rsidRPr="00DA4F09" w:rsidRDefault="002D6655" w:rsidP="002D6655">
      <w:pPr>
        <w:ind w:firstLine="540"/>
        <w:jc w:val="both"/>
      </w:pPr>
      <w:r w:rsidRPr="00DA4F09">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rsidR="002D6655" w:rsidRPr="00DA4F09" w:rsidRDefault="002D6655" w:rsidP="002D6655">
      <w:pPr>
        <w:ind w:firstLine="540"/>
        <w:jc w:val="both"/>
      </w:pPr>
      <w:r w:rsidRPr="00DA4F09">
        <w:t>Билет содержит: два теоретических вопроса для оценки знаний. Теоретические вопросы выбираются из перечня вопросов к экзамену; одно практическое задание для оценки умений и навыков/опыта деятельности.</w:t>
      </w:r>
    </w:p>
    <w:p w:rsidR="002D6655" w:rsidRPr="00DA4F09" w:rsidRDefault="002D6655" w:rsidP="002D6655">
      <w:pPr>
        <w:ind w:firstLine="540"/>
        <w:jc w:val="both"/>
        <w:rPr>
          <w:color w:val="333333"/>
        </w:rPr>
      </w:pPr>
      <w:r w:rsidRPr="00DA4F09">
        <w:t xml:space="preserve">Распределение теоретических вопросов и практических заданий по экзаменационным билетам находится в закрытом </w:t>
      </w:r>
      <w:proofErr w:type="gramStart"/>
      <w:r w:rsidRPr="00DA4F09">
        <w:t>для</w:t>
      </w:r>
      <w:proofErr w:type="gramEnd"/>
      <w:r w:rsidRPr="00DA4F09">
        <w:t xml:space="preserve"> обучающихся доступе. Разработанный комплект билетов </w:t>
      </w:r>
      <w:r w:rsidRPr="00DA4F09">
        <w:rPr>
          <w:color w:val="333333"/>
        </w:rPr>
        <w:t>не выставляется в</w:t>
      </w:r>
      <w:r w:rsidRPr="00DA4F09">
        <w:t xml:space="preserve"> </w:t>
      </w:r>
      <w:r w:rsidRPr="00DA4F09">
        <w:lastRenderedPageBreak/>
        <w:t xml:space="preserve">электронную информационно-образовательную среду </w:t>
      </w:r>
      <w:proofErr w:type="spellStart"/>
      <w:r w:rsidRPr="00DA4F09">
        <w:t>ИрГУПС</w:t>
      </w:r>
      <w:proofErr w:type="spellEnd"/>
      <w:r w:rsidRPr="00DA4F09">
        <w:t>, а</w:t>
      </w:r>
      <w:r w:rsidRPr="00DA4F09">
        <w:rPr>
          <w:color w:val="333333"/>
        </w:rPr>
        <w:t xml:space="preserve"> хранится на кафедре-разработчике ФОС на бумажном носителе в составе ФОС по дисциплине.</w:t>
      </w:r>
    </w:p>
    <w:p w:rsidR="002D6655" w:rsidRPr="00DA4F09" w:rsidRDefault="002D6655" w:rsidP="002D6655">
      <w:pPr>
        <w:ind w:firstLine="540"/>
        <w:jc w:val="both"/>
      </w:pPr>
      <w:r w:rsidRPr="00DA4F09">
        <w:t xml:space="preserve">На экзамене обучающийся берет билет, для подготовки ответа на экзаменационный билет </w:t>
      </w:r>
      <w:proofErr w:type="gramStart"/>
      <w:r w:rsidRPr="00DA4F09">
        <w:t>обучающемуся</w:t>
      </w:r>
      <w:proofErr w:type="gramEnd"/>
      <w:r w:rsidRPr="00DA4F09">
        <w:t xml:space="preserve">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rsidR="002D6655" w:rsidRPr="00DA4F09" w:rsidRDefault="002D6655" w:rsidP="002D6655">
      <w:pPr>
        <w:ind w:firstLine="540"/>
        <w:jc w:val="both"/>
      </w:pPr>
      <w:r w:rsidRPr="00DA4F09">
        <w:t xml:space="preserve">Каждый вопрос/задание билета оценивается по </w:t>
      </w:r>
      <w:proofErr w:type="spellStart"/>
      <w:r w:rsidRPr="00DA4F09">
        <w:t>четырехбалльной</w:t>
      </w:r>
      <w:proofErr w:type="spellEnd"/>
      <w:r w:rsidRPr="00DA4F09">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rsidR="002D6655" w:rsidRDefault="002D6655" w:rsidP="002D6655">
      <w:pPr>
        <w:ind w:firstLine="540"/>
        <w:jc w:val="both"/>
        <w:rPr>
          <w:i/>
        </w:rPr>
      </w:pPr>
    </w:p>
    <w:p w:rsidR="002D6655" w:rsidRDefault="002D6655" w:rsidP="002D6655">
      <w:pPr>
        <w:jc w:val="center"/>
        <w:rPr>
          <w:b/>
        </w:rPr>
      </w:pPr>
      <w:r>
        <w:rPr>
          <w:b/>
        </w:rPr>
        <w:t>Образец экзаменационного билета</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000"/>
        <w:gridCol w:w="3431"/>
      </w:tblGrid>
      <w:tr w:rsidR="002D6655" w:rsidTr="00436072">
        <w:trPr>
          <w:trHeight w:val="1061"/>
        </w:trPr>
        <w:tc>
          <w:tcPr>
            <w:tcW w:w="2088" w:type="dxa"/>
            <w:tcBorders>
              <w:top w:val="single" w:sz="4" w:space="0" w:color="auto"/>
              <w:left w:val="single" w:sz="4" w:space="0" w:color="auto"/>
              <w:bottom w:val="single" w:sz="4" w:space="0" w:color="auto"/>
              <w:right w:val="single" w:sz="4" w:space="0" w:color="auto"/>
            </w:tcBorders>
            <w:hideMark/>
          </w:tcPr>
          <w:p w:rsidR="002D6655" w:rsidRDefault="002D6655" w:rsidP="00436072">
            <w:pPr>
              <w:jc w:val="center"/>
              <w:rPr>
                <w:sz w:val="20"/>
                <w:szCs w:val="20"/>
              </w:rPr>
            </w:pPr>
            <w:r>
              <w:rPr>
                <w:noProof/>
              </w:rPr>
              <w:drawing>
                <wp:anchor distT="0" distB="0" distL="114935" distR="114935" simplePos="0" relativeHeight="251659264" behindDoc="0" locked="0" layoutInCell="1" allowOverlap="1">
                  <wp:simplePos x="0" y="0"/>
                  <wp:positionH relativeFrom="column">
                    <wp:posOffset>166370</wp:posOffset>
                  </wp:positionH>
                  <wp:positionV relativeFrom="paragraph">
                    <wp:posOffset>106680</wp:posOffset>
                  </wp:positionV>
                  <wp:extent cx="814705" cy="466725"/>
                  <wp:effectExtent l="19050" t="0" r="4445"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srcRect/>
                          <a:stretch>
                            <a:fillRect/>
                          </a:stretch>
                        </pic:blipFill>
                        <pic:spPr bwMode="auto">
                          <a:xfrm>
                            <a:off x="0" y="0"/>
                            <a:ext cx="814705" cy="466725"/>
                          </a:xfrm>
                          <a:prstGeom prst="rect">
                            <a:avLst/>
                          </a:prstGeom>
                          <a:solidFill>
                            <a:srgbClr val="FFFFFF"/>
                          </a:solidFill>
                        </pic:spPr>
                      </pic:pic>
                    </a:graphicData>
                  </a:graphic>
                </wp:anchor>
              </w:drawing>
            </w:r>
            <w:r>
              <w:rPr>
                <w:sz w:val="20"/>
                <w:szCs w:val="20"/>
              </w:rPr>
              <w:t>2021-2022</w:t>
            </w:r>
          </w:p>
          <w:p w:rsidR="002D6655" w:rsidRDefault="002D6655" w:rsidP="00436072">
            <w:pPr>
              <w:jc w:val="center"/>
              <w:rPr>
                <w:sz w:val="20"/>
                <w:szCs w:val="20"/>
              </w:rPr>
            </w:pPr>
            <w:r>
              <w:rPr>
                <w:sz w:val="20"/>
                <w:szCs w:val="20"/>
              </w:rPr>
              <w:t>учебный год</w:t>
            </w:r>
          </w:p>
        </w:tc>
        <w:tc>
          <w:tcPr>
            <w:tcW w:w="5000" w:type="dxa"/>
            <w:tcBorders>
              <w:top w:val="single" w:sz="4" w:space="0" w:color="auto"/>
              <w:left w:val="single" w:sz="4" w:space="0" w:color="auto"/>
              <w:bottom w:val="single" w:sz="4" w:space="0" w:color="auto"/>
              <w:right w:val="single" w:sz="4" w:space="0" w:color="auto"/>
            </w:tcBorders>
            <w:vAlign w:val="center"/>
            <w:hideMark/>
          </w:tcPr>
          <w:p w:rsidR="002D6655" w:rsidRDefault="002D6655" w:rsidP="00436072">
            <w:pPr>
              <w:pStyle w:val="3"/>
              <w:jc w:val="center"/>
              <w:rPr>
                <w:rFonts w:ascii="Times New Roman" w:hAnsi="Times New Roman"/>
                <w:b w:val="0"/>
                <w:color w:val="333333"/>
                <w:sz w:val="20"/>
                <w:szCs w:val="20"/>
                <w:u w:val="single"/>
              </w:rPr>
            </w:pPr>
            <w:r>
              <w:rPr>
                <w:rFonts w:ascii="Times New Roman" w:hAnsi="Times New Roman"/>
                <w:color w:val="333333"/>
                <w:sz w:val="20"/>
                <w:szCs w:val="20"/>
              </w:rPr>
              <w:t>Экзаменационный билет № 1</w:t>
            </w:r>
          </w:p>
          <w:p w:rsidR="002D6655" w:rsidRDefault="002D6655" w:rsidP="00436072">
            <w:pPr>
              <w:jc w:val="center"/>
              <w:rPr>
                <w:b/>
                <w:bCs/>
                <w:color w:val="333333"/>
                <w:sz w:val="20"/>
                <w:szCs w:val="20"/>
              </w:rPr>
            </w:pPr>
            <w:r>
              <w:rPr>
                <w:b/>
                <w:bCs/>
                <w:color w:val="333333"/>
                <w:sz w:val="20"/>
                <w:szCs w:val="20"/>
              </w:rPr>
              <w:t>по дисциплине «Организация и управление производством»</w:t>
            </w:r>
          </w:p>
          <w:p w:rsidR="002D6655" w:rsidRDefault="002D6655" w:rsidP="00436072">
            <w:pPr>
              <w:jc w:val="center"/>
              <w:rPr>
                <w:sz w:val="20"/>
                <w:szCs w:val="20"/>
              </w:rPr>
            </w:pPr>
            <w:r>
              <w:rPr>
                <w:b/>
                <w:sz w:val="20"/>
                <w:szCs w:val="20"/>
                <w:lang w:val="en-US"/>
              </w:rPr>
              <w:t>8</w:t>
            </w:r>
            <w:r>
              <w:rPr>
                <w:b/>
                <w:sz w:val="20"/>
                <w:szCs w:val="20"/>
              </w:rPr>
              <w:t xml:space="preserve"> семестр / </w:t>
            </w:r>
            <w:r>
              <w:rPr>
                <w:b/>
                <w:sz w:val="20"/>
                <w:szCs w:val="20"/>
                <w:lang w:val="en-US"/>
              </w:rPr>
              <w:t>5</w:t>
            </w:r>
            <w:r>
              <w:rPr>
                <w:b/>
                <w:sz w:val="20"/>
                <w:szCs w:val="20"/>
              </w:rPr>
              <w:t xml:space="preserve"> курс</w:t>
            </w:r>
          </w:p>
        </w:tc>
        <w:tc>
          <w:tcPr>
            <w:tcW w:w="3431" w:type="dxa"/>
            <w:tcBorders>
              <w:top w:val="single" w:sz="4" w:space="0" w:color="auto"/>
              <w:left w:val="single" w:sz="4" w:space="0" w:color="auto"/>
              <w:bottom w:val="single" w:sz="4" w:space="0" w:color="auto"/>
              <w:right w:val="single" w:sz="4" w:space="0" w:color="auto"/>
            </w:tcBorders>
            <w:vAlign w:val="center"/>
            <w:hideMark/>
          </w:tcPr>
          <w:p w:rsidR="002D6655" w:rsidRDefault="002D6655" w:rsidP="00436072">
            <w:pPr>
              <w:spacing w:line="360" w:lineRule="auto"/>
              <w:jc w:val="center"/>
              <w:rPr>
                <w:color w:val="333333"/>
                <w:sz w:val="20"/>
                <w:szCs w:val="20"/>
              </w:rPr>
            </w:pPr>
            <w:r>
              <w:rPr>
                <w:color w:val="333333"/>
                <w:sz w:val="20"/>
                <w:szCs w:val="20"/>
              </w:rPr>
              <w:t>Утверждаю:</w:t>
            </w:r>
          </w:p>
          <w:p w:rsidR="002D6655" w:rsidRDefault="002D6655" w:rsidP="00436072">
            <w:pPr>
              <w:jc w:val="center"/>
              <w:rPr>
                <w:color w:val="333333"/>
                <w:sz w:val="20"/>
                <w:szCs w:val="20"/>
              </w:rPr>
            </w:pPr>
            <w:r>
              <w:rPr>
                <w:color w:val="333333"/>
                <w:sz w:val="20"/>
                <w:szCs w:val="20"/>
              </w:rPr>
              <w:t>Заведующий кафедрой</w:t>
            </w:r>
          </w:p>
          <w:p w:rsidR="002D6655" w:rsidRDefault="002D6655" w:rsidP="00436072">
            <w:pPr>
              <w:jc w:val="center"/>
              <w:rPr>
                <w:b/>
                <w:color w:val="333333"/>
                <w:sz w:val="20"/>
                <w:szCs w:val="20"/>
              </w:rPr>
            </w:pPr>
            <w:r>
              <w:rPr>
                <w:color w:val="333333"/>
                <w:sz w:val="20"/>
                <w:szCs w:val="20"/>
              </w:rPr>
              <w:t>«________»</w:t>
            </w:r>
            <w:r>
              <w:rPr>
                <w:b/>
                <w:color w:val="333333"/>
                <w:sz w:val="20"/>
                <w:szCs w:val="20"/>
              </w:rPr>
              <w:t xml:space="preserve"> </w:t>
            </w:r>
            <w:proofErr w:type="spellStart"/>
            <w:r>
              <w:rPr>
                <w:color w:val="333333"/>
                <w:sz w:val="20"/>
                <w:szCs w:val="20"/>
              </w:rPr>
              <w:t>ИрГУПС</w:t>
            </w:r>
            <w:proofErr w:type="spellEnd"/>
          </w:p>
          <w:p w:rsidR="002D6655" w:rsidRDefault="002D6655" w:rsidP="00436072">
            <w:pPr>
              <w:jc w:val="center"/>
              <w:rPr>
                <w:sz w:val="20"/>
                <w:szCs w:val="20"/>
              </w:rPr>
            </w:pPr>
            <w:r>
              <w:rPr>
                <w:b/>
                <w:color w:val="333333"/>
                <w:sz w:val="20"/>
                <w:szCs w:val="20"/>
              </w:rPr>
              <w:t>__________________</w:t>
            </w:r>
          </w:p>
        </w:tc>
      </w:tr>
      <w:tr w:rsidR="002D6655" w:rsidTr="00436072">
        <w:trPr>
          <w:trHeight w:val="273"/>
        </w:trPr>
        <w:tc>
          <w:tcPr>
            <w:tcW w:w="10519" w:type="dxa"/>
            <w:gridSpan w:val="3"/>
            <w:tcBorders>
              <w:top w:val="single" w:sz="4" w:space="0" w:color="auto"/>
              <w:left w:val="single" w:sz="4" w:space="0" w:color="auto"/>
              <w:bottom w:val="single" w:sz="4" w:space="0" w:color="auto"/>
              <w:right w:val="single" w:sz="4" w:space="0" w:color="auto"/>
            </w:tcBorders>
            <w:hideMark/>
          </w:tcPr>
          <w:p w:rsidR="002D6655" w:rsidRPr="00CF05C2" w:rsidRDefault="002D6655" w:rsidP="002D6655">
            <w:pPr>
              <w:pStyle w:val="Default"/>
              <w:numPr>
                <w:ilvl w:val="0"/>
                <w:numId w:val="33"/>
              </w:numPr>
              <w:jc w:val="both"/>
              <w:rPr>
                <w:bCs/>
              </w:rPr>
            </w:pPr>
            <w:r w:rsidRPr="00CF05C2">
              <w:rPr>
                <w:bCs/>
              </w:rPr>
              <w:t>Производственная структура предприятия: цех, участок, рабочее место. Классификация цехов и служб предприятия производства.</w:t>
            </w:r>
          </w:p>
          <w:p w:rsidR="002D6655" w:rsidRPr="00CF05C2" w:rsidRDefault="002D6655" w:rsidP="00436072">
            <w:pPr>
              <w:ind w:left="-75"/>
              <w:jc w:val="both"/>
            </w:pPr>
          </w:p>
          <w:p w:rsidR="002D6655" w:rsidRPr="00CF05C2" w:rsidRDefault="002D6655" w:rsidP="002D6655">
            <w:pPr>
              <w:pStyle w:val="af0"/>
              <w:numPr>
                <w:ilvl w:val="0"/>
                <w:numId w:val="33"/>
              </w:numPr>
              <w:ind w:right="252"/>
              <w:jc w:val="both"/>
              <w:rPr>
                <w:color w:val="333333"/>
                <w:sz w:val="24"/>
                <w:szCs w:val="24"/>
              </w:rPr>
            </w:pPr>
            <w:r w:rsidRPr="00CF05C2">
              <w:rPr>
                <w:bCs/>
                <w:sz w:val="24"/>
                <w:szCs w:val="24"/>
              </w:rPr>
              <w:t>Задачи и методы оперативно-производственного планирования</w:t>
            </w:r>
          </w:p>
          <w:p w:rsidR="002D6655" w:rsidRPr="00CF05C2" w:rsidRDefault="002D6655" w:rsidP="00436072">
            <w:pPr>
              <w:jc w:val="both"/>
              <w:rPr>
                <w:color w:val="333333"/>
              </w:rPr>
            </w:pPr>
          </w:p>
          <w:p w:rsidR="002D6655" w:rsidRPr="00CF05C2" w:rsidRDefault="002D6655" w:rsidP="002D6655">
            <w:pPr>
              <w:pStyle w:val="Default"/>
              <w:numPr>
                <w:ilvl w:val="0"/>
                <w:numId w:val="33"/>
              </w:numPr>
              <w:jc w:val="both"/>
            </w:pPr>
            <w:r w:rsidRPr="00CF05C2">
              <w:t>На прерывно поточной линии обрабатывается шестерня. Технологический процесс обработки деталей состоит из шести операций, нормы времени которых соответственно составляют:tшт1=13; tшт2=8; tшт3=3,5; tшт4=5; tшт5=2,5; tшт6=3. Программа выпуска за сутки − 250 шт. Режим работы 2 сменный по 8 часов каждая. Технологический перерыв составляет 20 мин в смену.</w:t>
            </w:r>
          </w:p>
          <w:p w:rsidR="002D6655" w:rsidRPr="00CF05C2" w:rsidRDefault="002D6655" w:rsidP="00436072">
            <w:pPr>
              <w:pStyle w:val="Default"/>
              <w:ind w:firstLine="280"/>
              <w:jc w:val="both"/>
            </w:pPr>
            <w:r w:rsidRPr="00CF05C2">
              <w:t xml:space="preserve">Необходимо определить: </w:t>
            </w:r>
          </w:p>
          <w:p w:rsidR="002D6655" w:rsidRPr="00CF05C2" w:rsidRDefault="002D6655" w:rsidP="002D6655">
            <w:pPr>
              <w:pStyle w:val="Default"/>
              <w:numPr>
                <w:ilvl w:val="0"/>
                <w:numId w:val="31"/>
              </w:numPr>
            </w:pPr>
            <w:r w:rsidRPr="00CF05C2">
              <w:t xml:space="preserve">такт работы линии каждому наименованию изделий; </w:t>
            </w:r>
          </w:p>
          <w:p w:rsidR="002D6655" w:rsidRPr="00CF05C2" w:rsidRDefault="002D6655" w:rsidP="002D6655">
            <w:pPr>
              <w:pStyle w:val="Default"/>
              <w:numPr>
                <w:ilvl w:val="0"/>
                <w:numId w:val="31"/>
              </w:numPr>
            </w:pPr>
            <w:r w:rsidRPr="00CF05C2">
              <w:t xml:space="preserve">потребное количество оборудования для производства каждого наименование изделий; </w:t>
            </w:r>
          </w:p>
          <w:p w:rsidR="002D6655" w:rsidRPr="00CF05C2" w:rsidRDefault="002D6655" w:rsidP="002D6655">
            <w:pPr>
              <w:pStyle w:val="Default"/>
              <w:numPr>
                <w:ilvl w:val="0"/>
                <w:numId w:val="31"/>
              </w:numPr>
            </w:pPr>
            <w:r w:rsidRPr="00CF05C2">
              <w:t xml:space="preserve">потребное количество станков на линии; </w:t>
            </w:r>
          </w:p>
          <w:p w:rsidR="002D6655" w:rsidRPr="00D849EB" w:rsidRDefault="002D6655" w:rsidP="002D6655">
            <w:pPr>
              <w:pStyle w:val="Default"/>
              <w:numPr>
                <w:ilvl w:val="0"/>
                <w:numId w:val="31"/>
              </w:numPr>
            </w:pPr>
            <w:r w:rsidRPr="00CF05C2">
              <w:t>уровень загрузки производственного оборудования</w:t>
            </w:r>
            <w:r w:rsidRPr="00D849EB">
              <w:t xml:space="preserve"> по видам изделий и по линии в целом</w:t>
            </w:r>
          </w:p>
          <w:p w:rsidR="002D6655" w:rsidRPr="00D849EB" w:rsidRDefault="002D6655" w:rsidP="00436072">
            <w:pPr>
              <w:pStyle w:val="Default"/>
              <w:jc w:val="center"/>
            </w:pPr>
          </w:p>
          <w:p w:rsidR="002D6655" w:rsidRDefault="002D6655" w:rsidP="00436072">
            <w:pPr>
              <w:rPr>
                <w:b/>
                <w:color w:val="333333"/>
                <w:sz w:val="20"/>
                <w:szCs w:val="20"/>
              </w:rPr>
            </w:pPr>
          </w:p>
        </w:tc>
      </w:tr>
      <w:bookmarkEnd w:id="1"/>
    </w:tbl>
    <w:p w:rsidR="002D6655" w:rsidRDefault="002D6655" w:rsidP="002D6655">
      <w:pPr>
        <w:pStyle w:val="af0"/>
        <w:spacing w:after="0" w:line="240" w:lineRule="auto"/>
        <w:rPr>
          <w:highlight w:val="yellow"/>
        </w:rPr>
      </w:pPr>
    </w:p>
    <w:p w:rsidR="0001174F" w:rsidRDefault="0001174F" w:rsidP="002E7C70">
      <w:pPr>
        <w:pStyle w:val="af0"/>
        <w:spacing w:after="0" w:line="240" w:lineRule="auto"/>
        <w:rPr>
          <w:highlight w:val="yellow"/>
        </w:rPr>
      </w:pPr>
    </w:p>
    <w:sectPr w:rsidR="0001174F" w:rsidSect="00973A2F">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90D" w:rsidRDefault="0004790D" w:rsidP="00E308CB">
      <w:r>
        <w:separator/>
      </w:r>
    </w:p>
  </w:endnote>
  <w:endnote w:type="continuationSeparator" w:id="0">
    <w:p w:rsidR="0004790D" w:rsidRDefault="0004790D" w:rsidP="00E3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90D" w:rsidRDefault="0004790D" w:rsidP="00E308CB">
      <w:r>
        <w:separator/>
      </w:r>
    </w:p>
  </w:footnote>
  <w:footnote w:type="continuationSeparator" w:id="0">
    <w:p w:rsidR="0004790D" w:rsidRDefault="0004790D" w:rsidP="00E308CB">
      <w:r>
        <w:continuationSeparator/>
      </w:r>
    </w:p>
  </w:footnote>
  <w:footnote w:id="1">
    <w:p w:rsidR="0004790D" w:rsidRDefault="0004790D" w:rsidP="002D6655">
      <w:pPr>
        <w:pStyle w:val="aff2"/>
      </w:pPr>
      <w:r w:rsidRPr="009F490A">
        <w:rPr>
          <w:rStyle w:val="afff1"/>
        </w:rPr>
        <w:footnoteRef/>
      </w:r>
      <w:r>
        <w:t xml:space="preserve"> Форд Г. Моя жизнь, мои достижения / Г. Форд. Изд-во: М.: Финансы и статистика, 1989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AB0238B"/>
    <w:multiLevelType w:val="hybridMultilevel"/>
    <w:tmpl w:val="8376C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7">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4BF0DE6"/>
    <w:multiLevelType w:val="hybridMultilevel"/>
    <w:tmpl w:val="D27A1026"/>
    <w:lvl w:ilvl="0" w:tplc="E85A83BA">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BB6EDE"/>
    <w:multiLevelType w:val="hybridMultilevel"/>
    <w:tmpl w:val="340C3A7E"/>
    <w:lvl w:ilvl="0" w:tplc="7EE20604">
      <w:start w:val="1"/>
      <w:numFmt w:val="decimal"/>
      <w:lvlText w:val="Тема %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CF10FD8"/>
    <w:multiLevelType w:val="hybridMultilevel"/>
    <w:tmpl w:val="27509F70"/>
    <w:lvl w:ilvl="0" w:tplc="22C64E76">
      <w:start w:val="1"/>
      <w:numFmt w:val="decimal"/>
      <w:lvlText w:val="%1."/>
      <w:lvlJc w:val="left"/>
    </w:lvl>
    <w:lvl w:ilvl="1" w:tplc="79AC3136">
      <w:start w:val="1"/>
      <w:numFmt w:val="bullet"/>
      <w:lvlText w:val="-"/>
      <w:lvlJc w:val="left"/>
    </w:lvl>
    <w:lvl w:ilvl="2" w:tplc="2B746F48">
      <w:numFmt w:val="decimal"/>
      <w:lvlText w:val=""/>
      <w:lvlJc w:val="left"/>
    </w:lvl>
    <w:lvl w:ilvl="3" w:tplc="97EE1BBC">
      <w:numFmt w:val="decimal"/>
      <w:lvlText w:val=""/>
      <w:lvlJc w:val="left"/>
    </w:lvl>
    <w:lvl w:ilvl="4" w:tplc="4A60A510">
      <w:numFmt w:val="decimal"/>
      <w:lvlText w:val=""/>
      <w:lvlJc w:val="left"/>
    </w:lvl>
    <w:lvl w:ilvl="5" w:tplc="C90ECCDE">
      <w:numFmt w:val="decimal"/>
      <w:lvlText w:val=""/>
      <w:lvlJc w:val="left"/>
    </w:lvl>
    <w:lvl w:ilvl="6" w:tplc="E8269618">
      <w:numFmt w:val="decimal"/>
      <w:lvlText w:val=""/>
      <w:lvlJc w:val="left"/>
    </w:lvl>
    <w:lvl w:ilvl="7" w:tplc="89B8D8B2">
      <w:numFmt w:val="decimal"/>
      <w:lvlText w:val=""/>
      <w:lvlJc w:val="left"/>
    </w:lvl>
    <w:lvl w:ilvl="8" w:tplc="AB242240">
      <w:numFmt w:val="decimal"/>
      <w:lvlText w:val=""/>
      <w:lvlJc w:val="left"/>
    </w:lvl>
  </w:abstractNum>
  <w:abstractNum w:abstractNumId="12">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59F785D"/>
    <w:multiLevelType w:val="hybridMultilevel"/>
    <w:tmpl w:val="B7B64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7CC55EC"/>
    <w:multiLevelType w:val="hybridMultilevel"/>
    <w:tmpl w:val="294CBC6A"/>
    <w:lvl w:ilvl="0" w:tplc="0419000F">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17">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04A2B70"/>
    <w:multiLevelType w:val="hybridMultilevel"/>
    <w:tmpl w:val="2DCE90C4"/>
    <w:lvl w:ilvl="0" w:tplc="0419000F">
      <w:start w:val="1"/>
      <w:numFmt w:val="decimal"/>
      <w:lvlText w:val="%1."/>
      <w:lvlJc w:val="left"/>
      <w:pPr>
        <w:ind w:left="645" w:hanging="360"/>
      </w:p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9">
    <w:nsid w:val="430568D9"/>
    <w:multiLevelType w:val="hybridMultilevel"/>
    <w:tmpl w:val="FE04817A"/>
    <w:lvl w:ilvl="0" w:tplc="71040CE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3">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6E7254C"/>
    <w:multiLevelType w:val="hybridMultilevel"/>
    <w:tmpl w:val="2A4ABEB0"/>
    <w:lvl w:ilvl="0" w:tplc="E4726AE6">
      <w:start w:val="1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7E121B0"/>
    <w:multiLevelType w:val="hybridMultilevel"/>
    <w:tmpl w:val="499A1DC0"/>
    <w:lvl w:ilvl="0" w:tplc="CD3851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641D6CFD"/>
    <w:multiLevelType w:val="multilevel"/>
    <w:tmpl w:val="C29A006C"/>
    <w:lvl w:ilvl="0">
      <w:start w:val="4"/>
      <w:numFmt w:val="decimal"/>
      <w:lvlText w:val="%1"/>
      <w:lvlJc w:val="left"/>
      <w:pPr>
        <w:ind w:left="1392" w:hanging="566"/>
      </w:pPr>
      <w:rPr>
        <w:rFonts w:hint="default"/>
        <w:lang w:val="ru-RU" w:eastAsia="ru-RU" w:bidi="ru-RU"/>
      </w:rPr>
    </w:lvl>
    <w:lvl w:ilvl="1">
      <w:start w:val="1"/>
      <w:numFmt w:val="decimal"/>
      <w:lvlText w:val="%1.%2."/>
      <w:lvlJc w:val="left"/>
      <w:pPr>
        <w:ind w:left="1392" w:hanging="566"/>
      </w:pPr>
      <w:rPr>
        <w:rFonts w:ascii="Times New Roman" w:eastAsia="Times New Roman" w:hAnsi="Times New Roman" w:cs="Times New Roman" w:hint="default"/>
        <w:b/>
        <w:bCs/>
        <w:spacing w:val="-7"/>
        <w:w w:val="100"/>
        <w:sz w:val="28"/>
        <w:szCs w:val="28"/>
        <w:lang w:val="ru-RU" w:eastAsia="ru-RU" w:bidi="ru-RU"/>
      </w:rPr>
    </w:lvl>
    <w:lvl w:ilvl="2">
      <w:start w:val="1"/>
      <w:numFmt w:val="decimal"/>
      <w:lvlText w:val="%1.%2.%3."/>
      <w:lvlJc w:val="left"/>
      <w:pPr>
        <w:ind w:left="1676" w:hanging="850"/>
      </w:pPr>
      <w:rPr>
        <w:rFonts w:ascii="Times New Roman" w:eastAsia="Times New Roman" w:hAnsi="Times New Roman" w:cs="Times New Roman" w:hint="default"/>
        <w:b/>
        <w:bCs/>
        <w:spacing w:val="-14"/>
        <w:w w:val="100"/>
        <w:sz w:val="28"/>
        <w:szCs w:val="28"/>
        <w:lang w:val="ru-RU" w:eastAsia="ru-RU" w:bidi="ru-RU"/>
      </w:rPr>
    </w:lvl>
    <w:lvl w:ilvl="3">
      <w:numFmt w:val="bullet"/>
      <w:lvlText w:val="•"/>
      <w:lvlJc w:val="left"/>
      <w:pPr>
        <w:ind w:left="3626" w:hanging="850"/>
      </w:pPr>
      <w:rPr>
        <w:rFonts w:hint="default"/>
        <w:lang w:val="ru-RU" w:eastAsia="ru-RU" w:bidi="ru-RU"/>
      </w:rPr>
    </w:lvl>
    <w:lvl w:ilvl="4">
      <w:numFmt w:val="bullet"/>
      <w:lvlText w:val="•"/>
      <w:lvlJc w:val="left"/>
      <w:pPr>
        <w:ind w:left="4600" w:hanging="850"/>
      </w:pPr>
      <w:rPr>
        <w:rFonts w:hint="default"/>
        <w:lang w:val="ru-RU" w:eastAsia="ru-RU" w:bidi="ru-RU"/>
      </w:rPr>
    </w:lvl>
    <w:lvl w:ilvl="5">
      <w:numFmt w:val="bullet"/>
      <w:lvlText w:val="•"/>
      <w:lvlJc w:val="left"/>
      <w:pPr>
        <w:ind w:left="5573" w:hanging="850"/>
      </w:pPr>
      <w:rPr>
        <w:rFonts w:hint="default"/>
        <w:lang w:val="ru-RU" w:eastAsia="ru-RU" w:bidi="ru-RU"/>
      </w:rPr>
    </w:lvl>
    <w:lvl w:ilvl="6">
      <w:numFmt w:val="bullet"/>
      <w:lvlText w:val="•"/>
      <w:lvlJc w:val="left"/>
      <w:pPr>
        <w:ind w:left="6546" w:hanging="850"/>
      </w:pPr>
      <w:rPr>
        <w:rFonts w:hint="default"/>
        <w:lang w:val="ru-RU" w:eastAsia="ru-RU" w:bidi="ru-RU"/>
      </w:rPr>
    </w:lvl>
    <w:lvl w:ilvl="7">
      <w:numFmt w:val="bullet"/>
      <w:lvlText w:val="•"/>
      <w:lvlJc w:val="left"/>
      <w:pPr>
        <w:ind w:left="7520" w:hanging="850"/>
      </w:pPr>
      <w:rPr>
        <w:rFonts w:hint="default"/>
        <w:lang w:val="ru-RU" w:eastAsia="ru-RU" w:bidi="ru-RU"/>
      </w:rPr>
    </w:lvl>
    <w:lvl w:ilvl="8">
      <w:numFmt w:val="bullet"/>
      <w:lvlText w:val="•"/>
      <w:lvlJc w:val="left"/>
      <w:pPr>
        <w:ind w:left="8493" w:hanging="850"/>
      </w:pPr>
      <w:rPr>
        <w:rFonts w:hint="default"/>
        <w:lang w:val="ru-RU" w:eastAsia="ru-RU" w:bidi="ru-RU"/>
      </w:rPr>
    </w:lvl>
  </w:abstractNum>
  <w:abstractNum w:abstractNumId="30">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B875BAE"/>
    <w:multiLevelType w:val="multilevel"/>
    <w:tmpl w:val="32AC384A"/>
    <w:lvl w:ilvl="0">
      <w:start w:val="6"/>
      <w:numFmt w:val="decimal"/>
      <w:lvlText w:val="%1"/>
      <w:lvlJc w:val="left"/>
      <w:pPr>
        <w:ind w:left="116" w:hanging="532"/>
      </w:pPr>
      <w:rPr>
        <w:rFonts w:hint="default"/>
        <w:lang w:val="ru-RU" w:eastAsia="ru-RU" w:bidi="ru-RU"/>
      </w:rPr>
    </w:lvl>
    <w:lvl w:ilvl="1">
      <w:start w:val="1"/>
      <w:numFmt w:val="decimal"/>
      <w:lvlText w:val="%1.%2."/>
      <w:lvlJc w:val="left"/>
      <w:pPr>
        <w:ind w:left="116" w:hanging="532"/>
      </w:pPr>
      <w:rPr>
        <w:rFonts w:ascii="Times New Roman" w:eastAsia="Times New Roman" w:hAnsi="Times New Roman" w:cs="Times New Roman" w:hint="default"/>
        <w:spacing w:val="-29"/>
        <w:w w:val="100"/>
        <w:sz w:val="28"/>
        <w:szCs w:val="28"/>
        <w:lang w:val="ru-RU" w:eastAsia="ru-RU" w:bidi="ru-RU"/>
      </w:rPr>
    </w:lvl>
    <w:lvl w:ilvl="2">
      <w:start w:val="1"/>
      <w:numFmt w:val="decimal"/>
      <w:lvlText w:val="%1.%2.%3."/>
      <w:lvlJc w:val="left"/>
      <w:pPr>
        <w:ind w:left="116" w:hanging="806"/>
      </w:pPr>
      <w:rPr>
        <w:rFonts w:ascii="Times New Roman" w:eastAsia="Times New Roman" w:hAnsi="Times New Roman" w:cs="Times New Roman" w:hint="default"/>
        <w:spacing w:val="-35"/>
        <w:w w:val="100"/>
        <w:sz w:val="28"/>
        <w:szCs w:val="28"/>
        <w:lang w:val="ru-RU" w:eastAsia="ru-RU" w:bidi="ru-RU"/>
      </w:rPr>
    </w:lvl>
    <w:lvl w:ilvl="3">
      <w:numFmt w:val="bullet"/>
      <w:lvlText w:val="•"/>
      <w:lvlJc w:val="left"/>
      <w:pPr>
        <w:ind w:left="3048" w:hanging="806"/>
      </w:pPr>
      <w:rPr>
        <w:rFonts w:hint="default"/>
        <w:lang w:val="ru-RU" w:eastAsia="ru-RU" w:bidi="ru-RU"/>
      </w:rPr>
    </w:lvl>
    <w:lvl w:ilvl="4">
      <w:numFmt w:val="bullet"/>
      <w:lvlText w:val="•"/>
      <w:lvlJc w:val="left"/>
      <w:pPr>
        <w:ind w:left="4024" w:hanging="806"/>
      </w:pPr>
      <w:rPr>
        <w:rFonts w:hint="default"/>
        <w:lang w:val="ru-RU" w:eastAsia="ru-RU" w:bidi="ru-RU"/>
      </w:rPr>
    </w:lvl>
    <w:lvl w:ilvl="5">
      <w:numFmt w:val="bullet"/>
      <w:lvlText w:val="•"/>
      <w:lvlJc w:val="left"/>
      <w:pPr>
        <w:ind w:left="5000" w:hanging="806"/>
      </w:pPr>
      <w:rPr>
        <w:rFonts w:hint="default"/>
        <w:lang w:val="ru-RU" w:eastAsia="ru-RU" w:bidi="ru-RU"/>
      </w:rPr>
    </w:lvl>
    <w:lvl w:ilvl="6">
      <w:numFmt w:val="bullet"/>
      <w:lvlText w:val="•"/>
      <w:lvlJc w:val="left"/>
      <w:pPr>
        <w:ind w:left="5976" w:hanging="806"/>
      </w:pPr>
      <w:rPr>
        <w:rFonts w:hint="default"/>
        <w:lang w:val="ru-RU" w:eastAsia="ru-RU" w:bidi="ru-RU"/>
      </w:rPr>
    </w:lvl>
    <w:lvl w:ilvl="7">
      <w:numFmt w:val="bullet"/>
      <w:lvlText w:val="•"/>
      <w:lvlJc w:val="left"/>
      <w:pPr>
        <w:ind w:left="6952" w:hanging="806"/>
      </w:pPr>
      <w:rPr>
        <w:rFonts w:hint="default"/>
        <w:lang w:val="ru-RU" w:eastAsia="ru-RU" w:bidi="ru-RU"/>
      </w:rPr>
    </w:lvl>
    <w:lvl w:ilvl="8">
      <w:numFmt w:val="bullet"/>
      <w:lvlText w:val="•"/>
      <w:lvlJc w:val="left"/>
      <w:pPr>
        <w:ind w:left="7928" w:hanging="806"/>
      </w:pPr>
      <w:rPr>
        <w:rFonts w:hint="default"/>
        <w:lang w:val="ru-RU" w:eastAsia="ru-RU" w:bidi="ru-RU"/>
      </w:rPr>
    </w:lvl>
  </w:abstractNum>
  <w:abstractNum w:abstractNumId="32">
    <w:nsid w:val="76BA1791"/>
    <w:multiLevelType w:val="hybridMultilevel"/>
    <w:tmpl w:val="840C280C"/>
    <w:lvl w:ilvl="0" w:tplc="25A82A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76E21A9D"/>
    <w:multiLevelType w:val="hybridMultilevel"/>
    <w:tmpl w:val="FF4A41D4"/>
    <w:lvl w:ilvl="0" w:tplc="EE0E572C">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775F4C3E"/>
    <w:multiLevelType w:val="hybridMultilevel"/>
    <w:tmpl w:val="AAAAA94E"/>
    <w:lvl w:ilvl="0" w:tplc="F4FCF52E">
      <w:start w:val="1"/>
      <w:numFmt w:val="bullet"/>
      <w:lvlText w:val=""/>
      <w:lvlJc w:val="left"/>
      <w:pPr>
        <w:ind w:left="1140" w:hanging="360"/>
      </w:pPr>
      <w:rPr>
        <w:rFonts w:ascii="Symbol" w:eastAsia="Times New Roman" w:hAnsi="Symbol"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7"/>
  </w:num>
  <w:num w:numId="2">
    <w:abstractNumId w:val="27"/>
  </w:num>
  <w:num w:numId="3">
    <w:abstractNumId w:val="21"/>
  </w:num>
  <w:num w:numId="4">
    <w:abstractNumId w:val="19"/>
  </w:num>
  <w:num w:numId="5">
    <w:abstractNumId w:val="22"/>
  </w:num>
  <w:num w:numId="6">
    <w:abstractNumId w:val="4"/>
  </w:num>
  <w:num w:numId="7">
    <w:abstractNumId w:val="23"/>
  </w:num>
  <w:num w:numId="8">
    <w:abstractNumId w:val="15"/>
  </w:num>
  <w:num w:numId="9">
    <w:abstractNumId w:val="17"/>
  </w:num>
  <w:num w:numId="10">
    <w:abstractNumId w:val="20"/>
  </w:num>
  <w:num w:numId="11">
    <w:abstractNumId w:val="24"/>
  </w:num>
  <w:num w:numId="12">
    <w:abstractNumId w:val="28"/>
  </w:num>
  <w:num w:numId="13">
    <w:abstractNumId w:val="0"/>
  </w:num>
  <w:num w:numId="14">
    <w:abstractNumId w:val="1"/>
  </w:num>
  <w:num w:numId="15">
    <w:abstractNumId w:val="2"/>
  </w:num>
  <w:num w:numId="16">
    <w:abstractNumId w:val="32"/>
  </w:num>
  <w:num w:numId="17">
    <w:abstractNumId w:val="8"/>
  </w:num>
  <w:num w:numId="18">
    <w:abstractNumId w:val="3"/>
  </w:num>
  <w:num w:numId="19">
    <w:abstractNumId w:val="33"/>
  </w:num>
  <w:num w:numId="20">
    <w:abstractNumId w:val="25"/>
  </w:num>
  <w:num w:numId="21">
    <w:abstractNumId w:val="16"/>
  </w:num>
  <w:num w:numId="22">
    <w:abstractNumId w:val="13"/>
  </w:num>
  <w:num w:numId="23">
    <w:abstractNumId w:val="6"/>
  </w:num>
  <w:num w:numId="24">
    <w:abstractNumId w:val="30"/>
  </w:num>
  <w:num w:numId="25">
    <w:abstractNumId w:val="12"/>
  </w:num>
  <w:num w:numId="26">
    <w:abstractNumId w:val="31"/>
  </w:num>
  <w:num w:numId="27">
    <w:abstractNumId w:val="29"/>
  </w:num>
  <w:num w:numId="28">
    <w:abstractNumId w:val="11"/>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5"/>
  </w:num>
  <w:num w:numId="32">
    <w:abstractNumId w:val="14"/>
  </w:num>
  <w:num w:numId="33">
    <w:abstractNumId w:val="18"/>
  </w:num>
  <w:num w:numId="34">
    <w:abstractNumId w:val="9"/>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C3204"/>
    <w:rsid w:val="0001045B"/>
    <w:rsid w:val="0001174F"/>
    <w:rsid w:val="00011762"/>
    <w:rsid w:val="0001354E"/>
    <w:rsid w:val="00013D4F"/>
    <w:rsid w:val="00017596"/>
    <w:rsid w:val="00017D7F"/>
    <w:rsid w:val="0002257C"/>
    <w:rsid w:val="000225EB"/>
    <w:rsid w:val="00033906"/>
    <w:rsid w:val="00037280"/>
    <w:rsid w:val="00037494"/>
    <w:rsid w:val="0004790D"/>
    <w:rsid w:val="0005700A"/>
    <w:rsid w:val="00063E95"/>
    <w:rsid w:val="00064CA1"/>
    <w:rsid w:val="000651A0"/>
    <w:rsid w:val="0007669B"/>
    <w:rsid w:val="0007768F"/>
    <w:rsid w:val="00077A5E"/>
    <w:rsid w:val="00080F71"/>
    <w:rsid w:val="00083304"/>
    <w:rsid w:val="00085627"/>
    <w:rsid w:val="00091462"/>
    <w:rsid w:val="00091FBC"/>
    <w:rsid w:val="00097816"/>
    <w:rsid w:val="000A6D7A"/>
    <w:rsid w:val="000B7E02"/>
    <w:rsid w:val="000C7F2B"/>
    <w:rsid w:val="000C7F49"/>
    <w:rsid w:val="000D22B0"/>
    <w:rsid w:val="000D3308"/>
    <w:rsid w:val="000E4862"/>
    <w:rsid w:val="000E4E73"/>
    <w:rsid w:val="000E7A0E"/>
    <w:rsid w:val="000F35CE"/>
    <w:rsid w:val="00100C5A"/>
    <w:rsid w:val="00102510"/>
    <w:rsid w:val="00102555"/>
    <w:rsid w:val="001045C5"/>
    <w:rsid w:val="00122E87"/>
    <w:rsid w:val="0012302D"/>
    <w:rsid w:val="00124303"/>
    <w:rsid w:val="00125A8C"/>
    <w:rsid w:val="00132C1F"/>
    <w:rsid w:val="00133055"/>
    <w:rsid w:val="00141C17"/>
    <w:rsid w:val="0014506A"/>
    <w:rsid w:val="00145A51"/>
    <w:rsid w:val="0015142C"/>
    <w:rsid w:val="00160405"/>
    <w:rsid w:val="00160B2E"/>
    <w:rsid w:val="0017066E"/>
    <w:rsid w:val="00172D82"/>
    <w:rsid w:val="001826CA"/>
    <w:rsid w:val="0018757E"/>
    <w:rsid w:val="0019653A"/>
    <w:rsid w:val="001B2FEE"/>
    <w:rsid w:val="001B6EB8"/>
    <w:rsid w:val="001C3F06"/>
    <w:rsid w:val="001C6641"/>
    <w:rsid w:val="001D05D8"/>
    <w:rsid w:val="001D1A1A"/>
    <w:rsid w:val="001E00A6"/>
    <w:rsid w:val="0020087F"/>
    <w:rsid w:val="00206C02"/>
    <w:rsid w:val="0021241A"/>
    <w:rsid w:val="00214EA8"/>
    <w:rsid w:val="00221A82"/>
    <w:rsid w:val="00222E9D"/>
    <w:rsid w:val="00224716"/>
    <w:rsid w:val="00253AF1"/>
    <w:rsid w:val="00254101"/>
    <w:rsid w:val="002567D0"/>
    <w:rsid w:val="00260369"/>
    <w:rsid w:val="00270751"/>
    <w:rsid w:val="00270ADF"/>
    <w:rsid w:val="00277F3C"/>
    <w:rsid w:val="0028388A"/>
    <w:rsid w:val="00284631"/>
    <w:rsid w:val="00287DC1"/>
    <w:rsid w:val="0029716C"/>
    <w:rsid w:val="002A10D2"/>
    <w:rsid w:val="002A2AEC"/>
    <w:rsid w:val="002A68FB"/>
    <w:rsid w:val="002B1CD7"/>
    <w:rsid w:val="002B2E91"/>
    <w:rsid w:val="002B7231"/>
    <w:rsid w:val="002D0F31"/>
    <w:rsid w:val="002D27F0"/>
    <w:rsid w:val="002D3D1D"/>
    <w:rsid w:val="002D3DD3"/>
    <w:rsid w:val="002D6655"/>
    <w:rsid w:val="002E7C70"/>
    <w:rsid w:val="002F6762"/>
    <w:rsid w:val="0030165A"/>
    <w:rsid w:val="0030257B"/>
    <w:rsid w:val="00304469"/>
    <w:rsid w:val="00310C2B"/>
    <w:rsid w:val="003302FA"/>
    <w:rsid w:val="003368D6"/>
    <w:rsid w:val="00340789"/>
    <w:rsid w:val="0034365D"/>
    <w:rsid w:val="003445AF"/>
    <w:rsid w:val="00344D00"/>
    <w:rsid w:val="00351584"/>
    <w:rsid w:val="00365B3C"/>
    <w:rsid w:val="0036619C"/>
    <w:rsid w:val="0036738B"/>
    <w:rsid w:val="00377CB8"/>
    <w:rsid w:val="0039759C"/>
    <w:rsid w:val="003A3C7B"/>
    <w:rsid w:val="003B24C4"/>
    <w:rsid w:val="003B39F3"/>
    <w:rsid w:val="003B3FC3"/>
    <w:rsid w:val="003B6AC8"/>
    <w:rsid w:val="003D5E8B"/>
    <w:rsid w:val="003E32DE"/>
    <w:rsid w:val="003E3B1D"/>
    <w:rsid w:val="003F34A6"/>
    <w:rsid w:val="003F63F1"/>
    <w:rsid w:val="00401EE4"/>
    <w:rsid w:val="004046E3"/>
    <w:rsid w:val="0041339B"/>
    <w:rsid w:val="00436072"/>
    <w:rsid w:val="00445DD2"/>
    <w:rsid w:val="00461741"/>
    <w:rsid w:val="004643D1"/>
    <w:rsid w:val="0046580A"/>
    <w:rsid w:val="00480047"/>
    <w:rsid w:val="004825DA"/>
    <w:rsid w:val="00486F41"/>
    <w:rsid w:val="00487924"/>
    <w:rsid w:val="00490FA4"/>
    <w:rsid w:val="004A456F"/>
    <w:rsid w:val="004B04A4"/>
    <w:rsid w:val="004B2A4C"/>
    <w:rsid w:val="004B3701"/>
    <w:rsid w:val="00500279"/>
    <w:rsid w:val="0050453D"/>
    <w:rsid w:val="005049C2"/>
    <w:rsid w:val="0050643C"/>
    <w:rsid w:val="00511CA1"/>
    <w:rsid w:val="00513392"/>
    <w:rsid w:val="00522C55"/>
    <w:rsid w:val="00524058"/>
    <w:rsid w:val="005302C1"/>
    <w:rsid w:val="005303F4"/>
    <w:rsid w:val="0053096F"/>
    <w:rsid w:val="00550AEE"/>
    <w:rsid w:val="00560BFC"/>
    <w:rsid w:val="00563AAD"/>
    <w:rsid w:val="00567818"/>
    <w:rsid w:val="00582D06"/>
    <w:rsid w:val="00591318"/>
    <w:rsid w:val="00595536"/>
    <w:rsid w:val="005A4C8E"/>
    <w:rsid w:val="005B16F5"/>
    <w:rsid w:val="005B33C8"/>
    <w:rsid w:val="005B462A"/>
    <w:rsid w:val="005B7EC5"/>
    <w:rsid w:val="005C59A0"/>
    <w:rsid w:val="005C5B1B"/>
    <w:rsid w:val="005C61E1"/>
    <w:rsid w:val="005C7852"/>
    <w:rsid w:val="005D1836"/>
    <w:rsid w:val="005E141B"/>
    <w:rsid w:val="005F23FB"/>
    <w:rsid w:val="005F4122"/>
    <w:rsid w:val="005F77BA"/>
    <w:rsid w:val="00600AE2"/>
    <w:rsid w:val="00603A47"/>
    <w:rsid w:val="00606E4F"/>
    <w:rsid w:val="0063607E"/>
    <w:rsid w:val="00654CB4"/>
    <w:rsid w:val="00657577"/>
    <w:rsid w:val="00660B38"/>
    <w:rsid w:val="00670B17"/>
    <w:rsid w:val="00671D02"/>
    <w:rsid w:val="0068275A"/>
    <w:rsid w:val="00685A37"/>
    <w:rsid w:val="006870AA"/>
    <w:rsid w:val="006A7060"/>
    <w:rsid w:val="006B6401"/>
    <w:rsid w:val="006B6B2D"/>
    <w:rsid w:val="006C6B8A"/>
    <w:rsid w:val="006D66D7"/>
    <w:rsid w:val="006D77BA"/>
    <w:rsid w:val="006E170C"/>
    <w:rsid w:val="006E4E20"/>
    <w:rsid w:val="006E5F58"/>
    <w:rsid w:val="006E6C4E"/>
    <w:rsid w:val="006F1135"/>
    <w:rsid w:val="006F19A9"/>
    <w:rsid w:val="006F7C33"/>
    <w:rsid w:val="006F7C46"/>
    <w:rsid w:val="007072B6"/>
    <w:rsid w:val="0070785E"/>
    <w:rsid w:val="00711076"/>
    <w:rsid w:val="00713186"/>
    <w:rsid w:val="007156FE"/>
    <w:rsid w:val="0071786A"/>
    <w:rsid w:val="00722C67"/>
    <w:rsid w:val="00735DD3"/>
    <w:rsid w:val="00735EF3"/>
    <w:rsid w:val="0073600C"/>
    <w:rsid w:val="0074046C"/>
    <w:rsid w:val="00742B91"/>
    <w:rsid w:val="00761AAE"/>
    <w:rsid w:val="0077678D"/>
    <w:rsid w:val="00780142"/>
    <w:rsid w:val="007817A8"/>
    <w:rsid w:val="00784C44"/>
    <w:rsid w:val="007863C3"/>
    <w:rsid w:val="0079102E"/>
    <w:rsid w:val="007A34B2"/>
    <w:rsid w:val="007A5221"/>
    <w:rsid w:val="007C0D23"/>
    <w:rsid w:val="007C3204"/>
    <w:rsid w:val="007C734F"/>
    <w:rsid w:val="007D2CA8"/>
    <w:rsid w:val="007D57CF"/>
    <w:rsid w:val="007E1242"/>
    <w:rsid w:val="007F5613"/>
    <w:rsid w:val="0080775D"/>
    <w:rsid w:val="00814F60"/>
    <w:rsid w:val="00824A18"/>
    <w:rsid w:val="00835043"/>
    <w:rsid w:val="00845E38"/>
    <w:rsid w:val="0086275D"/>
    <w:rsid w:val="00866003"/>
    <w:rsid w:val="00876E8F"/>
    <w:rsid w:val="00877461"/>
    <w:rsid w:val="008813DB"/>
    <w:rsid w:val="00881D1D"/>
    <w:rsid w:val="00884024"/>
    <w:rsid w:val="00896C8B"/>
    <w:rsid w:val="008A51A4"/>
    <w:rsid w:val="008B1EF2"/>
    <w:rsid w:val="008B2517"/>
    <w:rsid w:val="008B67FA"/>
    <w:rsid w:val="008D3C91"/>
    <w:rsid w:val="008D47BA"/>
    <w:rsid w:val="008D7940"/>
    <w:rsid w:val="008E2FDA"/>
    <w:rsid w:val="008E3F4B"/>
    <w:rsid w:val="008F31D0"/>
    <w:rsid w:val="009062E3"/>
    <w:rsid w:val="00906A8F"/>
    <w:rsid w:val="00932F60"/>
    <w:rsid w:val="00937AE9"/>
    <w:rsid w:val="009502D7"/>
    <w:rsid w:val="00953AC4"/>
    <w:rsid w:val="0095408C"/>
    <w:rsid w:val="00960863"/>
    <w:rsid w:val="00962E1E"/>
    <w:rsid w:val="0096349C"/>
    <w:rsid w:val="00970645"/>
    <w:rsid w:val="00971968"/>
    <w:rsid w:val="00973A2F"/>
    <w:rsid w:val="00976E80"/>
    <w:rsid w:val="009870C2"/>
    <w:rsid w:val="00991DFC"/>
    <w:rsid w:val="00992114"/>
    <w:rsid w:val="009976D0"/>
    <w:rsid w:val="009A1478"/>
    <w:rsid w:val="009A48CC"/>
    <w:rsid w:val="009A50E0"/>
    <w:rsid w:val="009A6E10"/>
    <w:rsid w:val="009B04A2"/>
    <w:rsid w:val="009B2FA0"/>
    <w:rsid w:val="009C75AD"/>
    <w:rsid w:val="009D41EB"/>
    <w:rsid w:val="009D5567"/>
    <w:rsid w:val="009E617E"/>
    <w:rsid w:val="009F23D8"/>
    <w:rsid w:val="00A04E32"/>
    <w:rsid w:val="00A16788"/>
    <w:rsid w:val="00A24E68"/>
    <w:rsid w:val="00A25B41"/>
    <w:rsid w:val="00A263C7"/>
    <w:rsid w:val="00A43323"/>
    <w:rsid w:val="00A47601"/>
    <w:rsid w:val="00A50C97"/>
    <w:rsid w:val="00A60F1A"/>
    <w:rsid w:val="00A719C9"/>
    <w:rsid w:val="00A75DC8"/>
    <w:rsid w:val="00A85BB0"/>
    <w:rsid w:val="00A87551"/>
    <w:rsid w:val="00A9428B"/>
    <w:rsid w:val="00A95305"/>
    <w:rsid w:val="00AA0AD1"/>
    <w:rsid w:val="00AA25A2"/>
    <w:rsid w:val="00AE2321"/>
    <w:rsid w:val="00AE6EA6"/>
    <w:rsid w:val="00B02B16"/>
    <w:rsid w:val="00B13703"/>
    <w:rsid w:val="00B17088"/>
    <w:rsid w:val="00B26003"/>
    <w:rsid w:val="00B42920"/>
    <w:rsid w:val="00B570DD"/>
    <w:rsid w:val="00B75402"/>
    <w:rsid w:val="00B83EE5"/>
    <w:rsid w:val="00B85082"/>
    <w:rsid w:val="00B91F30"/>
    <w:rsid w:val="00BA4120"/>
    <w:rsid w:val="00BA5A68"/>
    <w:rsid w:val="00BA7356"/>
    <w:rsid w:val="00BB688B"/>
    <w:rsid w:val="00BB778F"/>
    <w:rsid w:val="00BC139C"/>
    <w:rsid w:val="00BC453A"/>
    <w:rsid w:val="00BC4960"/>
    <w:rsid w:val="00BC770E"/>
    <w:rsid w:val="00BD23F9"/>
    <w:rsid w:val="00BD491B"/>
    <w:rsid w:val="00BE1919"/>
    <w:rsid w:val="00BE226E"/>
    <w:rsid w:val="00BE6927"/>
    <w:rsid w:val="00BF11ED"/>
    <w:rsid w:val="00BF4828"/>
    <w:rsid w:val="00C05127"/>
    <w:rsid w:val="00C063C1"/>
    <w:rsid w:val="00C071E7"/>
    <w:rsid w:val="00C07455"/>
    <w:rsid w:val="00C3089E"/>
    <w:rsid w:val="00C341D2"/>
    <w:rsid w:val="00C4385E"/>
    <w:rsid w:val="00C6130C"/>
    <w:rsid w:val="00C66E6F"/>
    <w:rsid w:val="00C76A8F"/>
    <w:rsid w:val="00C76D92"/>
    <w:rsid w:val="00C81D4F"/>
    <w:rsid w:val="00C83738"/>
    <w:rsid w:val="00C83B5C"/>
    <w:rsid w:val="00C8658E"/>
    <w:rsid w:val="00C90541"/>
    <w:rsid w:val="00C9184D"/>
    <w:rsid w:val="00CA0E55"/>
    <w:rsid w:val="00CA2F3E"/>
    <w:rsid w:val="00CA3F51"/>
    <w:rsid w:val="00CB3E96"/>
    <w:rsid w:val="00CB5591"/>
    <w:rsid w:val="00CB67EB"/>
    <w:rsid w:val="00CC6BB0"/>
    <w:rsid w:val="00CD62C2"/>
    <w:rsid w:val="00CD703D"/>
    <w:rsid w:val="00CE4427"/>
    <w:rsid w:val="00CE5037"/>
    <w:rsid w:val="00CF2653"/>
    <w:rsid w:val="00CF6978"/>
    <w:rsid w:val="00D22A32"/>
    <w:rsid w:val="00D2506C"/>
    <w:rsid w:val="00D31128"/>
    <w:rsid w:val="00D34BF3"/>
    <w:rsid w:val="00D36F4F"/>
    <w:rsid w:val="00D62E29"/>
    <w:rsid w:val="00D65A3D"/>
    <w:rsid w:val="00D71631"/>
    <w:rsid w:val="00D74627"/>
    <w:rsid w:val="00D75C51"/>
    <w:rsid w:val="00D777DF"/>
    <w:rsid w:val="00D8402C"/>
    <w:rsid w:val="00D9160F"/>
    <w:rsid w:val="00D91C14"/>
    <w:rsid w:val="00D92636"/>
    <w:rsid w:val="00D93C7C"/>
    <w:rsid w:val="00DB0745"/>
    <w:rsid w:val="00DB5BE2"/>
    <w:rsid w:val="00DC697E"/>
    <w:rsid w:val="00DD166B"/>
    <w:rsid w:val="00DD2831"/>
    <w:rsid w:val="00DD3363"/>
    <w:rsid w:val="00DD64B0"/>
    <w:rsid w:val="00DF147B"/>
    <w:rsid w:val="00DF3197"/>
    <w:rsid w:val="00DF3B6F"/>
    <w:rsid w:val="00E153C3"/>
    <w:rsid w:val="00E167D4"/>
    <w:rsid w:val="00E21FC3"/>
    <w:rsid w:val="00E308CB"/>
    <w:rsid w:val="00E34575"/>
    <w:rsid w:val="00E3475C"/>
    <w:rsid w:val="00E45B81"/>
    <w:rsid w:val="00E676F6"/>
    <w:rsid w:val="00E84C61"/>
    <w:rsid w:val="00E91CAC"/>
    <w:rsid w:val="00EA183E"/>
    <w:rsid w:val="00EA3B5E"/>
    <w:rsid w:val="00EB2CB7"/>
    <w:rsid w:val="00EC1404"/>
    <w:rsid w:val="00EC31B5"/>
    <w:rsid w:val="00ED2DCE"/>
    <w:rsid w:val="00EE079F"/>
    <w:rsid w:val="00EE081D"/>
    <w:rsid w:val="00EF64B9"/>
    <w:rsid w:val="00F1164C"/>
    <w:rsid w:val="00F131D9"/>
    <w:rsid w:val="00F13EE8"/>
    <w:rsid w:val="00F14FC1"/>
    <w:rsid w:val="00F179DC"/>
    <w:rsid w:val="00F278CB"/>
    <w:rsid w:val="00F37CA5"/>
    <w:rsid w:val="00F41839"/>
    <w:rsid w:val="00F42581"/>
    <w:rsid w:val="00F42C04"/>
    <w:rsid w:val="00F54126"/>
    <w:rsid w:val="00F70A28"/>
    <w:rsid w:val="00F70FD5"/>
    <w:rsid w:val="00F75232"/>
    <w:rsid w:val="00F75A71"/>
    <w:rsid w:val="00F8766D"/>
    <w:rsid w:val="00F91BF3"/>
    <w:rsid w:val="00F95D9C"/>
    <w:rsid w:val="00F970C8"/>
    <w:rsid w:val="00FA78EB"/>
    <w:rsid w:val="00FB01E3"/>
    <w:rsid w:val="00FB1A58"/>
    <w:rsid w:val="00FB2210"/>
    <w:rsid w:val="00FB2AAC"/>
    <w:rsid w:val="00FB6905"/>
    <w:rsid w:val="00FC2E15"/>
    <w:rsid w:val="00FE3C10"/>
    <w:rsid w:val="00FF08B0"/>
    <w:rsid w:val="00FF2540"/>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Subtitle" w:semiHidden="0" w:unhideWhenUsed="0" w:qFormat="1"/>
    <w:lsdException w:name="Body Text First Indent" w:unhideWhenUsed="0"/>
    <w:lsdException w:name="Strong" w:semiHidden="0" w:unhideWhenUsed="0" w:qFormat="1"/>
    <w:lsdException w:name="Emphasis" w:semiHidden="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sz w:val="32"/>
      <w:szCs w:val="32"/>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2D6655"/>
    <w:pPr>
      <w:keepNext/>
      <w:spacing w:before="240" w:after="60"/>
      <w:outlineLvl w:val="3"/>
    </w:pPr>
    <w:rPr>
      <w:b/>
      <w:bCs/>
      <w:sz w:val="28"/>
      <w:szCs w:val="28"/>
    </w:rPr>
  </w:style>
  <w:style w:type="paragraph" w:styleId="5">
    <w:name w:val="heading 5"/>
    <w:basedOn w:val="a0"/>
    <w:next w:val="a0"/>
    <w:link w:val="50"/>
    <w:uiPriority w:val="99"/>
    <w:qFormat/>
    <w:rsid w:val="002D6655"/>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cs="Times New Roman"/>
      <w:sz w:val="24"/>
      <w:szCs w:val="24"/>
      <w:lang w:eastAsia="ar-SA" w:bidi="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table" w:styleId="a4">
    <w:name w:val="Table Grid"/>
    <w:aliases w:val="Таблица (строки)"/>
    <w:basedOn w:val="a2"/>
    <w:uiPriority w:val="5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sz w:val="28"/>
      <w:szCs w:val="28"/>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basedOn w:val="a0"/>
    <w:uiPriority w:val="99"/>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1">
    <w:name w:val="Body Text"/>
    <w:basedOn w:val="a0"/>
    <w:link w:val="af2"/>
    <w:uiPriority w:val="99"/>
    <w:rsid w:val="007C3204"/>
    <w:pPr>
      <w:spacing w:after="120"/>
    </w:pPr>
  </w:style>
  <w:style w:type="character" w:customStyle="1" w:styleId="af2">
    <w:name w:val="Основной текст Знак"/>
    <w:link w:val="af1"/>
    <w:uiPriority w:val="99"/>
    <w:rsid w:val="007C3204"/>
    <w:rPr>
      <w:rFonts w:ascii="Times New Roman" w:hAnsi="Times New Roman" w:cs="Times New Roman"/>
      <w:sz w:val="24"/>
      <w:szCs w:val="24"/>
      <w:lang w:eastAsia="ru-RU"/>
    </w:rPr>
  </w:style>
  <w:style w:type="paragraph" w:styleId="af3">
    <w:name w:val="Body Text First Indent"/>
    <w:basedOn w:val="af1"/>
    <w:link w:val="af4"/>
    <w:uiPriority w:val="99"/>
    <w:rsid w:val="007C3204"/>
    <w:pPr>
      <w:ind w:firstLine="210"/>
    </w:pPr>
  </w:style>
  <w:style w:type="character" w:customStyle="1" w:styleId="af4">
    <w:name w:val="Красная строка Знак"/>
    <w:link w:val="af3"/>
    <w:uiPriority w:val="99"/>
    <w:rsid w:val="007C3204"/>
    <w:rPr>
      <w:rFonts w:ascii="Times New Roman" w:hAnsi="Times New Roman" w:cs="Times New Roman"/>
      <w:sz w:val="24"/>
      <w:szCs w:val="24"/>
      <w:lang w:eastAsia="ru-RU"/>
    </w:rPr>
  </w:style>
  <w:style w:type="paragraph" w:styleId="af5">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6">
    <w:name w:val="Знак Знак Знак"/>
    <w:uiPriority w:val="99"/>
    <w:rsid w:val="007C3204"/>
    <w:rPr>
      <w:sz w:val="24"/>
      <w:szCs w:val="24"/>
      <w:lang w:val="ru-RU" w:eastAsia="ru-RU"/>
    </w:rPr>
  </w:style>
  <w:style w:type="paragraph" w:styleId="af7">
    <w:name w:val="Plain Text"/>
    <w:basedOn w:val="a0"/>
    <w:link w:val="af8"/>
    <w:uiPriority w:val="99"/>
    <w:rsid w:val="007C3204"/>
    <w:rPr>
      <w:rFonts w:ascii="Courier New" w:hAnsi="Courier New" w:cs="Courier New"/>
      <w:sz w:val="20"/>
      <w:szCs w:val="20"/>
    </w:rPr>
  </w:style>
  <w:style w:type="character" w:customStyle="1" w:styleId="af8">
    <w:name w:val="Текст Знак"/>
    <w:link w:val="af7"/>
    <w:uiPriority w:val="99"/>
    <w:rsid w:val="007C3204"/>
    <w:rPr>
      <w:rFonts w:ascii="Courier New" w:hAnsi="Courier New" w:cs="Courier New"/>
      <w:sz w:val="20"/>
      <w:szCs w:val="20"/>
      <w:lang w:eastAsia="ru-RU"/>
    </w:rPr>
  </w:style>
  <w:style w:type="paragraph" w:customStyle="1" w:styleId="af9">
    <w:name w:val="Абзац"/>
    <w:basedOn w:val="a0"/>
    <w:uiPriority w:val="99"/>
    <w:rsid w:val="007C3204"/>
    <w:pPr>
      <w:spacing w:line="312" w:lineRule="auto"/>
      <w:ind w:firstLine="567"/>
      <w:jc w:val="both"/>
    </w:pPr>
    <w:rPr>
      <w:spacing w:val="-4"/>
    </w:rPr>
  </w:style>
  <w:style w:type="character" w:customStyle="1" w:styleId="afa">
    <w:name w:val="выделение"/>
    <w:basedOn w:val="a1"/>
    <w:uiPriority w:val="99"/>
    <w:rsid w:val="007C3204"/>
  </w:style>
  <w:style w:type="character" w:customStyle="1" w:styleId="-">
    <w:name w:val="опред-е"/>
    <w:basedOn w:val="a1"/>
    <w:uiPriority w:val="99"/>
    <w:rsid w:val="007C3204"/>
  </w:style>
  <w:style w:type="character" w:customStyle="1" w:styleId="afb">
    <w:name w:val="ударение"/>
    <w:basedOn w:val="a1"/>
    <w:uiPriority w:val="99"/>
    <w:rsid w:val="007C3204"/>
  </w:style>
  <w:style w:type="character" w:styleId="afc">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d">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d"/>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e">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0">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1">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2">
    <w:name w:val="footnote text"/>
    <w:basedOn w:val="a0"/>
    <w:link w:val="aff3"/>
    <w:semiHidden/>
    <w:rsid w:val="007C3204"/>
    <w:rPr>
      <w:sz w:val="20"/>
      <w:szCs w:val="20"/>
    </w:rPr>
  </w:style>
  <w:style w:type="character" w:customStyle="1" w:styleId="aff3">
    <w:name w:val="Текст сноски Знак"/>
    <w:link w:val="aff2"/>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4">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6">
    <w:name w:val="Основной текст с отступом2"/>
    <w:basedOn w:val="a0"/>
    <w:link w:val="BodyTextIndentChar"/>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6"/>
    <w:uiPriority w:val="99"/>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uiPriority w:val="99"/>
    <w:rsid w:val="00A85BB0"/>
  </w:style>
  <w:style w:type="paragraph" w:customStyle="1" w:styleId="27">
    <w:name w:val="Абзац списка2"/>
    <w:basedOn w:val="a0"/>
    <w:rsid w:val="00A85BB0"/>
    <w:pPr>
      <w:spacing w:after="200" w:line="276" w:lineRule="auto"/>
      <w:ind w:left="720"/>
    </w:pPr>
    <w:rPr>
      <w:sz w:val="22"/>
      <w:szCs w:val="22"/>
      <w:lang w:eastAsia="en-US"/>
    </w:rPr>
  </w:style>
  <w:style w:type="paragraph" w:customStyle="1" w:styleId="Standard">
    <w:name w:val="Standard"/>
    <w:rsid w:val="002A2AEC"/>
    <w:pPr>
      <w:suppressAutoHyphens/>
      <w:autoSpaceDN w:val="0"/>
      <w:textAlignment w:val="baseline"/>
    </w:pPr>
    <w:rPr>
      <w:rFonts w:ascii="Times New Roman" w:eastAsia="Times New Roman" w:hAnsi="Times New Roman"/>
      <w:kern w:val="3"/>
      <w:sz w:val="24"/>
      <w:szCs w:val="24"/>
    </w:rPr>
  </w:style>
  <w:style w:type="character" w:customStyle="1" w:styleId="40">
    <w:name w:val="Заголовок 4 Знак"/>
    <w:basedOn w:val="a1"/>
    <w:link w:val="4"/>
    <w:uiPriority w:val="99"/>
    <w:rsid w:val="002D6655"/>
    <w:rPr>
      <w:rFonts w:ascii="Times New Roman" w:eastAsia="Times New Roman" w:hAnsi="Times New Roman"/>
      <w:b/>
      <w:bCs/>
      <w:sz w:val="28"/>
      <w:szCs w:val="28"/>
    </w:rPr>
  </w:style>
  <w:style w:type="character" w:customStyle="1" w:styleId="50">
    <w:name w:val="Заголовок 5 Знак"/>
    <w:basedOn w:val="a1"/>
    <w:link w:val="5"/>
    <w:uiPriority w:val="99"/>
    <w:rsid w:val="002D6655"/>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2D6655"/>
    <w:rPr>
      <w:rFonts w:ascii="Arial" w:hAnsi="Arial" w:cs="Arial"/>
      <w:b/>
      <w:bCs/>
      <w:color w:val="000000"/>
      <w:sz w:val="26"/>
      <w:szCs w:val="26"/>
      <w:lang w:eastAsia="ru-RU"/>
    </w:rPr>
  </w:style>
  <w:style w:type="character" w:customStyle="1" w:styleId="aff5">
    <w:name w:val="Текст примечания Знак"/>
    <w:link w:val="aff6"/>
    <w:uiPriority w:val="99"/>
    <w:semiHidden/>
    <w:locked/>
    <w:rsid w:val="002D6655"/>
    <w:rPr>
      <w:rFonts w:ascii="Times New Roman" w:eastAsia="Times New Roman" w:hAnsi="Times New Roman"/>
    </w:rPr>
  </w:style>
  <w:style w:type="paragraph" w:styleId="aff6">
    <w:name w:val="annotation text"/>
    <w:basedOn w:val="a0"/>
    <w:link w:val="aff5"/>
    <w:uiPriority w:val="99"/>
    <w:semiHidden/>
    <w:rsid w:val="002D6655"/>
    <w:rPr>
      <w:sz w:val="20"/>
      <w:szCs w:val="20"/>
    </w:rPr>
  </w:style>
  <w:style w:type="character" w:customStyle="1" w:styleId="16">
    <w:name w:val="Текст примечания Знак1"/>
    <w:basedOn w:val="a1"/>
    <w:uiPriority w:val="99"/>
    <w:semiHidden/>
    <w:rsid w:val="002D6655"/>
    <w:rPr>
      <w:rFonts w:ascii="Times New Roman" w:eastAsia="Times New Roman" w:hAnsi="Times New Roman"/>
    </w:rPr>
  </w:style>
  <w:style w:type="character" w:customStyle="1" w:styleId="CommentTextChar1">
    <w:name w:val="Comment Text Char1"/>
    <w:uiPriority w:val="99"/>
    <w:semiHidden/>
    <w:rsid w:val="002D6655"/>
    <w:rPr>
      <w:rFonts w:ascii="Times New Roman" w:eastAsia="Times New Roman" w:hAnsi="Times New Roman"/>
      <w:sz w:val="20"/>
      <w:szCs w:val="20"/>
    </w:rPr>
  </w:style>
  <w:style w:type="character" w:customStyle="1" w:styleId="HeaderChar1">
    <w:name w:val="Header Char1"/>
    <w:aliases w:val="Знак Char1"/>
    <w:uiPriority w:val="99"/>
    <w:semiHidden/>
    <w:rsid w:val="002D6655"/>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2D6655"/>
    <w:rPr>
      <w:rFonts w:ascii="Times New Roman" w:hAnsi="Times New Roman" w:cs="Times New Roman"/>
      <w:sz w:val="24"/>
      <w:szCs w:val="24"/>
      <w:lang w:eastAsia="ru-RU"/>
    </w:rPr>
  </w:style>
  <w:style w:type="character" w:customStyle="1" w:styleId="FooterChar1">
    <w:name w:val="Footer Char1"/>
    <w:uiPriority w:val="99"/>
    <w:semiHidden/>
    <w:rsid w:val="002D6655"/>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2D6655"/>
    <w:rPr>
      <w:rFonts w:ascii="Cambria" w:eastAsia="Times New Roman" w:hAnsi="Cambria" w:cs="Times New Roman"/>
      <w:b/>
      <w:bCs/>
      <w:kern w:val="28"/>
      <w:sz w:val="32"/>
      <w:szCs w:val="32"/>
    </w:rPr>
  </w:style>
  <w:style w:type="character" w:customStyle="1" w:styleId="aff7">
    <w:name w:val="Название Знак"/>
    <w:aliases w:val="Знак9 Знак Знак1,Знак9 Знак2,Название Знак1 Знак1"/>
    <w:uiPriority w:val="99"/>
    <w:rsid w:val="002D6655"/>
    <w:rPr>
      <w:rFonts w:ascii="Cambria" w:hAnsi="Cambria" w:cs="Times New Roman"/>
      <w:color w:val="17365D"/>
      <w:spacing w:val="5"/>
      <w:kern w:val="28"/>
      <w:sz w:val="52"/>
      <w:szCs w:val="52"/>
      <w:lang w:eastAsia="ru-RU"/>
    </w:rPr>
  </w:style>
  <w:style w:type="paragraph" w:styleId="aff8">
    <w:name w:val="Subtitle"/>
    <w:basedOn w:val="a0"/>
    <w:link w:val="aff9"/>
    <w:uiPriority w:val="99"/>
    <w:qFormat/>
    <w:rsid w:val="002D6655"/>
    <w:pPr>
      <w:jc w:val="center"/>
    </w:pPr>
    <w:rPr>
      <w:rFonts w:eastAsia="Calibri"/>
      <w:b/>
      <w:i/>
      <w:color w:val="666699"/>
      <w:sz w:val="20"/>
      <w:szCs w:val="20"/>
    </w:rPr>
  </w:style>
  <w:style w:type="character" w:customStyle="1" w:styleId="aff9">
    <w:name w:val="Подзаголовок Знак"/>
    <w:basedOn w:val="a1"/>
    <w:link w:val="aff8"/>
    <w:uiPriority w:val="99"/>
    <w:rsid w:val="002D6655"/>
    <w:rPr>
      <w:rFonts w:ascii="Times New Roman" w:hAnsi="Times New Roman"/>
      <w:b/>
      <w:i/>
      <w:color w:val="666699"/>
    </w:rPr>
  </w:style>
  <w:style w:type="character" w:customStyle="1" w:styleId="BodyTextFirstIndentChar1">
    <w:name w:val="Body Text First Indent Char1"/>
    <w:uiPriority w:val="99"/>
    <w:semiHidden/>
    <w:rsid w:val="002D6655"/>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2D6655"/>
    <w:rPr>
      <w:rFonts w:ascii="Times New Roman" w:eastAsia="Times New Roman" w:hAnsi="Times New Roman"/>
      <w:sz w:val="24"/>
      <w:szCs w:val="24"/>
    </w:rPr>
  </w:style>
  <w:style w:type="character" w:customStyle="1" w:styleId="BodyTextIndent3Char1">
    <w:name w:val="Body Text Indent 3 Char1"/>
    <w:uiPriority w:val="99"/>
    <w:semiHidden/>
    <w:rsid w:val="002D6655"/>
    <w:rPr>
      <w:rFonts w:ascii="Times New Roman" w:eastAsia="Times New Roman" w:hAnsi="Times New Roman"/>
      <w:sz w:val="16"/>
      <w:szCs w:val="16"/>
    </w:rPr>
  </w:style>
  <w:style w:type="paragraph" w:styleId="affa">
    <w:name w:val="annotation subject"/>
    <w:basedOn w:val="aff6"/>
    <w:next w:val="aff6"/>
    <w:link w:val="18"/>
    <w:uiPriority w:val="99"/>
    <w:semiHidden/>
    <w:rsid w:val="002D6655"/>
    <w:rPr>
      <w:b/>
      <w:bCs/>
    </w:rPr>
  </w:style>
  <w:style w:type="character" w:customStyle="1" w:styleId="affb">
    <w:name w:val="Тема примечания Знак"/>
    <w:basedOn w:val="16"/>
    <w:uiPriority w:val="99"/>
    <w:semiHidden/>
    <w:rsid w:val="002D6655"/>
    <w:rPr>
      <w:rFonts w:ascii="Times New Roman" w:eastAsia="Times New Roman" w:hAnsi="Times New Roman"/>
      <w:b/>
      <w:bCs/>
    </w:rPr>
  </w:style>
  <w:style w:type="character" w:customStyle="1" w:styleId="18">
    <w:name w:val="Тема примечания Знак1"/>
    <w:link w:val="affa"/>
    <w:uiPriority w:val="99"/>
    <w:semiHidden/>
    <w:locked/>
    <w:rsid w:val="002D6655"/>
    <w:rPr>
      <w:rFonts w:ascii="Times New Roman" w:eastAsia="Times New Roman" w:hAnsi="Times New Roman"/>
      <w:b/>
      <w:bCs/>
    </w:rPr>
  </w:style>
  <w:style w:type="character" w:customStyle="1" w:styleId="BalloonTextChar1">
    <w:name w:val="Balloon Text Char1"/>
    <w:uiPriority w:val="99"/>
    <w:semiHidden/>
    <w:rsid w:val="002D6655"/>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2D6655"/>
    <w:pPr>
      <w:tabs>
        <w:tab w:val="num" w:pos="643"/>
      </w:tabs>
      <w:spacing w:after="160" w:line="240" w:lineRule="exact"/>
    </w:pPr>
    <w:rPr>
      <w:rFonts w:ascii="Verdana" w:hAnsi="Verdana" w:cs="Verdana"/>
      <w:sz w:val="20"/>
      <w:szCs w:val="20"/>
      <w:lang w:val="en-US" w:eastAsia="en-US"/>
    </w:rPr>
  </w:style>
  <w:style w:type="paragraph" w:customStyle="1" w:styleId="affc">
    <w:name w:val="Без отступа"/>
    <w:basedOn w:val="a0"/>
    <w:uiPriority w:val="99"/>
    <w:rsid w:val="002D6655"/>
    <w:pPr>
      <w:jc w:val="both"/>
    </w:pPr>
    <w:rPr>
      <w:sz w:val="28"/>
      <w:szCs w:val="20"/>
    </w:rPr>
  </w:style>
  <w:style w:type="paragraph" w:customStyle="1" w:styleId="19">
    <w:name w:val="Обычный1"/>
    <w:next w:val="a0"/>
    <w:uiPriority w:val="99"/>
    <w:rsid w:val="002D6655"/>
    <w:rPr>
      <w:rFonts w:ascii="Times New Roman" w:eastAsia="Times New Roman" w:hAnsi="Times New Roman"/>
    </w:rPr>
  </w:style>
  <w:style w:type="paragraph" w:customStyle="1" w:styleId="affd">
    <w:name w:val="Для таблиц"/>
    <w:basedOn w:val="a0"/>
    <w:uiPriority w:val="99"/>
    <w:rsid w:val="002D6655"/>
  </w:style>
  <w:style w:type="paragraph" w:customStyle="1" w:styleId="1a">
    <w:name w:val="Без интервала1"/>
    <w:uiPriority w:val="99"/>
    <w:rsid w:val="002D6655"/>
    <w:rPr>
      <w:rFonts w:eastAsia="Times New Roman" w:cs="Calibri"/>
      <w:sz w:val="22"/>
      <w:szCs w:val="22"/>
      <w:lang w:eastAsia="en-US"/>
    </w:rPr>
  </w:style>
  <w:style w:type="paragraph" w:customStyle="1" w:styleId="Default">
    <w:name w:val="Default"/>
    <w:rsid w:val="002D6655"/>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2D6655"/>
    <w:rPr>
      <w:rFonts w:ascii="Times New Roman" w:eastAsia="Times New Roman" w:hAnsi="Times New Roman"/>
    </w:rPr>
  </w:style>
  <w:style w:type="character" w:customStyle="1" w:styleId="28">
    <w:name w:val="Основной текст (2)_ Знак"/>
    <w:link w:val="29"/>
    <w:uiPriority w:val="99"/>
    <w:locked/>
    <w:rsid w:val="002D6655"/>
    <w:rPr>
      <w:color w:val="000000"/>
      <w:sz w:val="28"/>
      <w:szCs w:val="28"/>
      <w:shd w:val="clear" w:color="auto" w:fill="FFFFFF"/>
    </w:rPr>
  </w:style>
  <w:style w:type="paragraph" w:customStyle="1" w:styleId="29">
    <w:name w:val="Основной текст (2)_"/>
    <w:basedOn w:val="a0"/>
    <w:link w:val="28"/>
    <w:uiPriority w:val="99"/>
    <w:rsid w:val="002D6655"/>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2D6655"/>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link w:val="70"/>
    <w:uiPriority w:val="99"/>
    <w:locked/>
    <w:rsid w:val="002D6655"/>
    <w:rPr>
      <w:shd w:val="clear" w:color="auto" w:fill="FFFFFF"/>
    </w:rPr>
  </w:style>
  <w:style w:type="paragraph" w:customStyle="1" w:styleId="70">
    <w:name w:val="Основной текст (7)"/>
    <w:basedOn w:val="a0"/>
    <w:link w:val="7"/>
    <w:uiPriority w:val="99"/>
    <w:rsid w:val="002D6655"/>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link w:val="121"/>
    <w:uiPriority w:val="99"/>
    <w:locked/>
    <w:rsid w:val="002D6655"/>
    <w:rPr>
      <w:b/>
      <w:bCs/>
      <w:sz w:val="28"/>
      <w:szCs w:val="28"/>
      <w:shd w:val="clear" w:color="auto" w:fill="FFFFFF"/>
    </w:rPr>
  </w:style>
  <w:style w:type="paragraph" w:customStyle="1" w:styleId="121">
    <w:name w:val="Основной текст (12)"/>
    <w:basedOn w:val="a0"/>
    <w:link w:val="120"/>
    <w:uiPriority w:val="99"/>
    <w:rsid w:val="002D6655"/>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locked/>
    <w:rsid w:val="002D6655"/>
    <w:rPr>
      <w:i/>
      <w:iCs/>
      <w:shd w:val="clear" w:color="auto" w:fill="FFFFFF"/>
    </w:rPr>
  </w:style>
  <w:style w:type="paragraph" w:customStyle="1" w:styleId="201">
    <w:name w:val="Основной текст (20)"/>
    <w:basedOn w:val="a0"/>
    <w:link w:val="200"/>
    <w:uiPriority w:val="99"/>
    <w:rsid w:val="002D6655"/>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a">
    <w:name w:val="Основной текст (2)"/>
    <w:basedOn w:val="a0"/>
    <w:uiPriority w:val="99"/>
    <w:rsid w:val="002D6655"/>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2D6655"/>
    <w:pPr>
      <w:spacing w:before="100" w:beforeAutospacing="1" w:after="100" w:afterAutospacing="1"/>
    </w:pPr>
  </w:style>
  <w:style w:type="paragraph" w:customStyle="1" w:styleId="111">
    <w:name w:val="Обычный11"/>
    <w:next w:val="a0"/>
    <w:uiPriority w:val="99"/>
    <w:rsid w:val="002D6655"/>
    <w:rPr>
      <w:rFonts w:ascii="Times New Roman" w:hAnsi="Times New Roman"/>
    </w:rPr>
  </w:style>
  <w:style w:type="paragraph" w:customStyle="1" w:styleId="112">
    <w:name w:val="Абзац списка11"/>
    <w:basedOn w:val="a0"/>
    <w:uiPriority w:val="99"/>
    <w:rsid w:val="002D6655"/>
    <w:pPr>
      <w:ind w:left="720"/>
    </w:pPr>
    <w:rPr>
      <w:rFonts w:eastAsia="Calibri"/>
    </w:rPr>
  </w:style>
  <w:style w:type="paragraph" w:customStyle="1" w:styleId="p2">
    <w:name w:val="p2"/>
    <w:basedOn w:val="a0"/>
    <w:uiPriority w:val="99"/>
    <w:rsid w:val="002D6655"/>
    <w:pPr>
      <w:spacing w:before="100" w:beforeAutospacing="1" w:after="100" w:afterAutospacing="1"/>
    </w:pPr>
  </w:style>
  <w:style w:type="paragraph" w:customStyle="1" w:styleId="p4">
    <w:name w:val="p4"/>
    <w:basedOn w:val="a0"/>
    <w:uiPriority w:val="99"/>
    <w:rsid w:val="002D6655"/>
    <w:pPr>
      <w:spacing w:before="100" w:beforeAutospacing="1" w:after="100" w:afterAutospacing="1"/>
    </w:pPr>
  </w:style>
  <w:style w:type="paragraph" w:customStyle="1" w:styleId="p7">
    <w:name w:val="p7"/>
    <w:basedOn w:val="a0"/>
    <w:uiPriority w:val="99"/>
    <w:rsid w:val="002D6655"/>
    <w:pPr>
      <w:spacing w:before="100" w:beforeAutospacing="1" w:after="100" w:afterAutospacing="1"/>
    </w:pPr>
  </w:style>
  <w:style w:type="paragraph" w:customStyle="1" w:styleId="p8">
    <w:name w:val="p8"/>
    <w:basedOn w:val="a0"/>
    <w:uiPriority w:val="99"/>
    <w:rsid w:val="002D6655"/>
    <w:pPr>
      <w:spacing w:before="100" w:beforeAutospacing="1" w:after="100" w:afterAutospacing="1"/>
    </w:pPr>
  </w:style>
  <w:style w:type="paragraph" w:customStyle="1" w:styleId="p1">
    <w:name w:val="p1"/>
    <w:basedOn w:val="a0"/>
    <w:uiPriority w:val="99"/>
    <w:rsid w:val="002D6655"/>
    <w:pPr>
      <w:spacing w:before="100" w:beforeAutospacing="1" w:after="100" w:afterAutospacing="1"/>
    </w:pPr>
  </w:style>
  <w:style w:type="paragraph" w:customStyle="1" w:styleId="p9">
    <w:name w:val="p9"/>
    <w:basedOn w:val="a0"/>
    <w:uiPriority w:val="99"/>
    <w:rsid w:val="002D6655"/>
    <w:pPr>
      <w:spacing w:before="100" w:beforeAutospacing="1" w:after="100" w:afterAutospacing="1"/>
    </w:pPr>
  </w:style>
  <w:style w:type="paragraph" w:customStyle="1" w:styleId="p3">
    <w:name w:val="p3"/>
    <w:basedOn w:val="a0"/>
    <w:uiPriority w:val="99"/>
    <w:rsid w:val="002D6655"/>
    <w:pPr>
      <w:spacing w:before="100" w:beforeAutospacing="1" w:after="100" w:afterAutospacing="1"/>
    </w:pPr>
  </w:style>
  <w:style w:type="paragraph" w:customStyle="1" w:styleId="p10">
    <w:name w:val="p10"/>
    <w:basedOn w:val="a0"/>
    <w:uiPriority w:val="99"/>
    <w:rsid w:val="002D6655"/>
    <w:pPr>
      <w:spacing w:before="100" w:beforeAutospacing="1" w:after="100" w:afterAutospacing="1"/>
    </w:pPr>
  </w:style>
  <w:style w:type="paragraph" w:customStyle="1" w:styleId="p12">
    <w:name w:val="p12"/>
    <w:basedOn w:val="a0"/>
    <w:uiPriority w:val="99"/>
    <w:rsid w:val="002D6655"/>
    <w:pPr>
      <w:spacing w:before="100" w:beforeAutospacing="1" w:after="100" w:afterAutospacing="1"/>
    </w:pPr>
  </w:style>
  <w:style w:type="paragraph" w:customStyle="1" w:styleId="p47">
    <w:name w:val="p47"/>
    <w:basedOn w:val="a0"/>
    <w:uiPriority w:val="99"/>
    <w:rsid w:val="002D6655"/>
    <w:pPr>
      <w:spacing w:before="100" w:beforeAutospacing="1" w:after="100" w:afterAutospacing="1"/>
    </w:pPr>
  </w:style>
  <w:style w:type="paragraph" w:customStyle="1" w:styleId="2b">
    <w:name w:val="Обычный2"/>
    <w:next w:val="a0"/>
    <w:uiPriority w:val="99"/>
    <w:rsid w:val="002D6655"/>
    <w:rPr>
      <w:rFonts w:ascii="Times New Roman" w:eastAsia="Times New Roman" w:hAnsi="Times New Roman"/>
    </w:rPr>
  </w:style>
  <w:style w:type="character" w:customStyle="1" w:styleId="34">
    <w:name w:val="Заголовок №3_"/>
    <w:link w:val="35"/>
    <w:uiPriority w:val="99"/>
    <w:locked/>
    <w:rsid w:val="002D6655"/>
    <w:rPr>
      <w:b/>
      <w:bCs/>
      <w:sz w:val="28"/>
      <w:szCs w:val="28"/>
      <w:shd w:val="clear" w:color="auto" w:fill="FFFFFF"/>
    </w:rPr>
  </w:style>
  <w:style w:type="paragraph" w:customStyle="1" w:styleId="35">
    <w:name w:val="Заголовок №3"/>
    <w:basedOn w:val="a0"/>
    <w:link w:val="34"/>
    <w:uiPriority w:val="99"/>
    <w:rsid w:val="002D6655"/>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locked/>
    <w:rsid w:val="002D6655"/>
    <w:rPr>
      <w:shd w:val="clear" w:color="auto" w:fill="FFFFFF"/>
    </w:rPr>
  </w:style>
  <w:style w:type="paragraph" w:customStyle="1" w:styleId="141">
    <w:name w:val="Основной текст (14)"/>
    <w:basedOn w:val="a0"/>
    <w:link w:val="140"/>
    <w:uiPriority w:val="99"/>
    <w:rsid w:val="002D6655"/>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locked/>
    <w:rsid w:val="002D6655"/>
    <w:rPr>
      <w:shd w:val="clear" w:color="auto" w:fill="FFFFFF"/>
    </w:rPr>
  </w:style>
  <w:style w:type="paragraph" w:customStyle="1" w:styleId="43">
    <w:name w:val="Подпись к таблице (4)"/>
    <w:basedOn w:val="a0"/>
    <w:link w:val="42"/>
    <w:uiPriority w:val="99"/>
    <w:rsid w:val="002D6655"/>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locked/>
    <w:rsid w:val="002D6655"/>
    <w:rPr>
      <w:shd w:val="clear" w:color="auto" w:fill="FFFFFF"/>
    </w:rPr>
  </w:style>
  <w:style w:type="paragraph" w:customStyle="1" w:styleId="2d">
    <w:name w:val="Подпись к таблице (2)"/>
    <w:basedOn w:val="a0"/>
    <w:link w:val="2c"/>
    <w:uiPriority w:val="99"/>
    <w:rsid w:val="002D6655"/>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locked/>
    <w:rsid w:val="002D6655"/>
    <w:rPr>
      <w:sz w:val="18"/>
      <w:szCs w:val="18"/>
      <w:shd w:val="clear" w:color="auto" w:fill="FFFFFF"/>
    </w:rPr>
  </w:style>
  <w:style w:type="paragraph" w:customStyle="1" w:styleId="45">
    <w:name w:val="Основной текст (4)"/>
    <w:basedOn w:val="a0"/>
    <w:link w:val="44"/>
    <w:uiPriority w:val="99"/>
    <w:rsid w:val="002D6655"/>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locked/>
    <w:rsid w:val="002D6655"/>
    <w:rPr>
      <w:b/>
      <w:bCs/>
      <w:shd w:val="clear" w:color="auto" w:fill="FFFFFF"/>
    </w:rPr>
  </w:style>
  <w:style w:type="paragraph" w:customStyle="1" w:styleId="161">
    <w:name w:val="Основной текст (16)"/>
    <w:basedOn w:val="a0"/>
    <w:link w:val="160"/>
    <w:uiPriority w:val="99"/>
    <w:rsid w:val="002D6655"/>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locked/>
    <w:rsid w:val="002D6655"/>
    <w:rPr>
      <w:b/>
      <w:bCs/>
      <w:sz w:val="32"/>
      <w:szCs w:val="32"/>
      <w:shd w:val="clear" w:color="auto" w:fill="FFFFFF"/>
    </w:rPr>
  </w:style>
  <w:style w:type="paragraph" w:customStyle="1" w:styleId="2f">
    <w:name w:val="Заголовок №2"/>
    <w:basedOn w:val="a0"/>
    <w:link w:val="2e"/>
    <w:uiPriority w:val="99"/>
    <w:rsid w:val="002D6655"/>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2D6655"/>
    <w:rPr>
      <w:rFonts w:cs="Times New Roman"/>
      <w:color w:val="000000"/>
      <w:spacing w:val="0"/>
      <w:w w:val="100"/>
      <w:position w:val="0"/>
      <w:sz w:val="28"/>
      <w:szCs w:val="28"/>
      <w:u w:val="single"/>
      <w:shd w:val="clear" w:color="auto" w:fill="FFFFFF"/>
    </w:rPr>
  </w:style>
  <w:style w:type="character" w:customStyle="1" w:styleId="71">
    <w:name w:val="Основной текст (7) + Курсив"/>
    <w:uiPriority w:val="99"/>
    <w:rsid w:val="002D6655"/>
    <w:rPr>
      <w:rFonts w:cs="Times New Roman"/>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2D6655"/>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2D6655"/>
    <w:rPr>
      <w:rFonts w:ascii="Times New Roman" w:hAnsi="Times New Roman"/>
      <w:color w:val="000000"/>
      <w:spacing w:val="10"/>
      <w:w w:val="100"/>
      <w:position w:val="0"/>
      <w:sz w:val="15"/>
      <w:shd w:val="clear" w:color="auto" w:fill="FFFFFF"/>
      <w:lang w:val="ru-RU" w:eastAsia="ru-RU"/>
    </w:rPr>
  </w:style>
  <w:style w:type="character" w:customStyle="1" w:styleId="7Exact">
    <w:name w:val="Основной текст (7) Exact"/>
    <w:uiPriority w:val="99"/>
    <w:rsid w:val="002D6655"/>
    <w:rPr>
      <w:rFonts w:ascii="Times New Roman" w:hAnsi="Times New Roman" w:cs="Times New Roman"/>
      <w:u w:val="none"/>
      <w:effect w:val="none"/>
    </w:rPr>
  </w:style>
  <w:style w:type="character" w:customStyle="1" w:styleId="202">
    <w:name w:val="Основной текст (20) + Не курсив"/>
    <w:uiPriority w:val="99"/>
    <w:rsid w:val="002D6655"/>
    <w:rPr>
      <w:rFonts w:cs="Times New Roman"/>
      <w:i/>
      <w:iCs/>
      <w:color w:val="000000"/>
      <w:spacing w:val="0"/>
      <w:w w:val="100"/>
      <w:position w:val="0"/>
      <w:sz w:val="24"/>
      <w:szCs w:val="24"/>
      <w:shd w:val="clear" w:color="auto" w:fill="FFFFFF"/>
      <w:lang w:eastAsia="ru-RU"/>
    </w:rPr>
  </w:style>
  <w:style w:type="character" w:customStyle="1" w:styleId="s3">
    <w:name w:val="s3"/>
    <w:uiPriority w:val="99"/>
    <w:rsid w:val="002D6655"/>
    <w:rPr>
      <w:rFonts w:cs="Times New Roman"/>
    </w:rPr>
  </w:style>
  <w:style w:type="character" w:customStyle="1" w:styleId="s1">
    <w:name w:val="s1"/>
    <w:uiPriority w:val="99"/>
    <w:rsid w:val="002D6655"/>
    <w:rPr>
      <w:rFonts w:cs="Times New Roman"/>
    </w:rPr>
  </w:style>
  <w:style w:type="character" w:customStyle="1" w:styleId="s2">
    <w:name w:val="s2"/>
    <w:uiPriority w:val="99"/>
    <w:rsid w:val="002D6655"/>
    <w:rPr>
      <w:rFonts w:cs="Times New Roman"/>
    </w:rPr>
  </w:style>
  <w:style w:type="character" w:customStyle="1" w:styleId="210pt">
    <w:name w:val="Основной текст (2) + 10 pt"/>
    <w:uiPriority w:val="99"/>
    <w:rsid w:val="002D6655"/>
    <w:rPr>
      <w:rFonts w:ascii="Times New Roman" w:hAnsi="Times New Roman"/>
      <w:color w:val="000000"/>
      <w:spacing w:val="0"/>
      <w:w w:val="100"/>
      <w:position w:val="0"/>
      <w:sz w:val="20"/>
      <w:shd w:val="clear" w:color="auto" w:fill="FFFFFF"/>
      <w:lang w:val="ru-RU" w:eastAsia="ru-RU"/>
    </w:rPr>
  </w:style>
  <w:style w:type="character" w:customStyle="1" w:styleId="72">
    <w:name w:val="Основной текст (7) + Полужирный"/>
    <w:uiPriority w:val="99"/>
    <w:rsid w:val="002D6655"/>
    <w:rPr>
      <w:rFonts w:ascii="Times New Roman" w:hAnsi="Times New Roman" w:cs="Times New Roman"/>
      <w:b/>
      <w:bCs/>
      <w:color w:val="000000"/>
      <w:spacing w:val="0"/>
      <w:w w:val="100"/>
      <w:position w:val="0"/>
      <w:sz w:val="24"/>
      <w:szCs w:val="24"/>
      <w:shd w:val="clear" w:color="auto" w:fill="FFFFFF"/>
      <w:lang w:eastAsia="ru-RU"/>
    </w:rPr>
  </w:style>
  <w:style w:type="paragraph" w:styleId="affe">
    <w:name w:val="No Spacing"/>
    <w:uiPriority w:val="1"/>
    <w:qFormat/>
    <w:rsid w:val="002D6655"/>
    <w:pPr>
      <w:ind w:firstLine="284"/>
      <w:jc w:val="both"/>
    </w:pPr>
    <w:rPr>
      <w:rFonts w:eastAsia="Times New Roman"/>
      <w:sz w:val="22"/>
      <w:szCs w:val="22"/>
      <w:lang w:eastAsia="en-US"/>
    </w:rPr>
  </w:style>
  <w:style w:type="paragraph" w:customStyle="1" w:styleId="afff">
    <w:name w:val="Табличный"/>
    <w:basedOn w:val="a0"/>
    <w:qFormat/>
    <w:rsid w:val="002D6655"/>
    <w:pPr>
      <w:spacing w:line="276" w:lineRule="auto"/>
    </w:pPr>
    <w:rPr>
      <w:bCs/>
      <w:szCs w:val="22"/>
    </w:rPr>
  </w:style>
  <w:style w:type="paragraph" w:customStyle="1" w:styleId="afff0">
    <w:name w:val="......."/>
    <w:basedOn w:val="Default"/>
    <w:next w:val="Default"/>
    <w:uiPriority w:val="99"/>
    <w:rsid w:val="002D6655"/>
    <w:rPr>
      <w:color w:val="auto"/>
      <w:lang w:eastAsia="en-US"/>
    </w:rPr>
  </w:style>
  <w:style w:type="character" w:styleId="afff1">
    <w:name w:val="footnote reference"/>
    <w:semiHidden/>
    <w:unhideWhenUsed/>
    <w:rsid w:val="002D6655"/>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72772119">
      <w:bodyDiv w:val="1"/>
      <w:marLeft w:val="0"/>
      <w:marRight w:val="0"/>
      <w:marTop w:val="0"/>
      <w:marBottom w:val="0"/>
      <w:divBdr>
        <w:top w:val="none" w:sz="0" w:space="0" w:color="auto"/>
        <w:left w:val="none" w:sz="0" w:space="0" w:color="auto"/>
        <w:bottom w:val="none" w:sz="0" w:space="0" w:color="auto"/>
        <w:right w:val="none" w:sz="0" w:space="0" w:color="auto"/>
      </w:divBdr>
    </w:div>
    <w:div w:id="16295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rbis.krsk.irgups.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rbis.krsk.irgup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zd.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umczdt.ru/books/" TargetMode="External"/><Relationship Id="rId4" Type="http://schemas.microsoft.com/office/2007/relationships/stylesWithEffects" Target="stylesWithEffects.xml"/><Relationship Id="rId9" Type="http://schemas.openxmlformats.org/officeDocument/2006/relationships/hyperlink" Target="http://irbis.krsk.irgups.ru/"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CA01-435A-496A-B9CC-713ED8D6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31</Pages>
  <Words>9135</Words>
  <Characters>66206</Characters>
  <Application>Microsoft Office Word</Application>
  <DocSecurity>0</DocSecurity>
  <Lines>551</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70</cp:revision>
  <cp:lastPrinted>2022-06-16T04:25:00Z</cp:lastPrinted>
  <dcterms:created xsi:type="dcterms:W3CDTF">2020-03-15T14:26:00Z</dcterms:created>
  <dcterms:modified xsi:type="dcterms:W3CDTF">2022-06-16T04:25:00Z</dcterms:modified>
</cp:coreProperties>
</file>