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B8" w:rsidRPr="00166516" w:rsidRDefault="00C20BB8" w:rsidP="00C20BB8">
      <w:pPr>
        <w:jc w:val="center"/>
      </w:pPr>
      <w:r w:rsidRPr="00166516">
        <w:t>ФЕДЕРАЛЬНОЕ АГЕНТСТВО ЖЕЛЕЗНОДОРОЖНОГО ТРАНСПОРТА</w:t>
      </w:r>
    </w:p>
    <w:p w:rsidR="00C20BB8" w:rsidRPr="00166516" w:rsidRDefault="00C20BB8" w:rsidP="00C20BB8">
      <w:pPr>
        <w:jc w:val="center"/>
        <w:rPr>
          <w:sz w:val="16"/>
          <w:szCs w:val="16"/>
        </w:rPr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C20BB8" w:rsidRPr="00166516" w:rsidRDefault="00C20BB8" w:rsidP="00C20BB8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C20BB8" w:rsidP="00C20BB8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:rsidR="00DD2831" w:rsidRPr="004A456F" w:rsidRDefault="00DD2831" w:rsidP="00DD2831">
      <w:pPr>
        <w:rPr>
          <w:sz w:val="16"/>
          <w:szCs w:val="16"/>
        </w:rPr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3B1029" w:rsidRPr="003B1029" w:rsidRDefault="003B1029" w:rsidP="003B1029">
      <w:pPr>
        <w:ind w:firstLine="5387"/>
        <w:jc w:val="both"/>
      </w:pPr>
      <w:r w:rsidRPr="003B1029">
        <w:t>УТВЕРЖДЕН</w:t>
      </w:r>
      <w:r w:rsidR="00850F1B">
        <w:t>А</w:t>
      </w:r>
    </w:p>
    <w:p w:rsidR="003B1029" w:rsidRPr="003B1029" w:rsidRDefault="003B1029" w:rsidP="003B1029">
      <w:pPr>
        <w:ind w:firstLine="5387"/>
        <w:jc w:val="both"/>
      </w:pPr>
      <w:r w:rsidRPr="003B1029">
        <w:t>приказом ректора</w:t>
      </w:r>
    </w:p>
    <w:p w:rsidR="001045C5" w:rsidRPr="003B1029" w:rsidRDefault="005D63A1" w:rsidP="003B1029">
      <w:pPr>
        <w:ind w:firstLine="5387"/>
        <w:jc w:val="both"/>
      </w:pPr>
      <w:r>
        <w:t>от «07» июня 2021 г. № 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F41377" w:rsidRDefault="00C207F8" w:rsidP="00DD2831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Б1.</w:t>
      </w:r>
      <w:r w:rsidR="00F41377">
        <w:rPr>
          <w:b/>
          <w:bCs/>
          <w:iCs/>
          <w:sz w:val="32"/>
          <w:szCs w:val="32"/>
        </w:rPr>
        <w:t>В</w:t>
      </w:r>
      <w:r w:rsidRPr="00C207F8">
        <w:rPr>
          <w:b/>
          <w:bCs/>
          <w:iCs/>
          <w:sz w:val="32"/>
          <w:szCs w:val="32"/>
        </w:rPr>
        <w:t>.</w:t>
      </w:r>
      <w:r w:rsidR="00F41377">
        <w:rPr>
          <w:b/>
          <w:bCs/>
          <w:iCs/>
          <w:sz w:val="32"/>
          <w:szCs w:val="32"/>
        </w:rPr>
        <w:t>ДВ.02.01</w:t>
      </w:r>
      <w:r w:rsidR="003A7763">
        <w:rPr>
          <w:b/>
          <w:bCs/>
          <w:iCs/>
          <w:sz w:val="32"/>
          <w:szCs w:val="32"/>
        </w:rPr>
        <w:t xml:space="preserve"> </w:t>
      </w:r>
      <w:r w:rsidR="00F41377">
        <w:rPr>
          <w:b/>
          <w:bCs/>
          <w:iCs/>
          <w:sz w:val="32"/>
          <w:szCs w:val="32"/>
        </w:rPr>
        <w:t>Проектирование з</w:t>
      </w:r>
      <w:r w:rsidR="009A3597">
        <w:rPr>
          <w:b/>
          <w:bCs/>
          <w:iCs/>
          <w:sz w:val="32"/>
          <w:szCs w:val="32"/>
        </w:rPr>
        <w:t>емляно</w:t>
      </w:r>
      <w:r w:rsidR="00F41377">
        <w:rPr>
          <w:b/>
          <w:bCs/>
          <w:iCs/>
          <w:sz w:val="32"/>
          <w:szCs w:val="32"/>
        </w:rPr>
        <w:t>го</w:t>
      </w:r>
      <w:r w:rsidR="009A3597">
        <w:rPr>
          <w:b/>
          <w:bCs/>
          <w:iCs/>
          <w:sz w:val="32"/>
          <w:szCs w:val="32"/>
        </w:rPr>
        <w:t xml:space="preserve"> полотн</w:t>
      </w:r>
      <w:r w:rsidR="00F41377">
        <w:rPr>
          <w:b/>
          <w:bCs/>
          <w:iCs/>
          <w:sz w:val="32"/>
          <w:szCs w:val="32"/>
        </w:rPr>
        <w:t>а</w:t>
      </w:r>
    </w:p>
    <w:p w:rsidR="00DD2831" w:rsidRPr="009A3597" w:rsidRDefault="00F41377" w:rsidP="00DD283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железных дорог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C207F8" w:rsidRDefault="00DD2831" w:rsidP="00DD2831">
      <w:pPr>
        <w:jc w:val="both"/>
      </w:pPr>
      <w:r>
        <w:t xml:space="preserve">Специализация – </w:t>
      </w:r>
      <w:r w:rsidR="00351B9F" w:rsidRPr="0092720C">
        <w:rPr>
          <w:u w:val="single"/>
        </w:rPr>
        <w:t>Строительство магистральных железных дорог</w:t>
      </w:r>
    </w:p>
    <w:p w:rsidR="00DD2831" w:rsidRPr="00C207F8" w:rsidRDefault="00DD2831" w:rsidP="00351B9F">
      <w:pPr>
        <w:tabs>
          <w:tab w:val="left" w:pos="6735"/>
        </w:tabs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  <w:r w:rsidR="00351B9F">
        <w:rPr>
          <w:iCs/>
          <w:u w:val="single"/>
        </w:rPr>
        <w:tab/>
      </w:r>
    </w:p>
    <w:p w:rsidR="00351B9F" w:rsidRDefault="003B1029" w:rsidP="00E2258C">
      <w:pPr>
        <w:jc w:val="both"/>
        <w:rPr>
          <w:u w:val="single"/>
        </w:rPr>
      </w:pPr>
      <w:r w:rsidRPr="003B1029">
        <w:t xml:space="preserve">Форма и срок обучения – </w:t>
      </w:r>
      <w:r w:rsidR="00351B9F" w:rsidRPr="00F06DAF">
        <w:rPr>
          <w:u w:val="single"/>
        </w:rPr>
        <w:t xml:space="preserve">5 лет очная форма; 6 лет заочная </w:t>
      </w:r>
    </w:p>
    <w:p w:rsidR="00E2258C" w:rsidRPr="00437641" w:rsidRDefault="00E2258C" w:rsidP="00E2258C">
      <w:pPr>
        <w:jc w:val="both"/>
      </w:pPr>
      <w:r w:rsidRPr="00437641">
        <w:t xml:space="preserve">Кафедра-разработчик программы </w:t>
      </w:r>
      <w:r w:rsidRPr="001F0FD1">
        <w:t xml:space="preserve">– </w:t>
      </w:r>
      <w:r w:rsidR="004061A6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Tr="00E2258C">
        <w:tc>
          <w:tcPr>
            <w:tcW w:w="3960" w:type="dxa"/>
          </w:tcPr>
          <w:p w:rsidR="00DD2831" w:rsidRPr="005D63A1" w:rsidRDefault="00DD2831" w:rsidP="00DD2831">
            <w:pPr>
              <w:jc w:val="both"/>
              <w:rPr>
                <w:sz w:val="20"/>
              </w:rPr>
            </w:pPr>
            <w:r w:rsidRPr="005D63A1">
              <w:rPr>
                <w:sz w:val="20"/>
              </w:rPr>
              <w:t xml:space="preserve">Общая трудоемкость в </w:t>
            </w:r>
            <w:proofErr w:type="spellStart"/>
            <w:r w:rsidRPr="005D63A1">
              <w:rPr>
                <w:sz w:val="20"/>
              </w:rPr>
              <w:t>з.е</w:t>
            </w:r>
            <w:proofErr w:type="spellEnd"/>
            <w:r w:rsidRPr="005D63A1">
              <w:rPr>
                <w:sz w:val="20"/>
              </w:rPr>
              <w:t>. –</w:t>
            </w:r>
            <w:r w:rsidR="00F41377" w:rsidRPr="005D63A1">
              <w:rPr>
                <w:sz w:val="20"/>
              </w:rPr>
              <w:t>4</w:t>
            </w:r>
          </w:p>
          <w:p w:rsidR="00DF3B6F" w:rsidRPr="005D63A1" w:rsidRDefault="00DF3B6F" w:rsidP="009A3597">
            <w:pPr>
              <w:jc w:val="both"/>
              <w:rPr>
                <w:sz w:val="20"/>
              </w:rPr>
            </w:pPr>
            <w:r w:rsidRPr="005D63A1">
              <w:rPr>
                <w:sz w:val="20"/>
              </w:rPr>
              <w:t>Часов по учебному плану</w:t>
            </w:r>
            <w:r w:rsidR="00E2258C" w:rsidRPr="005D63A1">
              <w:rPr>
                <w:sz w:val="20"/>
              </w:rPr>
              <w:t xml:space="preserve"> (УП)</w:t>
            </w:r>
            <w:r w:rsidRPr="005D63A1">
              <w:rPr>
                <w:sz w:val="20"/>
              </w:rPr>
              <w:t xml:space="preserve"> –</w:t>
            </w:r>
            <w:r w:rsidR="00F41377" w:rsidRPr="005D63A1">
              <w:rPr>
                <w:sz w:val="20"/>
              </w:rPr>
              <w:t>144</w:t>
            </w:r>
          </w:p>
        </w:tc>
        <w:tc>
          <w:tcPr>
            <w:tcW w:w="5868" w:type="dxa"/>
          </w:tcPr>
          <w:p w:rsidR="00DD2831" w:rsidRPr="005D63A1" w:rsidRDefault="00C207F8" w:rsidP="00DD2831">
            <w:pPr>
              <w:jc w:val="both"/>
              <w:rPr>
                <w:sz w:val="20"/>
              </w:rPr>
            </w:pPr>
            <w:r w:rsidRPr="005D63A1">
              <w:rPr>
                <w:sz w:val="20"/>
                <w:u w:val="single"/>
              </w:rPr>
              <w:t>Формы промежуточной аттестации</w:t>
            </w:r>
          </w:p>
          <w:p w:rsidR="00DF3B6F" w:rsidRPr="005D63A1" w:rsidRDefault="00DF3B6F" w:rsidP="00DD2831">
            <w:pPr>
              <w:jc w:val="both"/>
              <w:rPr>
                <w:sz w:val="20"/>
              </w:rPr>
            </w:pPr>
            <w:r w:rsidRPr="005D63A1">
              <w:rPr>
                <w:sz w:val="20"/>
              </w:rPr>
              <w:t>очная форма обучения:</w:t>
            </w:r>
          </w:p>
        </w:tc>
      </w:tr>
      <w:tr w:rsidR="00E2258C" w:rsidRPr="00006DCE" w:rsidTr="00E2258C">
        <w:tc>
          <w:tcPr>
            <w:tcW w:w="3960" w:type="dxa"/>
          </w:tcPr>
          <w:p w:rsidR="00E2258C" w:rsidRPr="005D63A1" w:rsidRDefault="00E2258C" w:rsidP="00E2258C">
            <w:pPr>
              <w:jc w:val="both"/>
              <w:rPr>
                <w:sz w:val="20"/>
              </w:rPr>
            </w:pPr>
            <w:r w:rsidRPr="005D63A1">
              <w:rPr>
                <w:sz w:val="20"/>
              </w:rPr>
              <w:t>В том числе в форме практической подготовки (ПП) – 17/4</w:t>
            </w:r>
          </w:p>
          <w:p w:rsidR="00E2258C" w:rsidRPr="005D63A1" w:rsidRDefault="00E2258C" w:rsidP="00E2258C">
            <w:pPr>
              <w:jc w:val="both"/>
              <w:rPr>
                <w:sz w:val="20"/>
              </w:rPr>
            </w:pPr>
            <w:r w:rsidRPr="005D63A1">
              <w:rPr>
                <w:sz w:val="20"/>
              </w:rPr>
              <w:t>(очная/заочная)</w:t>
            </w:r>
          </w:p>
          <w:p w:rsidR="00E2258C" w:rsidRPr="005D63A1" w:rsidRDefault="00E2258C" w:rsidP="00E2258C">
            <w:pPr>
              <w:jc w:val="right"/>
              <w:rPr>
                <w:sz w:val="20"/>
              </w:rPr>
            </w:pPr>
          </w:p>
        </w:tc>
        <w:tc>
          <w:tcPr>
            <w:tcW w:w="5868" w:type="dxa"/>
          </w:tcPr>
          <w:p w:rsidR="00E2258C" w:rsidRPr="005D63A1" w:rsidRDefault="00E2258C" w:rsidP="00DD2831">
            <w:pPr>
              <w:jc w:val="both"/>
              <w:rPr>
                <w:sz w:val="20"/>
              </w:rPr>
            </w:pPr>
            <w:r w:rsidRPr="005D63A1">
              <w:rPr>
                <w:iCs/>
                <w:sz w:val="20"/>
              </w:rPr>
              <w:t>экзамен, курсовая работа</w:t>
            </w:r>
            <w:r w:rsidRPr="005D63A1">
              <w:rPr>
                <w:sz w:val="20"/>
              </w:rPr>
              <w:t>– 9 семестр</w:t>
            </w:r>
          </w:p>
          <w:p w:rsidR="00E2258C" w:rsidRPr="005D63A1" w:rsidRDefault="00E2258C" w:rsidP="00DD2831">
            <w:pPr>
              <w:jc w:val="both"/>
              <w:rPr>
                <w:sz w:val="20"/>
              </w:rPr>
            </w:pPr>
            <w:r w:rsidRPr="005D63A1">
              <w:rPr>
                <w:sz w:val="20"/>
              </w:rPr>
              <w:t>заочная форма обучения:</w:t>
            </w:r>
          </w:p>
          <w:p w:rsidR="00E2258C" w:rsidRPr="005D63A1" w:rsidRDefault="00E2258C" w:rsidP="00C207F8">
            <w:pPr>
              <w:jc w:val="both"/>
              <w:rPr>
                <w:sz w:val="20"/>
              </w:rPr>
            </w:pPr>
            <w:r w:rsidRPr="005D63A1">
              <w:rPr>
                <w:iCs/>
                <w:sz w:val="20"/>
              </w:rPr>
              <w:t>экзамен</w:t>
            </w:r>
            <w:r w:rsidRPr="005D63A1">
              <w:rPr>
                <w:sz w:val="20"/>
              </w:rPr>
              <w:t xml:space="preserve"> – 6 курс</w:t>
            </w:r>
          </w:p>
        </w:tc>
      </w:tr>
    </w:tbl>
    <w:p w:rsidR="00477FBA" w:rsidRDefault="00477FBA" w:rsidP="00006D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D2831" w:rsidRPr="005D63A1" w:rsidRDefault="00006DCE" w:rsidP="005D63A1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</w:rPr>
      </w:pPr>
      <w:r w:rsidRPr="005D63A1">
        <w:rPr>
          <w:b/>
          <w:bCs/>
          <w:color w:val="000000"/>
          <w:sz w:val="20"/>
        </w:rPr>
        <w:t xml:space="preserve">Очная форма обучения                     </w:t>
      </w:r>
      <w:r w:rsidR="00DD2831" w:rsidRPr="005D63A1">
        <w:rPr>
          <w:b/>
          <w:bCs/>
          <w:color w:val="000000"/>
          <w:sz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312"/>
        <w:gridCol w:w="1523"/>
      </w:tblGrid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9</w:t>
            </w:r>
          </w:p>
        </w:tc>
        <w:tc>
          <w:tcPr>
            <w:tcW w:w="1523" w:type="dxa"/>
            <w:vMerge w:val="restart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17</w:t>
            </w:r>
          </w:p>
        </w:tc>
        <w:tc>
          <w:tcPr>
            <w:tcW w:w="1523" w:type="dxa"/>
            <w:vMerge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Часов по УП</w:t>
            </w:r>
          </w:p>
        </w:tc>
        <w:tc>
          <w:tcPr>
            <w:tcW w:w="1523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2258C" w:rsidRPr="00006DCE" w:rsidTr="00E2258C">
        <w:tc>
          <w:tcPr>
            <w:tcW w:w="4219" w:type="dxa"/>
          </w:tcPr>
          <w:p w:rsidR="00E2258C" w:rsidRPr="00F526FF" w:rsidRDefault="00E2258C" w:rsidP="00E225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2258C" w:rsidRPr="00351B9F" w:rsidRDefault="00E2258C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6DCE">
              <w:rPr>
                <w:b/>
                <w:bCs/>
                <w:sz w:val="20"/>
                <w:szCs w:val="20"/>
              </w:rPr>
              <w:t>51</w:t>
            </w:r>
            <w:r w:rsidR="00351B9F">
              <w:rPr>
                <w:b/>
                <w:bCs/>
                <w:sz w:val="20"/>
                <w:szCs w:val="20"/>
                <w:lang w:val="en-US"/>
              </w:rPr>
              <w:t>/17</w:t>
            </w:r>
          </w:p>
        </w:tc>
        <w:tc>
          <w:tcPr>
            <w:tcW w:w="1523" w:type="dxa"/>
            <w:vAlign w:val="center"/>
          </w:tcPr>
          <w:p w:rsidR="00E2258C" w:rsidRPr="00351B9F" w:rsidRDefault="00E2258C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6DCE">
              <w:rPr>
                <w:b/>
                <w:bCs/>
                <w:sz w:val="20"/>
                <w:szCs w:val="20"/>
              </w:rPr>
              <w:t>51</w:t>
            </w:r>
            <w:r w:rsidR="00351B9F">
              <w:rPr>
                <w:b/>
                <w:bCs/>
                <w:sz w:val="20"/>
                <w:szCs w:val="20"/>
                <w:lang w:val="en-US"/>
              </w:rPr>
              <w:t>/17</w:t>
            </w:r>
          </w:p>
        </w:tc>
      </w:tr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9A3597" w:rsidRPr="00006DCE" w:rsidRDefault="0009375B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17</w:t>
            </w:r>
          </w:p>
        </w:tc>
        <w:tc>
          <w:tcPr>
            <w:tcW w:w="1523" w:type="dxa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34</w:t>
            </w:r>
            <w:r w:rsidR="00477FBA">
              <w:rPr>
                <w:sz w:val="20"/>
                <w:szCs w:val="20"/>
              </w:rPr>
              <w:t>/17</w:t>
            </w:r>
          </w:p>
        </w:tc>
        <w:tc>
          <w:tcPr>
            <w:tcW w:w="1523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34</w:t>
            </w:r>
            <w:r w:rsidR="00477FBA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23" w:type="dxa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9A3597" w:rsidRPr="00006DCE" w:rsidTr="00E2258C">
        <w:tc>
          <w:tcPr>
            <w:tcW w:w="4219" w:type="dxa"/>
            <w:vAlign w:val="center"/>
          </w:tcPr>
          <w:p w:rsidR="009A3597" w:rsidRPr="00006DCE" w:rsidRDefault="009A3597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006DCE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23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9A3597" w:rsidRPr="00F41377" w:rsidTr="00E2258C">
        <w:tc>
          <w:tcPr>
            <w:tcW w:w="4219" w:type="dxa"/>
          </w:tcPr>
          <w:p w:rsidR="009A3597" w:rsidRPr="00006DCE" w:rsidRDefault="009A3597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523" w:type="dxa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DD2831" w:rsidRPr="00006DCE" w:rsidRDefault="00F179DC" w:rsidP="005D63A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5D63A1">
        <w:rPr>
          <w:b/>
          <w:bCs/>
          <w:color w:val="000000"/>
          <w:sz w:val="20"/>
        </w:rPr>
        <w:t>Заочная форма обучения</w:t>
      </w:r>
      <w:r w:rsidR="005D63A1">
        <w:rPr>
          <w:b/>
          <w:bCs/>
          <w:color w:val="000000"/>
          <w:sz w:val="20"/>
        </w:rPr>
        <w:tab/>
      </w:r>
      <w:r w:rsidR="00DD2831" w:rsidRPr="005D63A1">
        <w:rPr>
          <w:b/>
          <w:bCs/>
          <w:color w:val="000000"/>
          <w:sz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1312"/>
        <w:gridCol w:w="1499"/>
      </w:tblGrid>
      <w:tr w:rsidR="00EA16A1" w:rsidRPr="00006DCE" w:rsidTr="00E2258C">
        <w:tc>
          <w:tcPr>
            <w:tcW w:w="4243" w:type="dxa"/>
            <w:vAlign w:val="center"/>
          </w:tcPr>
          <w:p w:rsidR="00EA16A1" w:rsidRPr="00006DCE" w:rsidRDefault="00EA16A1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A16A1" w:rsidRPr="00006DCE" w:rsidRDefault="00EA16A1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vAlign w:val="center"/>
          </w:tcPr>
          <w:p w:rsidR="00EA16A1" w:rsidRPr="00006DCE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RPr="00006DCE" w:rsidTr="00E2258C">
        <w:tc>
          <w:tcPr>
            <w:tcW w:w="4243" w:type="dxa"/>
            <w:vAlign w:val="center"/>
          </w:tcPr>
          <w:p w:rsidR="00EA16A1" w:rsidRPr="00006DCE" w:rsidRDefault="00EA16A1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A16A1" w:rsidRPr="00006DCE" w:rsidRDefault="00EA16A1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Часов по УП</w:t>
            </w:r>
          </w:p>
        </w:tc>
        <w:tc>
          <w:tcPr>
            <w:tcW w:w="1499" w:type="dxa"/>
            <w:vAlign w:val="center"/>
          </w:tcPr>
          <w:p w:rsidR="00EA16A1" w:rsidRPr="00006DCE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2258C" w:rsidRPr="00006DCE" w:rsidTr="00E2258C">
        <w:tc>
          <w:tcPr>
            <w:tcW w:w="4243" w:type="dxa"/>
          </w:tcPr>
          <w:p w:rsidR="00E2258C" w:rsidRPr="00F526FF" w:rsidRDefault="00E2258C" w:rsidP="00E225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2258C" w:rsidRPr="00351B9F" w:rsidRDefault="00E2258C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6DCE">
              <w:rPr>
                <w:b/>
                <w:bCs/>
                <w:sz w:val="20"/>
                <w:szCs w:val="20"/>
              </w:rPr>
              <w:t>12</w:t>
            </w:r>
            <w:r w:rsidR="00351B9F">
              <w:rPr>
                <w:b/>
                <w:bCs/>
                <w:sz w:val="20"/>
                <w:szCs w:val="20"/>
                <w:lang w:val="en-US"/>
              </w:rPr>
              <w:t>/4</w:t>
            </w:r>
          </w:p>
        </w:tc>
        <w:tc>
          <w:tcPr>
            <w:tcW w:w="1499" w:type="dxa"/>
            <w:vAlign w:val="center"/>
          </w:tcPr>
          <w:p w:rsidR="00E2258C" w:rsidRPr="00351B9F" w:rsidRDefault="00E2258C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6DCE">
              <w:rPr>
                <w:b/>
                <w:bCs/>
                <w:sz w:val="20"/>
                <w:szCs w:val="20"/>
              </w:rPr>
              <w:t>12</w:t>
            </w:r>
            <w:r w:rsidR="00351B9F">
              <w:rPr>
                <w:b/>
                <w:bCs/>
                <w:sz w:val="20"/>
                <w:szCs w:val="20"/>
                <w:lang w:val="en-US"/>
              </w:rPr>
              <w:t>/4</w:t>
            </w:r>
          </w:p>
        </w:tc>
      </w:tr>
      <w:tr w:rsidR="00EA16A1" w:rsidRPr="00006DCE" w:rsidTr="00E2258C">
        <w:tc>
          <w:tcPr>
            <w:tcW w:w="4243" w:type="dxa"/>
            <w:vAlign w:val="center"/>
          </w:tcPr>
          <w:p w:rsidR="00EA16A1" w:rsidRPr="00006DCE" w:rsidRDefault="00EA16A1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A16A1" w:rsidRPr="00006DCE" w:rsidRDefault="00006DC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vAlign w:val="center"/>
          </w:tcPr>
          <w:p w:rsidR="00EA16A1" w:rsidRPr="00006DCE" w:rsidRDefault="00477FB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1029" w:rsidRPr="00006DCE" w:rsidTr="00E2258C">
        <w:tc>
          <w:tcPr>
            <w:tcW w:w="4243" w:type="dxa"/>
            <w:vAlign w:val="center"/>
          </w:tcPr>
          <w:p w:rsidR="003B1029" w:rsidRPr="00006DCE" w:rsidRDefault="003B1029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1029" w:rsidRPr="00006DCE" w:rsidRDefault="00006DC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77FBA">
              <w:rPr>
                <w:sz w:val="20"/>
                <w:szCs w:val="20"/>
              </w:rPr>
              <w:t>/4</w:t>
            </w:r>
          </w:p>
        </w:tc>
        <w:tc>
          <w:tcPr>
            <w:tcW w:w="1499" w:type="dxa"/>
            <w:vAlign w:val="center"/>
          </w:tcPr>
          <w:p w:rsidR="003B1029" w:rsidRPr="00006DCE" w:rsidRDefault="00477FB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8/4</w:t>
            </w:r>
          </w:p>
        </w:tc>
      </w:tr>
      <w:tr w:rsidR="00EA16A1" w:rsidRPr="00006DCE" w:rsidTr="00E2258C">
        <w:tc>
          <w:tcPr>
            <w:tcW w:w="4243" w:type="dxa"/>
            <w:vAlign w:val="center"/>
          </w:tcPr>
          <w:p w:rsidR="00EA16A1" w:rsidRPr="00006DCE" w:rsidRDefault="00EA16A1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A16A1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RPr="00006DCE" w:rsidTr="00E2258C">
        <w:tc>
          <w:tcPr>
            <w:tcW w:w="4243" w:type="dxa"/>
            <w:vAlign w:val="center"/>
          </w:tcPr>
          <w:p w:rsidR="00EA16A1" w:rsidRPr="00006DCE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A16A1" w:rsidRPr="00006DCE" w:rsidRDefault="00006DC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499" w:type="dxa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182</w:t>
            </w:r>
          </w:p>
        </w:tc>
      </w:tr>
      <w:tr w:rsidR="003B1029" w:rsidRPr="00006DCE" w:rsidTr="00E2258C">
        <w:tc>
          <w:tcPr>
            <w:tcW w:w="4243" w:type="dxa"/>
            <w:vAlign w:val="center"/>
          </w:tcPr>
          <w:p w:rsidR="003B1029" w:rsidRPr="00006DCE" w:rsidRDefault="003B1029" w:rsidP="00DD2831">
            <w:pPr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3B1029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99" w:type="dxa"/>
            <w:vAlign w:val="center"/>
          </w:tcPr>
          <w:p w:rsidR="003B1029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EA16A1" w:rsidRPr="00006DCE" w:rsidTr="00E2258C">
        <w:tc>
          <w:tcPr>
            <w:tcW w:w="4243" w:type="dxa"/>
            <w:vAlign w:val="center"/>
          </w:tcPr>
          <w:p w:rsidR="00EA16A1" w:rsidRPr="00006DCE" w:rsidRDefault="00EA16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006DCE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99" w:type="dxa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E2258C">
        <w:tc>
          <w:tcPr>
            <w:tcW w:w="4243" w:type="dxa"/>
          </w:tcPr>
          <w:p w:rsidR="00EA16A1" w:rsidRPr="00006DCE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A16A1" w:rsidRPr="00006DCE" w:rsidRDefault="00657E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99" w:type="dxa"/>
            <w:vAlign w:val="center"/>
          </w:tcPr>
          <w:p w:rsidR="00EA16A1" w:rsidRPr="00EA16A1" w:rsidRDefault="00657E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E2258C" w:rsidRDefault="00E2258C" w:rsidP="00E2258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E2258C" w:rsidRDefault="00E2258C" w:rsidP="00E2258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258C" w:rsidRPr="00F526FF" w:rsidRDefault="00E2258C" w:rsidP="00E2258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2258C" w:rsidRDefault="00E2258C" w:rsidP="00E2258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</w:p>
    <w:p w:rsidR="00876400" w:rsidRDefault="00876400">
      <w:pPr>
        <w:rPr>
          <w:color w:val="000000"/>
        </w:rPr>
      </w:pPr>
      <w:r>
        <w:rPr>
          <w:color w:val="000000"/>
        </w:rPr>
        <w:br w:type="page"/>
      </w:r>
    </w:p>
    <w:p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t>федеральным государственным образовательным стандартом высшего образования</w:t>
      </w:r>
      <w:r w:rsidRPr="002B1CD7">
        <w:t xml:space="preserve">– специалитет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 xml:space="preserve">риказом </w:t>
      </w:r>
      <w:proofErr w:type="spellStart"/>
      <w:r w:rsidRPr="002B1CD7">
        <w:rPr>
          <w:color w:val="000000"/>
        </w:rPr>
        <w:t>Минобрнауки</w:t>
      </w:r>
      <w:proofErr w:type="spellEnd"/>
      <w:r w:rsidRPr="002B1CD7">
        <w:rPr>
          <w:color w:val="000000"/>
        </w:rPr>
        <w:t xml:space="preserve">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C20BB8" w:rsidRPr="00F82A74" w:rsidRDefault="00C20BB8" w:rsidP="00C20BB8">
      <w:pPr>
        <w:widowControl w:val="0"/>
        <w:autoSpaceDE w:val="0"/>
        <w:autoSpaceDN w:val="0"/>
        <w:adjustRightInd w:val="0"/>
      </w:pPr>
      <w:r w:rsidRPr="00F82A74">
        <w:t>Программу составил(и):</w:t>
      </w:r>
    </w:p>
    <w:p w:rsidR="005127C4" w:rsidRDefault="005127C4" w:rsidP="005127C4">
      <w:pPr>
        <w:widowControl w:val="0"/>
        <w:autoSpaceDE w:val="0"/>
        <w:autoSpaceDN w:val="0"/>
        <w:adjustRightInd w:val="0"/>
        <w:ind w:firstLine="709"/>
        <w:jc w:val="both"/>
      </w:pPr>
    </w:p>
    <w:p w:rsidR="005127C4" w:rsidRDefault="005127C4" w:rsidP="005127C4">
      <w:pPr>
        <w:widowControl w:val="0"/>
        <w:autoSpaceDE w:val="0"/>
        <w:autoSpaceDN w:val="0"/>
        <w:adjustRightInd w:val="0"/>
        <w:ind w:firstLine="709"/>
        <w:jc w:val="both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Pr="000D045D">
        <w:tab/>
      </w:r>
      <w:r w:rsidRPr="000D045D">
        <w:tab/>
      </w:r>
      <w:r w:rsidRPr="000D045D">
        <w:tab/>
      </w:r>
      <w:r w:rsidRPr="000D045D">
        <w:tab/>
      </w:r>
      <w:r w:rsidR="005D63A1">
        <w:tab/>
      </w:r>
      <w:r w:rsidR="005D63A1">
        <w:tab/>
      </w:r>
      <w:r>
        <w:t>О</w:t>
      </w:r>
      <w:r w:rsidRPr="000D045D">
        <w:t>.</w:t>
      </w:r>
      <w:r>
        <w:t>М</w:t>
      </w:r>
      <w:r w:rsidRPr="000D045D">
        <w:t xml:space="preserve">. </w:t>
      </w:r>
      <w:proofErr w:type="spellStart"/>
      <w:r>
        <w:t>Преснов</w:t>
      </w:r>
      <w:proofErr w:type="spellEnd"/>
    </w:p>
    <w:p w:rsidR="005127C4" w:rsidRPr="000D045D" w:rsidRDefault="005127C4" w:rsidP="005127C4">
      <w:pPr>
        <w:widowControl w:val="0"/>
        <w:autoSpaceDE w:val="0"/>
        <w:autoSpaceDN w:val="0"/>
        <w:adjustRightInd w:val="0"/>
        <w:ind w:firstLine="709"/>
        <w:jc w:val="both"/>
      </w:pPr>
    </w:p>
    <w:p w:rsidR="00C20BB8" w:rsidRPr="00F82A74" w:rsidRDefault="00C36468" w:rsidP="00C36468">
      <w:pPr>
        <w:widowControl w:val="0"/>
        <w:autoSpaceDE w:val="0"/>
        <w:autoSpaceDN w:val="0"/>
        <w:adjustRightInd w:val="0"/>
        <w:ind w:firstLine="709"/>
      </w:pPr>
      <w:r>
        <w:t xml:space="preserve">ст. преподаватель </w:t>
      </w:r>
      <w:r>
        <w:tab/>
      </w:r>
      <w:r>
        <w:tab/>
      </w:r>
      <w:r>
        <w:tab/>
      </w:r>
      <w:r>
        <w:tab/>
      </w:r>
      <w:r>
        <w:tab/>
      </w:r>
      <w:r w:rsidR="005D63A1">
        <w:tab/>
      </w:r>
      <w:r w:rsidR="005D63A1">
        <w:tab/>
      </w:r>
      <w:r>
        <w:t>Н.С. Коротченко</w:t>
      </w:r>
    </w:p>
    <w:p w:rsidR="00C20BB8" w:rsidRPr="00F82A74" w:rsidRDefault="00C20BB8" w:rsidP="00C20BB8">
      <w:pPr>
        <w:widowControl w:val="0"/>
        <w:autoSpaceDE w:val="0"/>
        <w:autoSpaceDN w:val="0"/>
        <w:adjustRightInd w:val="0"/>
        <w:rPr>
          <w:i/>
          <w:iCs/>
        </w:rPr>
      </w:pPr>
    </w:p>
    <w:p w:rsidR="00C20BB8" w:rsidRPr="00F82A74" w:rsidRDefault="00C20BB8" w:rsidP="00C20BB8">
      <w:pPr>
        <w:widowControl w:val="0"/>
        <w:autoSpaceDE w:val="0"/>
        <w:autoSpaceDN w:val="0"/>
        <w:adjustRightInd w:val="0"/>
        <w:rPr>
          <w:i/>
          <w:iCs/>
        </w:rPr>
      </w:pPr>
    </w:p>
    <w:p w:rsidR="005127C4" w:rsidRDefault="00C20BB8" w:rsidP="005D63A1">
      <w:pPr>
        <w:pStyle w:val="Standard"/>
        <w:widowControl w:val="0"/>
        <w:ind w:firstLine="708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0" w:name="_GoBack"/>
      <w:r w:rsidR="004061A6" w:rsidRPr="004061A6">
        <w:rPr>
          <w:iCs/>
        </w:rPr>
        <w:t>Общепрофессиональные дисциплины</w:t>
      </w:r>
      <w:bookmarkEnd w:id="0"/>
      <w:r w:rsidRPr="00166516">
        <w:t xml:space="preserve">», </w:t>
      </w:r>
      <w:r w:rsidRPr="00166516">
        <w:rPr>
          <w:color w:val="000000"/>
        </w:rPr>
        <w:t xml:space="preserve">протокол </w:t>
      </w:r>
      <w:r w:rsidR="00FB12EF" w:rsidRPr="000D045D">
        <w:t xml:space="preserve">от </w:t>
      </w:r>
      <w:r w:rsidR="005D63A1">
        <w:t>04 марта  2021 г., № 7</w:t>
      </w:r>
    </w:p>
    <w:p w:rsidR="00C20BB8" w:rsidRPr="00166516" w:rsidRDefault="00C20BB8" w:rsidP="005127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20BB8" w:rsidRPr="00166516" w:rsidRDefault="00C20BB8" w:rsidP="00C20BB8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351B9F">
        <w:rPr>
          <w:i/>
          <w:iCs/>
          <w:color w:val="000000"/>
        </w:rPr>
        <w:t xml:space="preserve">                            </w:t>
      </w:r>
      <w:r w:rsidR="005D63A1">
        <w:rPr>
          <w:i/>
          <w:iCs/>
          <w:color w:val="000000"/>
        </w:rPr>
        <w:t xml:space="preserve">               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</w:pPr>
    </w:p>
    <w:p w:rsidR="00C20BB8" w:rsidRPr="00166516" w:rsidRDefault="00C20BB8" w:rsidP="00C20BB8">
      <w:pPr>
        <w:jc w:val="both"/>
      </w:pPr>
    </w:p>
    <w:p w:rsidR="00876400" w:rsidRDefault="00876400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</w:tblGrid>
      <w:tr w:rsidR="00122E87" w:rsidRPr="00A85BB0" w:rsidTr="00876400">
        <w:tc>
          <w:tcPr>
            <w:tcW w:w="10206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876400">
        <w:tc>
          <w:tcPr>
            <w:tcW w:w="10206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876400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122E87" w:rsidRPr="00962B26" w:rsidRDefault="009A3597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3597">
              <w:rPr>
                <w:sz w:val="20"/>
                <w:szCs w:val="20"/>
              </w:rPr>
              <w:t>формирование у студентов твёрдых знаний и умений при проектировании железнодорожного пути в разных условиях эксплуатации, а также умение планировать способы усиления земляного полотна и ремонтно-путевых работ по результатам мониторинга и диагностики земляного полотна.</w:t>
            </w:r>
          </w:p>
        </w:tc>
      </w:tr>
      <w:tr w:rsidR="00122E87" w:rsidRPr="00A85BB0" w:rsidTr="00876400">
        <w:tc>
          <w:tcPr>
            <w:tcW w:w="10206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700481">
        <w:trPr>
          <w:trHeight w:val="462"/>
        </w:trPr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122E87" w:rsidRPr="00A85BB0" w:rsidRDefault="009A3597" w:rsidP="009A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9A3597">
              <w:rPr>
                <w:sz w:val="20"/>
                <w:szCs w:val="20"/>
              </w:rPr>
              <w:t xml:space="preserve">овладение современными методами расчета и проектирования элементов железнодорожного пути на прочность и устойчивость; </w:t>
            </w:r>
          </w:p>
        </w:tc>
      </w:tr>
      <w:tr w:rsidR="00700481" w:rsidRPr="00A85BB0" w:rsidTr="00876400">
        <w:trPr>
          <w:trHeight w:val="448"/>
        </w:trPr>
        <w:tc>
          <w:tcPr>
            <w:tcW w:w="709" w:type="dxa"/>
            <w:vAlign w:val="center"/>
          </w:tcPr>
          <w:p w:rsidR="00700481" w:rsidRPr="00962B26" w:rsidRDefault="007004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700481" w:rsidRPr="009A3597" w:rsidRDefault="00700481" w:rsidP="009A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3597">
              <w:rPr>
                <w:sz w:val="20"/>
                <w:szCs w:val="20"/>
              </w:rPr>
              <w:t xml:space="preserve">изучение новых </w:t>
            </w:r>
            <w:proofErr w:type="spellStart"/>
            <w:r w:rsidRPr="009A3597">
              <w:rPr>
                <w:sz w:val="20"/>
                <w:szCs w:val="20"/>
              </w:rPr>
              <w:t>геотехнологий</w:t>
            </w:r>
            <w:proofErr w:type="spellEnd"/>
            <w:r w:rsidRPr="009A3597">
              <w:rPr>
                <w:sz w:val="20"/>
                <w:szCs w:val="20"/>
              </w:rPr>
              <w:t xml:space="preserve"> при усилении земляного полотна на эксплуатируемых линиях и при новом строительстве железных дорог.</w:t>
            </w:r>
          </w:p>
        </w:tc>
      </w:tr>
      <w:tr w:rsidR="0066132E" w:rsidRPr="00A85BB0" w:rsidTr="009567A7"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66132E" w:rsidRPr="00074E18" w:rsidRDefault="0066132E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66132E" w:rsidRPr="00A85BB0" w:rsidTr="00BF1EF2">
        <w:tc>
          <w:tcPr>
            <w:tcW w:w="10206" w:type="dxa"/>
            <w:gridSpan w:val="2"/>
            <w:vAlign w:val="center"/>
          </w:tcPr>
          <w:p w:rsidR="0066132E" w:rsidRPr="008F5D94" w:rsidRDefault="0066132E" w:rsidP="00251A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Задачи воспитательной работы с обучающимися:</w:t>
            </w:r>
          </w:p>
          <w:p w:rsidR="0066132E" w:rsidRPr="00074E18" w:rsidRDefault="0066132E" w:rsidP="00251A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</w:tblGrid>
      <w:tr w:rsidR="008B1EF2" w:rsidTr="00876400">
        <w:tc>
          <w:tcPr>
            <w:tcW w:w="10206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876400">
        <w:tc>
          <w:tcPr>
            <w:tcW w:w="10206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Tr="00876400">
        <w:tc>
          <w:tcPr>
            <w:tcW w:w="709" w:type="dxa"/>
            <w:vAlign w:val="center"/>
          </w:tcPr>
          <w:p w:rsidR="004813E4" w:rsidRPr="009A48CC" w:rsidRDefault="004813E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4813E4" w:rsidRPr="009A48CC" w:rsidRDefault="003B1029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</w:t>
            </w:r>
            <w:r w:rsidR="004813E4" w:rsidRPr="004813E4">
              <w:rPr>
                <w:sz w:val="20"/>
                <w:szCs w:val="20"/>
              </w:rPr>
              <w:t>исциплины «Строительн</w:t>
            </w:r>
            <w:r w:rsidR="004813E4">
              <w:rPr>
                <w:sz w:val="20"/>
                <w:szCs w:val="20"/>
              </w:rPr>
              <w:t>ая</w:t>
            </w:r>
            <w:r w:rsidR="004813E4" w:rsidRPr="004813E4">
              <w:rPr>
                <w:sz w:val="20"/>
                <w:szCs w:val="20"/>
              </w:rPr>
              <w:t xml:space="preserve"> м</w:t>
            </w:r>
            <w:r w:rsidR="004813E4">
              <w:rPr>
                <w:sz w:val="20"/>
                <w:szCs w:val="20"/>
              </w:rPr>
              <w:t>еханика»</w:t>
            </w:r>
            <w:r w:rsidR="009A3597">
              <w:rPr>
                <w:sz w:val="20"/>
                <w:szCs w:val="20"/>
              </w:rPr>
              <w:t>, «Железнодорожный путь»</w:t>
            </w:r>
          </w:p>
        </w:tc>
      </w:tr>
      <w:tr w:rsidR="008B1EF2" w:rsidTr="00876400">
        <w:tc>
          <w:tcPr>
            <w:tcW w:w="10206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:rsidTr="00876400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8B1EF2" w:rsidRPr="002B2E91" w:rsidRDefault="004813E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3E4">
              <w:rPr>
                <w:sz w:val="20"/>
                <w:szCs w:val="20"/>
              </w:rPr>
              <w:t>«Выполнение выпускной квалификационной работы», «Защита выпускной квалификационной работы»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690"/>
        <w:gridCol w:w="5746"/>
      </w:tblGrid>
      <w:tr w:rsidR="00C81D4F" w:rsidRPr="00735DD3" w:rsidTr="00876400">
        <w:tc>
          <w:tcPr>
            <w:tcW w:w="10206" w:type="dxa"/>
            <w:gridSpan w:val="3"/>
            <w:shd w:val="clear" w:color="auto" w:fill="F2F2F2"/>
          </w:tcPr>
          <w:p w:rsidR="00C81D4F" w:rsidRPr="00735DD3" w:rsidRDefault="00C81D4F" w:rsidP="00876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876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876400">
        <w:tc>
          <w:tcPr>
            <w:tcW w:w="1770" w:type="dxa"/>
            <w:shd w:val="clear" w:color="auto" w:fill="auto"/>
          </w:tcPr>
          <w:p w:rsidR="006E170C" w:rsidRPr="00735DD3" w:rsidRDefault="006E170C" w:rsidP="00876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876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  <w:shd w:val="clear" w:color="auto" w:fill="auto"/>
          </w:tcPr>
          <w:p w:rsidR="006E170C" w:rsidRPr="00735DD3" w:rsidRDefault="006E170C" w:rsidP="00876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876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C81D4F" w:rsidRPr="00735DD3" w:rsidRDefault="009A1478" w:rsidP="00876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E3A8A" w:rsidRPr="00735DD3" w:rsidTr="00876400">
        <w:tc>
          <w:tcPr>
            <w:tcW w:w="1770" w:type="dxa"/>
            <w:vMerge w:val="restart"/>
            <w:shd w:val="clear" w:color="auto" w:fill="auto"/>
            <w:vAlign w:val="center"/>
          </w:tcPr>
          <w:p w:rsidR="002E3A8A" w:rsidRPr="002E3A8A" w:rsidRDefault="00700481" w:rsidP="0070048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ПК-4.</w:t>
            </w:r>
            <w:r w:rsidR="009A3597" w:rsidRPr="009A3597">
              <w:rPr>
                <w:bCs/>
                <w:sz w:val="18"/>
                <w:szCs w:val="18"/>
              </w:rPr>
              <w:t xml:space="preserve">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E3A8A" w:rsidRPr="00820A40" w:rsidRDefault="009A3597" w:rsidP="0070048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A3597">
              <w:rPr>
                <w:bCs/>
                <w:sz w:val="18"/>
                <w:szCs w:val="18"/>
              </w:rPr>
              <w:t>ПК-</w:t>
            </w:r>
            <w:r w:rsidR="00700481">
              <w:rPr>
                <w:bCs/>
                <w:sz w:val="18"/>
                <w:szCs w:val="18"/>
              </w:rPr>
              <w:t>4</w:t>
            </w:r>
            <w:r w:rsidRPr="009A3597">
              <w:rPr>
                <w:bCs/>
                <w:sz w:val="18"/>
                <w:szCs w:val="18"/>
              </w:rPr>
              <w:t>.1</w:t>
            </w:r>
            <w:r w:rsidR="00700481">
              <w:rPr>
                <w:bCs/>
                <w:sz w:val="18"/>
                <w:szCs w:val="18"/>
              </w:rPr>
              <w:t xml:space="preserve">. </w:t>
            </w:r>
            <w:r w:rsidRPr="009A3597">
              <w:rPr>
                <w:bCs/>
                <w:sz w:val="18"/>
                <w:szCs w:val="18"/>
              </w:rPr>
              <w:t>Владеет методами расчета и проектирования конструкций железнодорожного пути и его сооружений на прочность и устойчивость.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2E3A8A" w:rsidRPr="00820A40" w:rsidRDefault="002E3A8A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Знать:</w:t>
            </w:r>
            <w:r w:rsidR="00700481">
              <w:rPr>
                <w:b/>
                <w:bCs/>
                <w:sz w:val="18"/>
                <w:szCs w:val="18"/>
              </w:rPr>
              <w:t xml:space="preserve"> </w:t>
            </w:r>
            <w:r w:rsidR="00700481">
              <w:rPr>
                <w:sz w:val="18"/>
              </w:rPr>
              <w:t>о</w:t>
            </w:r>
            <w:r w:rsidR="00700481" w:rsidRPr="00700481">
              <w:rPr>
                <w:sz w:val="18"/>
              </w:rPr>
              <w:t>собенности расчетов и проектирования железнодорожного пути при различных условиях эксплуатации</w:t>
            </w:r>
          </w:p>
        </w:tc>
      </w:tr>
      <w:tr w:rsidR="002E3A8A" w:rsidRPr="00735DD3" w:rsidTr="00876400">
        <w:tc>
          <w:tcPr>
            <w:tcW w:w="1770" w:type="dxa"/>
            <w:vMerge/>
            <w:shd w:val="clear" w:color="auto" w:fill="auto"/>
            <w:vAlign w:val="center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:rsidR="002E3A8A" w:rsidRPr="00820A40" w:rsidRDefault="002E3A8A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Уметь:</w:t>
            </w:r>
            <w:r w:rsidR="00700481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в</w:t>
            </w:r>
            <w:r w:rsidR="00E32AA5" w:rsidRPr="00E32AA5">
              <w:rPr>
                <w:bCs/>
                <w:sz w:val="18"/>
                <w:szCs w:val="18"/>
              </w:rPr>
              <w:t>ыполнять статистические и динамические расчеты конструкций пути и ИССО при изменении эксплуатационных параметров</w:t>
            </w:r>
          </w:p>
        </w:tc>
      </w:tr>
      <w:tr w:rsidR="002E3A8A" w:rsidRPr="00735DD3" w:rsidTr="00876400">
        <w:tc>
          <w:tcPr>
            <w:tcW w:w="1770" w:type="dxa"/>
            <w:vMerge/>
            <w:shd w:val="clear" w:color="auto" w:fill="auto"/>
            <w:vAlign w:val="center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:rsidR="002E3A8A" w:rsidRPr="00820A40" w:rsidRDefault="002E3A8A" w:rsidP="007004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Владеть:</w:t>
            </w:r>
            <w:r w:rsidR="00700481">
              <w:rPr>
                <w:b/>
                <w:bCs/>
                <w:sz w:val="18"/>
                <w:szCs w:val="18"/>
              </w:rPr>
              <w:t xml:space="preserve"> </w:t>
            </w:r>
            <w:r w:rsidR="00700481" w:rsidRPr="00700481">
              <w:rPr>
                <w:bCs/>
                <w:sz w:val="18"/>
                <w:szCs w:val="18"/>
              </w:rPr>
              <w:t>о</w:t>
            </w:r>
            <w:r w:rsidR="00700481" w:rsidRPr="00700481">
              <w:rPr>
                <w:sz w:val="18"/>
                <w:szCs w:val="18"/>
              </w:rPr>
              <w:t>сновами индивидуальных разработок проектов земляного полотна</w:t>
            </w:r>
          </w:p>
        </w:tc>
      </w:tr>
      <w:tr w:rsidR="002E3A8A" w:rsidRPr="00735DD3" w:rsidTr="00876400">
        <w:tc>
          <w:tcPr>
            <w:tcW w:w="1770" w:type="dxa"/>
            <w:vMerge/>
            <w:shd w:val="clear" w:color="auto" w:fill="auto"/>
            <w:vAlign w:val="center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E3A8A" w:rsidRPr="00820A40" w:rsidRDefault="009A3597" w:rsidP="0070048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A3597">
              <w:rPr>
                <w:bCs/>
                <w:sz w:val="18"/>
                <w:szCs w:val="18"/>
              </w:rPr>
              <w:t>ПКC-</w:t>
            </w:r>
            <w:r w:rsidR="00700481">
              <w:rPr>
                <w:bCs/>
                <w:sz w:val="18"/>
                <w:szCs w:val="18"/>
              </w:rPr>
              <w:t>4</w:t>
            </w:r>
            <w:r w:rsidRPr="009A3597">
              <w:rPr>
                <w:bCs/>
                <w:sz w:val="18"/>
                <w:szCs w:val="18"/>
              </w:rPr>
              <w:t>.2. Знает основы организации выполнения работ по ремонту и текущему содержанию верхнего строения пути и земляного полотна железнодорожного транспорта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2E3A8A" w:rsidRPr="00820A40" w:rsidRDefault="002E3A8A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Знать:</w:t>
            </w:r>
            <w:r w:rsidR="00700481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м</w:t>
            </w:r>
            <w:r w:rsidR="00E32AA5" w:rsidRPr="00E32AA5">
              <w:rPr>
                <w:bCs/>
                <w:sz w:val="18"/>
                <w:szCs w:val="18"/>
              </w:rPr>
              <w:t>етоды организации мониторинга и диагностики земляного полотна с применением современных технологий, по результатам которых планировать способы усиления и ремонтно-путевые работы</w:t>
            </w:r>
          </w:p>
        </w:tc>
      </w:tr>
      <w:tr w:rsidR="002E3A8A" w:rsidRPr="00735DD3" w:rsidTr="00876400">
        <w:tc>
          <w:tcPr>
            <w:tcW w:w="1770" w:type="dxa"/>
            <w:vMerge/>
            <w:shd w:val="clear" w:color="auto" w:fill="auto"/>
            <w:vAlign w:val="center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:rsidR="002E3A8A" w:rsidRPr="00820A40" w:rsidRDefault="002E3A8A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Уметь:</w:t>
            </w:r>
            <w:r w:rsidR="00700481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о</w:t>
            </w:r>
            <w:r w:rsidR="00E32AA5" w:rsidRPr="00E32AA5">
              <w:rPr>
                <w:bCs/>
                <w:sz w:val="18"/>
                <w:szCs w:val="18"/>
              </w:rPr>
              <w:t>рганизовывать качественную комплексную диагностику пути прим выполнении работ по текущему содержанию земляного полотна железнодорожного транспорта</w:t>
            </w:r>
          </w:p>
        </w:tc>
      </w:tr>
      <w:tr w:rsidR="002E3A8A" w:rsidRPr="00735DD3" w:rsidTr="00876400">
        <w:tc>
          <w:tcPr>
            <w:tcW w:w="1770" w:type="dxa"/>
            <w:vMerge/>
            <w:shd w:val="clear" w:color="auto" w:fill="auto"/>
            <w:vAlign w:val="center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2E3A8A" w:rsidRPr="009A1478" w:rsidRDefault="002E3A8A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:rsidR="00E32AA5" w:rsidRPr="00E32AA5" w:rsidRDefault="002E3A8A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Владеть:</w:t>
            </w:r>
            <w:r w:rsidR="00E32AA5" w:rsidRPr="00E32AA5">
              <w:rPr>
                <w:bCs/>
                <w:sz w:val="18"/>
                <w:szCs w:val="18"/>
              </w:rPr>
              <w:t xml:space="preserve"> понятием об общей устойчивости откосов и склонов;</w:t>
            </w:r>
          </w:p>
          <w:p w:rsidR="00E32AA5" w:rsidRPr="00E32AA5" w:rsidRDefault="00E32AA5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32AA5">
              <w:rPr>
                <w:bCs/>
                <w:sz w:val="18"/>
                <w:szCs w:val="18"/>
              </w:rPr>
              <w:t>- способами укрепления откосов;</w:t>
            </w:r>
          </w:p>
          <w:p w:rsidR="002E3A8A" w:rsidRPr="00820A40" w:rsidRDefault="00E32AA5" w:rsidP="00876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32AA5">
              <w:rPr>
                <w:bCs/>
                <w:sz w:val="18"/>
                <w:szCs w:val="18"/>
              </w:rPr>
              <w:t>- методами расчета показателей надежности и оценки безопасности движения поездов</w:t>
            </w:r>
          </w:p>
        </w:tc>
      </w:tr>
    </w:tbl>
    <w:p w:rsidR="004813E4" w:rsidRDefault="004813E4" w:rsidP="009A1478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813E4" w:rsidRPr="00CC6BB0" w:rsidTr="00876400">
        <w:tc>
          <w:tcPr>
            <w:tcW w:w="10206" w:type="dxa"/>
            <w:shd w:val="clear" w:color="auto" w:fill="F2F2F2"/>
          </w:tcPr>
          <w:p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640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5"/>
        <w:gridCol w:w="851"/>
        <w:gridCol w:w="567"/>
        <w:gridCol w:w="578"/>
        <w:gridCol w:w="586"/>
        <w:gridCol w:w="897"/>
        <w:gridCol w:w="534"/>
        <w:gridCol w:w="523"/>
        <w:gridCol w:w="567"/>
        <w:gridCol w:w="1561"/>
      </w:tblGrid>
      <w:tr w:rsidR="00CC6BB0" w:rsidRPr="003A1966" w:rsidTr="00876400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591318" w:rsidRPr="003A1966" w:rsidRDefault="00591318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CC6BB0" w:rsidRPr="003A1966" w:rsidTr="00876400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3A1966" w:rsidRDefault="0088423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3A1966" w:rsidTr="00876400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3A1966" w:rsidRDefault="000B6EEA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91318" w:rsidRPr="003A1966" w:rsidRDefault="000B6EEA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3A1966" w:rsidTr="00876400"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91318" w:rsidRPr="003A1966" w:rsidRDefault="006F4DAE" w:rsidP="00876400">
            <w:pPr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 xml:space="preserve">Раздел 1. </w:t>
            </w:r>
            <w:r w:rsidR="001439CC" w:rsidRPr="001439CC">
              <w:rPr>
                <w:b/>
                <w:sz w:val="16"/>
                <w:szCs w:val="16"/>
              </w:rPr>
              <w:t>Земляное полотно. Общие сведения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EE7B94" w:rsidRDefault="001E515A" w:rsidP="00876400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1439CC">
              <w:rPr>
                <w:color w:val="000000"/>
                <w:sz w:val="16"/>
                <w:szCs w:val="16"/>
              </w:rPr>
              <w:t xml:space="preserve">Назначение, роль и значение земляного полотна вобеспечении перевозочного процесса ибезопасности движения </w:t>
            </w:r>
            <w:r w:rsidRPr="001439CC">
              <w:rPr>
                <w:color w:val="000000"/>
                <w:sz w:val="16"/>
                <w:szCs w:val="16"/>
              </w:rPr>
              <w:lastRenderedPageBreak/>
              <w:t xml:space="preserve">поездов. Понятие онадежности земляного полотна. </w:t>
            </w:r>
            <w:r w:rsidRPr="00EE7B94">
              <w:rPr>
                <w:b/>
                <w:bCs/>
                <w:color w:val="000000"/>
                <w:sz w:val="16"/>
                <w:szCs w:val="16"/>
              </w:rPr>
              <w:t>Влияние техногенных (поездных) нагрузок и природных климатических и инженерно-геологических факторов на работу земляного полотна</w:t>
            </w:r>
            <w:r w:rsidRPr="001439CC">
              <w:rPr>
                <w:color w:val="000000"/>
                <w:sz w:val="16"/>
                <w:szCs w:val="16"/>
              </w:rPr>
              <w:t>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3A1966" w:rsidRDefault="001E515A" w:rsidP="0088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AA54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ПКС-1</w:t>
            </w:r>
            <w:r w:rsidRPr="0077043E">
              <w:rPr>
                <w:sz w:val="16"/>
                <w:szCs w:val="16"/>
              </w:rPr>
              <w:t>.1.</w:t>
            </w: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1439CC" w:rsidRDefault="001E515A" w:rsidP="00876400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EE7B94">
              <w:rPr>
                <w:b/>
                <w:bCs/>
                <w:color w:val="000000"/>
                <w:sz w:val="16"/>
                <w:szCs w:val="16"/>
              </w:rPr>
              <w:t>Основныетребования предъявляемые земляному полотну.</w:t>
            </w:r>
            <w:r w:rsidRPr="001439CC">
              <w:rPr>
                <w:color w:val="000000"/>
                <w:sz w:val="16"/>
                <w:szCs w:val="16"/>
              </w:rPr>
              <w:t xml:space="preserve"> Принципы его проектирования,сооружения и содержания. Требования к грунтам</w:t>
            </w:r>
          </w:p>
          <w:p w:rsidR="001E515A" w:rsidRPr="003A1966" w:rsidRDefault="001E515A" w:rsidP="00876400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1439CC">
              <w:rPr>
                <w:color w:val="000000"/>
                <w:sz w:val="16"/>
                <w:szCs w:val="16"/>
              </w:rPr>
              <w:t>земляного полотна. Типовые и индивидуальныепроектные решения. Грунтовые поперечныепрофили. Сферы применения.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03EDA">
              <w:rPr>
                <w:color w:val="000000"/>
                <w:sz w:val="16"/>
                <w:szCs w:val="16"/>
              </w:rPr>
              <w:t>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3A1966" w:rsidRDefault="00003EDA" w:rsidP="00876400">
            <w:pPr>
              <w:tabs>
                <w:tab w:val="left" w:pos="567"/>
              </w:tabs>
              <w:textAlignment w:val="baseline"/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Составление расчетной схемы и определениенагрузок. 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3A1966" w:rsidRDefault="00003EDA" w:rsidP="00876400">
            <w:pPr>
              <w:tabs>
                <w:tab w:val="left" w:pos="567"/>
              </w:tabs>
              <w:textAlignment w:val="baseline"/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Проектирование поперечного профиля насыпи./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1439CC" w:rsidRDefault="00003EDA" w:rsidP="00876400">
            <w:pPr>
              <w:tabs>
                <w:tab w:val="left" w:pos="567"/>
              </w:tabs>
              <w:textAlignment w:val="baseline"/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Определение требуемой плотности грунта в телеземляного полотна. 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1439CC" w:rsidRDefault="00003EDA" w:rsidP="00876400">
            <w:pPr>
              <w:tabs>
                <w:tab w:val="left" w:pos="567"/>
              </w:tabs>
              <w:textAlignment w:val="baseline"/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Основные конструктивные элементы выемок.Определение глубины выемки. 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665C1C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3A1966" w:rsidRDefault="001E515A" w:rsidP="00876400">
            <w:pPr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 xml:space="preserve">Раздел 2. </w:t>
            </w:r>
            <w:r w:rsidRPr="001439CC">
              <w:rPr>
                <w:b/>
                <w:sz w:val="16"/>
                <w:szCs w:val="16"/>
              </w:rPr>
              <w:t>Основы разработки индивидуальныхпроектов земляного полотна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3A1966" w:rsidRDefault="001E515A" w:rsidP="00876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1439CC">
              <w:rPr>
                <w:sz w:val="16"/>
                <w:szCs w:val="16"/>
                <w:lang w:eastAsia="en-US"/>
              </w:rPr>
              <w:t>Внешние нагрузки, передаваемые на земляноеполотно. Определение напряжений, возникающихв земляном полотне и его оснований. Методырасчета.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AA5444">
              <w:rPr>
                <w:color w:val="000000"/>
                <w:sz w:val="16"/>
                <w:szCs w:val="16"/>
              </w:rPr>
              <w:t>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ПКС-1.1</w:t>
            </w:r>
            <w:r w:rsidRPr="0077043E">
              <w:rPr>
                <w:sz w:val="16"/>
                <w:szCs w:val="16"/>
              </w:rPr>
              <w:t>.</w:t>
            </w: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3A1966" w:rsidRDefault="001E515A" w:rsidP="00876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1439CC">
              <w:rPr>
                <w:sz w:val="16"/>
                <w:szCs w:val="16"/>
                <w:lang w:eastAsia="en-US"/>
              </w:rPr>
              <w:t>Требования к плотности грунтов насыпи. Нормаплотностей для типовых решений. Расчетынеобходимой плотности грунтов по действующимнапряжениям. Прогноз деформаций уплотнениянасыпей и их оснований.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3A1966" w:rsidRDefault="001E515A" w:rsidP="00876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1439CC">
              <w:rPr>
                <w:sz w:val="16"/>
                <w:szCs w:val="16"/>
                <w:lang w:eastAsia="en-US"/>
              </w:rPr>
              <w:t xml:space="preserve">Устойчивость откосов земляного полотна.Понятие об общей устойчивости откосов исклонов. </w:t>
            </w:r>
            <w:r w:rsidRPr="00EE7B94">
              <w:rPr>
                <w:b/>
                <w:bCs/>
                <w:sz w:val="16"/>
                <w:szCs w:val="16"/>
                <w:lang w:eastAsia="en-US"/>
              </w:rPr>
              <w:t>Основные принципы оценки устойчивости,</w:t>
            </w:r>
            <w:r w:rsidRPr="001439CC">
              <w:rPr>
                <w:sz w:val="16"/>
                <w:szCs w:val="16"/>
                <w:lang w:eastAsia="en-US"/>
              </w:rPr>
              <w:t xml:space="preserve"> коэффициент устойчивости.Частные случаи расчетов устойчивости откосов исклонов. Понятие о </w:t>
            </w:r>
            <w:proofErr w:type="spellStart"/>
            <w:r w:rsidRPr="001439CC">
              <w:rPr>
                <w:sz w:val="16"/>
                <w:szCs w:val="16"/>
                <w:lang w:eastAsia="en-US"/>
              </w:rPr>
              <w:t>равноустойчивом</w:t>
            </w:r>
            <w:proofErr w:type="spellEnd"/>
            <w:r w:rsidRPr="001439C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439CC">
              <w:rPr>
                <w:sz w:val="16"/>
                <w:szCs w:val="16"/>
                <w:lang w:eastAsia="en-US"/>
              </w:rPr>
              <w:t>поперечномпрофиле</w:t>
            </w:r>
            <w:proofErr w:type="spellEnd"/>
            <w:r w:rsidRPr="001439CC">
              <w:rPr>
                <w:sz w:val="16"/>
                <w:szCs w:val="16"/>
                <w:lang w:eastAsia="en-US"/>
              </w:rPr>
              <w:t>. САПР поперечных профилей.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1439CC" w:rsidRDefault="001E515A" w:rsidP="00876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1439CC">
              <w:rPr>
                <w:sz w:val="16"/>
                <w:szCs w:val="16"/>
                <w:lang w:eastAsia="en-US"/>
              </w:rPr>
              <w:t>Определение параметров волнового воздействияна земляное полотно. Влияниегидродинамических сил на устойчивость откосов.Влияние динамического состояния наустойчивость откосов. Характер сейсмическихвоздействий на земляное полотно. Определениесил сейма и их учет при расчетах устойчивости.Понятие о коэффициенте стабильности. Проверка</w:t>
            </w:r>
          </w:p>
          <w:p w:rsidR="001E515A" w:rsidRPr="003A1966" w:rsidRDefault="001E515A" w:rsidP="00876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1439CC">
              <w:rPr>
                <w:sz w:val="16"/>
                <w:szCs w:val="16"/>
                <w:lang w:eastAsia="en-US"/>
              </w:rPr>
              <w:t>стабильности основания. Проверка стабильностиосновной площадки.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1439CC" w:rsidRDefault="00003EDA" w:rsidP="00876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1439CC">
              <w:rPr>
                <w:sz w:val="16"/>
                <w:szCs w:val="16"/>
                <w:lang w:eastAsia="en-US"/>
              </w:rPr>
              <w:t>Определение напряжений в теле насыпи</w:t>
            </w:r>
          </w:p>
          <w:p w:rsidR="00003EDA" w:rsidRPr="00893F98" w:rsidRDefault="00003EDA" w:rsidP="00876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1439CC">
              <w:rPr>
                <w:sz w:val="16"/>
                <w:szCs w:val="16"/>
                <w:lang w:eastAsia="en-US"/>
              </w:rPr>
              <w:t>земляного полотна. /</w:t>
            </w:r>
            <w:proofErr w:type="spellStart"/>
            <w:r w:rsidRPr="001439CC">
              <w:rPr>
                <w:sz w:val="16"/>
                <w:szCs w:val="16"/>
                <w:lang w:eastAsia="en-US"/>
              </w:rPr>
              <w:t>Пр</w:t>
            </w:r>
            <w:proofErr w:type="spellEnd"/>
            <w:r w:rsidRPr="001439CC">
              <w:rPr>
                <w:sz w:val="16"/>
                <w:szCs w:val="16"/>
                <w:lang w:eastAsia="en-US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3A1966" w:rsidRDefault="00003EDA" w:rsidP="00876400">
            <w:pPr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Определение отметки бермы. 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893F98" w:rsidRDefault="00003EDA" w:rsidP="00876400">
            <w:pPr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Определение ожидаемых осадок основаниянасыпи. Определение напряжений в основаниинасыпи. 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893F98" w:rsidRDefault="00003EDA" w:rsidP="00876400">
            <w:pPr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Расчет устойчивости откосов пойменной насыпи./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893F98" w:rsidRDefault="00003EDA" w:rsidP="00876400">
            <w:pPr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Ширина и форма основной площадки земляногополотна. 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893F98" w:rsidRDefault="00003EDA" w:rsidP="00876400">
            <w:pPr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Определение местной устойчивости откосоввыемок. /</w:t>
            </w:r>
            <w:proofErr w:type="spellStart"/>
            <w:r w:rsidRPr="001439CC">
              <w:rPr>
                <w:sz w:val="16"/>
                <w:szCs w:val="16"/>
              </w:rPr>
              <w:t>Пр</w:t>
            </w:r>
            <w:proofErr w:type="spellEnd"/>
            <w:r w:rsidRPr="001439CC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3B10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1439CC" w:rsidRDefault="001E515A" w:rsidP="00876400">
            <w:pPr>
              <w:rPr>
                <w:b/>
                <w:sz w:val="16"/>
                <w:szCs w:val="16"/>
              </w:rPr>
            </w:pPr>
            <w:r w:rsidRPr="00E9491F">
              <w:rPr>
                <w:b/>
                <w:sz w:val="16"/>
                <w:szCs w:val="16"/>
              </w:rPr>
              <w:t xml:space="preserve">Раздел 3. </w:t>
            </w:r>
            <w:r w:rsidRPr="001439CC">
              <w:rPr>
                <w:b/>
                <w:sz w:val="16"/>
                <w:szCs w:val="16"/>
              </w:rPr>
              <w:t>Усиление и стабилизация</w:t>
            </w:r>
          </w:p>
          <w:p w:rsidR="001E515A" w:rsidRPr="003A1966" w:rsidRDefault="001E515A" w:rsidP="00876400">
            <w:pPr>
              <w:rPr>
                <w:b/>
                <w:sz w:val="16"/>
                <w:szCs w:val="16"/>
              </w:rPr>
            </w:pPr>
            <w:r w:rsidRPr="001439CC">
              <w:rPr>
                <w:b/>
                <w:sz w:val="16"/>
                <w:szCs w:val="16"/>
              </w:rPr>
              <w:t>эксплуатируемого земляного полотна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457B81" w:rsidRDefault="001E515A" w:rsidP="00876400">
            <w:pPr>
              <w:rPr>
                <w:sz w:val="16"/>
                <w:szCs w:val="16"/>
              </w:rPr>
            </w:pPr>
            <w:r w:rsidRPr="001439CC">
              <w:rPr>
                <w:sz w:val="16"/>
                <w:szCs w:val="16"/>
              </w:rPr>
              <w:t>Основные причины деформаций. Классификациядефектов и деформаций. Деформации основнойплощадки.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A5444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ПКС-1.2.</w:t>
            </w: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DA6E7E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Деформации тела земляного полотна.</w:t>
            </w:r>
          </w:p>
          <w:p w:rsidR="00003EDA" w:rsidRPr="00457B81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lastRenderedPageBreak/>
              <w:t>Деформации основания земляного полотна.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457B81" w:rsidRDefault="001E515A" w:rsidP="00876400">
            <w:pPr>
              <w:rPr>
                <w:sz w:val="16"/>
                <w:szCs w:val="16"/>
              </w:rPr>
            </w:pPr>
            <w:proofErr w:type="spellStart"/>
            <w:r w:rsidRPr="00DA6E7E">
              <w:rPr>
                <w:sz w:val="16"/>
                <w:szCs w:val="16"/>
              </w:rPr>
              <w:t>Противодеформационные</w:t>
            </w:r>
            <w:proofErr w:type="spellEnd"/>
            <w:r w:rsidRPr="00DA6E7E">
              <w:rPr>
                <w:sz w:val="16"/>
                <w:szCs w:val="16"/>
              </w:rPr>
              <w:t xml:space="preserve"> мероприятия, </w:t>
            </w:r>
            <w:proofErr w:type="spellStart"/>
            <w:r w:rsidRPr="00DA6E7E">
              <w:rPr>
                <w:sz w:val="16"/>
                <w:szCs w:val="16"/>
              </w:rPr>
              <w:t>условияих</w:t>
            </w:r>
            <w:proofErr w:type="spellEnd"/>
            <w:r w:rsidRPr="00DA6E7E">
              <w:rPr>
                <w:sz w:val="16"/>
                <w:szCs w:val="16"/>
              </w:rPr>
              <w:t xml:space="preserve"> выбора и эффективного применения. Методыусиления эксплуатируемого земляного полотна./Лек/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AF4B51" w:rsidRDefault="00003EDA" w:rsidP="00876400">
            <w:pPr>
              <w:rPr>
                <w:sz w:val="16"/>
                <w:szCs w:val="16"/>
              </w:rPr>
            </w:pPr>
            <w:r w:rsidRPr="000D12A0">
              <w:rPr>
                <w:b/>
                <w:bCs/>
                <w:sz w:val="16"/>
                <w:szCs w:val="16"/>
              </w:rPr>
              <w:t>Выбор типа укрепления откосов</w:t>
            </w:r>
            <w:r w:rsidRPr="00DA6E7E">
              <w:rPr>
                <w:sz w:val="16"/>
                <w:szCs w:val="16"/>
              </w:rPr>
              <w:t xml:space="preserve"> </w:t>
            </w:r>
            <w:proofErr w:type="spellStart"/>
            <w:r w:rsidRPr="00DA6E7E">
              <w:rPr>
                <w:sz w:val="16"/>
                <w:szCs w:val="16"/>
              </w:rPr>
              <w:t>пойменнойнасыпи</w:t>
            </w:r>
            <w:proofErr w:type="spellEnd"/>
            <w:r w:rsidRPr="00DA6E7E">
              <w:rPr>
                <w:sz w:val="16"/>
                <w:szCs w:val="16"/>
              </w:rPr>
              <w:t xml:space="preserve"> 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DA6E7E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Определение возможности глубины</w:t>
            </w:r>
          </w:p>
          <w:p w:rsidR="00003EDA" w:rsidRPr="00AF4B51" w:rsidRDefault="00003EDA" w:rsidP="00876400">
            <w:pPr>
              <w:rPr>
                <w:sz w:val="16"/>
                <w:szCs w:val="16"/>
              </w:rPr>
            </w:pPr>
            <w:proofErr w:type="spellStart"/>
            <w:r w:rsidRPr="00DA6E7E">
              <w:rPr>
                <w:sz w:val="16"/>
                <w:szCs w:val="16"/>
              </w:rPr>
              <w:t>сплывообразования</w:t>
            </w:r>
            <w:proofErr w:type="spellEnd"/>
            <w:r w:rsidRPr="00DA6E7E">
              <w:rPr>
                <w:sz w:val="16"/>
                <w:szCs w:val="16"/>
              </w:rPr>
              <w:t xml:space="preserve"> откосов выемок 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DA6E7E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Определение коэффициента местной</w:t>
            </w:r>
          </w:p>
          <w:p w:rsidR="00003EDA" w:rsidRPr="00AF4B51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устойчивости откосов выемок 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3B10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DA6E7E" w:rsidRDefault="001E515A" w:rsidP="00876400">
            <w:pPr>
              <w:rPr>
                <w:b/>
                <w:sz w:val="16"/>
                <w:szCs w:val="16"/>
              </w:rPr>
            </w:pPr>
            <w:r w:rsidRPr="006F21C0">
              <w:rPr>
                <w:b/>
                <w:sz w:val="16"/>
                <w:szCs w:val="16"/>
              </w:rPr>
              <w:t xml:space="preserve">Раздел 4. </w:t>
            </w:r>
            <w:r w:rsidRPr="00DA6E7E">
              <w:rPr>
                <w:b/>
                <w:sz w:val="16"/>
                <w:szCs w:val="16"/>
              </w:rPr>
              <w:t>Защита земляного полотна от</w:t>
            </w:r>
          </w:p>
          <w:p w:rsidR="001E515A" w:rsidRPr="003A1966" w:rsidRDefault="001E515A" w:rsidP="00876400">
            <w:pPr>
              <w:rPr>
                <w:b/>
                <w:sz w:val="16"/>
                <w:szCs w:val="16"/>
              </w:rPr>
            </w:pPr>
            <w:r w:rsidRPr="00DA6E7E">
              <w:rPr>
                <w:b/>
                <w:sz w:val="16"/>
                <w:szCs w:val="16"/>
              </w:rPr>
              <w:t>неблагоприятных природных воздействий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DA6E7E" w:rsidRDefault="001E515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 xml:space="preserve">Защита от размывов и </w:t>
            </w:r>
            <w:proofErr w:type="spellStart"/>
            <w:r w:rsidRPr="00DA6E7E">
              <w:rPr>
                <w:sz w:val="16"/>
                <w:szCs w:val="16"/>
              </w:rPr>
              <w:t>волноприбоя</w:t>
            </w:r>
            <w:proofErr w:type="spellEnd"/>
            <w:r w:rsidRPr="00DA6E7E">
              <w:rPr>
                <w:sz w:val="16"/>
                <w:szCs w:val="16"/>
              </w:rPr>
              <w:t>.</w:t>
            </w:r>
          </w:p>
          <w:p w:rsidR="001E515A" w:rsidRPr="00DA6E7E" w:rsidRDefault="001E515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Регулирование поверхности стока. Типы</w:t>
            </w:r>
          </w:p>
          <w:p w:rsidR="001E515A" w:rsidRPr="004B02AD" w:rsidRDefault="001E515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укрепления и защит, сферы применения.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1E515A" w:rsidRDefault="009314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ПКС-1.1</w:t>
            </w:r>
            <w:r w:rsidRPr="0077043E">
              <w:rPr>
                <w:sz w:val="16"/>
                <w:szCs w:val="16"/>
              </w:rPr>
              <w:t>.</w:t>
            </w: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4B02AD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Проектирование и расчеты обратного фильтра.Водосборно-водоотводные устройства. Методыпроектирования и расчета канав.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6F21C0" w:rsidRDefault="001E515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Принципы регулирования подземного стока.Дренажи, классификация, типы и конструкции.Особенности устройства дренажей в районах ссуровым климатом и в многолетних мерзлыхгрунтах. Эффективность дренажей и срокиосушения.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4B02AD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Проектирование и гидравлические расчетыдренажей. Область применения. Теоретическиеосновы регулирования тепловых процессов.Уравнения и принцип эквивалентности.Теплоизоляционные материалы. Определениеглубины промерзания и толщины покрытия.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6F21C0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Крутизна откосов и отвод поверхностных вод./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6F21C0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Проектирование и расчет нагорной канавы. 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15A" w:rsidRPr="003A1966" w:rsidTr="00876400">
        <w:tc>
          <w:tcPr>
            <w:tcW w:w="567" w:type="dxa"/>
            <w:shd w:val="clear" w:color="auto" w:fill="auto"/>
            <w:vAlign w:val="center"/>
          </w:tcPr>
          <w:p w:rsidR="001E515A" w:rsidRPr="003A1966" w:rsidRDefault="001E515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E515A" w:rsidRPr="006F21C0" w:rsidRDefault="001E515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Расчет расхода воды в дренаж. 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15A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515A" w:rsidRPr="00884235" w:rsidRDefault="001E515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15A" w:rsidRDefault="001E51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1E515A" w:rsidRPr="003A1966" w:rsidRDefault="001E515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4B02AD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Мероприятия понижения уровня грунтовых вод./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 w:rsidP="000B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1/0.5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6F21C0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Оценка технической эффективности дренажа./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6F21C0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Определение глубины заложения дренажа. 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  <w:vAlign w:val="center"/>
          </w:tcPr>
          <w:p w:rsidR="00003EDA" w:rsidRPr="003A1966" w:rsidRDefault="00003EDA" w:rsidP="00B4733C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03EDA" w:rsidRPr="006F21C0" w:rsidRDefault="00003EDA" w:rsidP="00876400">
            <w:pPr>
              <w:rPr>
                <w:sz w:val="16"/>
                <w:szCs w:val="16"/>
              </w:rPr>
            </w:pPr>
            <w:r w:rsidRPr="00DA6E7E">
              <w:rPr>
                <w:sz w:val="16"/>
                <w:szCs w:val="16"/>
              </w:rPr>
              <w:t>Подбор дрены. /</w:t>
            </w:r>
            <w:proofErr w:type="spellStart"/>
            <w:r w:rsidRPr="00DA6E7E">
              <w:rPr>
                <w:sz w:val="16"/>
                <w:szCs w:val="16"/>
              </w:rPr>
              <w:t>Пр</w:t>
            </w:r>
            <w:proofErr w:type="spellEnd"/>
            <w:r w:rsidRPr="00DA6E7E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Default="00003EDA" w:rsidP="00DA6E7E">
            <w:pPr>
              <w:widowControl w:val="0"/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</w:p>
          <w:p w:rsidR="00003EDA" w:rsidRPr="00DA6E7E" w:rsidRDefault="00003EDA" w:rsidP="00DA6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2975" w:type="dxa"/>
            <w:shd w:val="clear" w:color="auto" w:fill="auto"/>
          </w:tcPr>
          <w:p w:rsidR="00003EDA" w:rsidRPr="003A1966" w:rsidRDefault="00003EDA" w:rsidP="0087640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DA6E7E">
              <w:rPr>
                <w:sz w:val="16"/>
                <w:szCs w:val="16"/>
                <w:lang w:eastAsia="en-US"/>
              </w:rPr>
              <w:t>Проектирование дренажного фильтра и отверстийтрубопровода. /</w:t>
            </w:r>
            <w:proofErr w:type="spellStart"/>
            <w:r w:rsidRPr="00DA6E7E">
              <w:rPr>
                <w:sz w:val="16"/>
                <w:szCs w:val="16"/>
                <w:lang w:eastAsia="en-US"/>
              </w:rPr>
              <w:t>Пр</w:t>
            </w:r>
            <w:proofErr w:type="spellEnd"/>
            <w:r w:rsidRPr="00DA6E7E">
              <w:rPr>
                <w:sz w:val="16"/>
                <w:szCs w:val="16"/>
                <w:lang w:eastAsia="en-US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Pr="00DA6E7E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</w:tcPr>
          <w:p w:rsidR="00003EDA" w:rsidRPr="000D12A0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  <w:r w:rsidRPr="000B6EEA">
              <w:rPr>
                <w:rFonts w:eastAsia="Calibri"/>
                <w:b/>
                <w:bCs/>
                <w:sz w:val="16"/>
                <w:szCs w:val="16"/>
              </w:rPr>
              <w:t>Раздел 5. Особенности устройства земляногополотна в сложных случаях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3EDA" w:rsidRDefault="00003EDA" w:rsidP="00A27FED">
            <w:pPr>
              <w:rPr>
                <w:lang w:eastAsia="en-US"/>
              </w:rPr>
            </w:pPr>
          </w:p>
          <w:p w:rsidR="00003EDA" w:rsidRPr="00A27FED" w:rsidRDefault="00003EDA" w:rsidP="00A27F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2975" w:type="dxa"/>
            <w:shd w:val="clear" w:color="auto" w:fill="auto"/>
          </w:tcPr>
          <w:p w:rsidR="00003EDA" w:rsidRPr="000D12A0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A27FED">
              <w:rPr>
                <w:rFonts w:eastAsia="Calibri"/>
                <w:bCs/>
                <w:sz w:val="16"/>
                <w:szCs w:val="16"/>
              </w:rPr>
              <w:t xml:space="preserve">Общие сведения. Особенности устройства </w:t>
            </w:r>
            <w:proofErr w:type="spellStart"/>
            <w:r w:rsidRPr="00A27FED">
              <w:rPr>
                <w:rFonts w:eastAsia="Calibri"/>
                <w:bCs/>
                <w:sz w:val="16"/>
                <w:szCs w:val="16"/>
              </w:rPr>
              <w:t>ипроектирования</w:t>
            </w:r>
            <w:proofErr w:type="spellEnd"/>
            <w:r w:rsidRPr="00A27FED">
              <w:rPr>
                <w:rFonts w:eastAsia="Calibri"/>
                <w:bCs/>
                <w:sz w:val="16"/>
                <w:szCs w:val="16"/>
              </w:rPr>
              <w:t xml:space="preserve"> земляного полотна </w:t>
            </w:r>
            <w:proofErr w:type="spellStart"/>
            <w:r w:rsidRPr="00A27FED">
              <w:rPr>
                <w:rFonts w:eastAsia="Calibri"/>
                <w:bCs/>
                <w:sz w:val="16"/>
                <w:szCs w:val="16"/>
              </w:rPr>
              <w:t>впереувлажненных</w:t>
            </w:r>
            <w:proofErr w:type="spellEnd"/>
            <w:r w:rsidRPr="00A27FED">
              <w:rPr>
                <w:rFonts w:eastAsia="Calibri"/>
                <w:bCs/>
                <w:sz w:val="16"/>
                <w:szCs w:val="16"/>
              </w:rPr>
              <w:t xml:space="preserve"> глинистых грунтах, </w:t>
            </w:r>
            <w:proofErr w:type="spellStart"/>
            <w:r w:rsidRPr="00A27FED">
              <w:rPr>
                <w:rFonts w:eastAsia="Calibri"/>
                <w:bCs/>
                <w:sz w:val="16"/>
                <w:szCs w:val="16"/>
              </w:rPr>
              <w:t>накосогорных</w:t>
            </w:r>
            <w:proofErr w:type="spellEnd"/>
            <w:r w:rsidRPr="00A27FED">
              <w:rPr>
                <w:rFonts w:eastAsia="Calibri"/>
                <w:bCs/>
                <w:sz w:val="16"/>
                <w:szCs w:val="16"/>
              </w:rPr>
              <w:t xml:space="preserve"> участках, в горных районах.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31481">
              <w:rPr>
                <w:color w:val="000000"/>
                <w:sz w:val="16"/>
                <w:szCs w:val="16"/>
              </w:rPr>
              <w:t>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3EDA" w:rsidRPr="00A27FED" w:rsidRDefault="00003EDA" w:rsidP="00A27FED">
            <w:pPr>
              <w:rPr>
                <w:lang w:eastAsia="en-US"/>
              </w:rPr>
            </w:pPr>
          </w:p>
          <w:p w:rsidR="00003EDA" w:rsidRDefault="00003EDA" w:rsidP="00A27FED">
            <w:pPr>
              <w:rPr>
                <w:lang w:eastAsia="en-US"/>
              </w:rPr>
            </w:pPr>
          </w:p>
          <w:p w:rsidR="00003EDA" w:rsidRPr="00A27FED" w:rsidRDefault="00003EDA" w:rsidP="00A27F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5.2</w:t>
            </w:r>
          </w:p>
        </w:tc>
        <w:tc>
          <w:tcPr>
            <w:tcW w:w="2975" w:type="dxa"/>
            <w:shd w:val="clear" w:color="auto" w:fill="auto"/>
          </w:tcPr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A27FED">
              <w:rPr>
                <w:rFonts w:eastAsia="Calibri"/>
                <w:bCs/>
                <w:sz w:val="16"/>
                <w:szCs w:val="16"/>
              </w:rPr>
              <w:t>Особенности устройства и проектированиеземляного полотна в сейсмических условиях, напоймах рек, у берегов водоемов. Устройство ипроектирование земляного полотна в районахраспространения лессов и лессовидных грунтов,карстовых районах, районах подвижных песков изасоленных грунтов.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ПКС-1.2</w:t>
            </w: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3EDA" w:rsidRPr="00A27FED" w:rsidRDefault="00003EDA" w:rsidP="00A27F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5.3</w:t>
            </w:r>
          </w:p>
        </w:tc>
        <w:tc>
          <w:tcPr>
            <w:tcW w:w="2975" w:type="dxa"/>
            <w:shd w:val="clear" w:color="auto" w:fill="auto"/>
          </w:tcPr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A27FED">
              <w:rPr>
                <w:rFonts w:eastAsia="Calibri"/>
                <w:bCs/>
                <w:sz w:val="16"/>
                <w:szCs w:val="16"/>
              </w:rPr>
              <w:t>Земляное полотно на болотах и слабых</w:t>
            </w:r>
          </w:p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A27FED">
              <w:rPr>
                <w:rFonts w:eastAsia="Calibri"/>
                <w:bCs/>
                <w:sz w:val="16"/>
                <w:szCs w:val="16"/>
              </w:rPr>
              <w:t>основаниях. Типы оснований, методы расчетаосадок.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3EDA" w:rsidRPr="00A27FED" w:rsidRDefault="00003EDA" w:rsidP="00A27F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5.4</w:t>
            </w:r>
          </w:p>
        </w:tc>
        <w:tc>
          <w:tcPr>
            <w:tcW w:w="2975" w:type="dxa"/>
            <w:shd w:val="clear" w:color="auto" w:fill="auto"/>
          </w:tcPr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A27FED">
              <w:rPr>
                <w:rFonts w:eastAsia="Calibri"/>
                <w:bCs/>
                <w:sz w:val="16"/>
                <w:szCs w:val="16"/>
              </w:rPr>
              <w:t xml:space="preserve">Меры по обеспечению стабильности земляногополотна. Принципы сооружения земляногополотна на </w:t>
            </w:r>
            <w:r w:rsidRPr="00A27FED">
              <w:rPr>
                <w:rFonts w:eastAsia="Calibri"/>
                <w:bCs/>
                <w:sz w:val="16"/>
                <w:szCs w:val="16"/>
              </w:rPr>
              <w:lastRenderedPageBreak/>
              <w:t>многолетнемерзлых грунтах.Обеспечение эксплуатационной надежностинасыпей и выемок. Профилактика мерзлотныхдеформаций.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Pr="00DA6E7E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</w:tcPr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proofErr w:type="spellStart"/>
            <w:r w:rsidRPr="00A27FED">
              <w:rPr>
                <w:rFonts w:eastAsia="Calibri"/>
                <w:bCs/>
                <w:sz w:val="16"/>
                <w:szCs w:val="16"/>
              </w:rPr>
              <w:t>Противопучинные</w:t>
            </w:r>
            <w:proofErr w:type="spellEnd"/>
            <w:r w:rsidRPr="00A27FED">
              <w:rPr>
                <w:rFonts w:eastAsia="Calibri"/>
                <w:bCs/>
                <w:sz w:val="16"/>
                <w:szCs w:val="16"/>
              </w:rPr>
              <w:t xml:space="preserve"> мероприятия. Проектированиеврезной подушки. Виды подушек /</w:t>
            </w:r>
            <w:proofErr w:type="spellStart"/>
            <w:r w:rsidRPr="00A27FED">
              <w:rPr>
                <w:rFonts w:eastAsia="Calibri"/>
                <w:bCs/>
                <w:sz w:val="16"/>
                <w:szCs w:val="16"/>
              </w:rPr>
              <w:t>Пр</w:t>
            </w:r>
            <w:proofErr w:type="spellEnd"/>
            <w:r w:rsidRPr="00A27FED">
              <w:rPr>
                <w:rFonts w:eastAsia="Calibri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Pr="00DA6E7E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</w:tcPr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A27FED">
              <w:rPr>
                <w:rFonts w:eastAsia="Calibri"/>
                <w:bCs/>
                <w:sz w:val="16"/>
                <w:szCs w:val="16"/>
              </w:rPr>
              <w:t>Теплозащитные покрытия /</w:t>
            </w:r>
            <w:proofErr w:type="spellStart"/>
            <w:r w:rsidRPr="00A27FED">
              <w:rPr>
                <w:rFonts w:eastAsia="Calibri"/>
                <w:bCs/>
                <w:sz w:val="16"/>
                <w:szCs w:val="16"/>
              </w:rPr>
              <w:t>Пр</w:t>
            </w:r>
            <w:proofErr w:type="spellEnd"/>
            <w:r w:rsidRPr="00A27FED">
              <w:rPr>
                <w:rFonts w:eastAsia="Calibri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7855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rPr>
          <w:trHeight w:val="334"/>
        </w:trPr>
        <w:tc>
          <w:tcPr>
            <w:tcW w:w="567" w:type="dxa"/>
            <w:shd w:val="clear" w:color="auto" w:fill="auto"/>
          </w:tcPr>
          <w:p w:rsidR="00003EDA" w:rsidRPr="00DA6E7E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</w:tcPr>
          <w:p w:rsidR="00003EDA" w:rsidRPr="000B6EEA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0B6EEA">
              <w:rPr>
                <w:rFonts w:eastAsia="Calibri"/>
                <w:b/>
                <w:bCs/>
                <w:sz w:val="16"/>
                <w:szCs w:val="16"/>
              </w:rPr>
              <w:t>Раздел 6. Усиление земляного полотна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ПКС-1.2</w:t>
            </w: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Pr="00DA6E7E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</w:tcPr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F41377">
              <w:rPr>
                <w:rFonts w:eastAsia="Calibri"/>
                <w:b/>
                <w:sz w:val="16"/>
                <w:szCs w:val="16"/>
              </w:rPr>
              <w:t xml:space="preserve">Новые </w:t>
            </w:r>
            <w:proofErr w:type="spellStart"/>
            <w:r w:rsidRPr="00F41377">
              <w:rPr>
                <w:rFonts w:eastAsia="Calibri"/>
                <w:b/>
                <w:sz w:val="16"/>
                <w:szCs w:val="16"/>
              </w:rPr>
              <w:t>геотехнологии</w:t>
            </w:r>
            <w:proofErr w:type="spellEnd"/>
            <w:r w:rsidRPr="00F41377">
              <w:rPr>
                <w:rFonts w:eastAsia="Calibri"/>
                <w:b/>
                <w:sz w:val="16"/>
                <w:szCs w:val="16"/>
              </w:rPr>
              <w:t xml:space="preserve"> применяемые при усилении земляного полотна на эксплуатируемых железнодорожных линиях и при новом строительстве железных дорог.Водосборно-водоотводные устройства. </w:t>
            </w:r>
            <w:r w:rsidRPr="000B6EEA">
              <w:rPr>
                <w:rFonts w:eastAsia="Calibri"/>
                <w:bCs/>
                <w:sz w:val="16"/>
                <w:szCs w:val="16"/>
              </w:rPr>
              <w:t>Мониторингземляного полотна.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31481">
              <w:rPr>
                <w:color w:val="000000"/>
                <w:sz w:val="16"/>
                <w:szCs w:val="16"/>
              </w:rPr>
              <w:t>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3EDA" w:rsidRPr="003A1966" w:rsidTr="00876400">
        <w:tc>
          <w:tcPr>
            <w:tcW w:w="567" w:type="dxa"/>
            <w:shd w:val="clear" w:color="auto" w:fill="auto"/>
          </w:tcPr>
          <w:p w:rsidR="00003EDA" w:rsidRPr="00DA6E7E" w:rsidRDefault="00003EDA" w:rsidP="00B4733C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</w:tcPr>
          <w:p w:rsidR="00003EDA" w:rsidRPr="00A27FED" w:rsidRDefault="00003EDA" w:rsidP="00876400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0B6EEA">
              <w:rPr>
                <w:rFonts w:eastAsia="Calibri"/>
                <w:bCs/>
                <w:sz w:val="16"/>
                <w:szCs w:val="16"/>
              </w:rPr>
              <w:t xml:space="preserve">Типы укрепления откосов выемок, сферы </w:t>
            </w:r>
            <w:proofErr w:type="spellStart"/>
            <w:r w:rsidRPr="000B6EEA">
              <w:rPr>
                <w:rFonts w:eastAsia="Calibri"/>
                <w:bCs/>
                <w:sz w:val="16"/>
                <w:szCs w:val="16"/>
              </w:rPr>
              <w:t>ихприменения</w:t>
            </w:r>
            <w:proofErr w:type="spellEnd"/>
            <w:r w:rsidRPr="000B6EEA">
              <w:rPr>
                <w:rFonts w:eastAsia="Calibri"/>
                <w:bCs/>
                <w:sz w:val="16"/>
                <w:szCs w:val="16"/>
              </w:rPr>
              <w:t xml:space="preserve"> /</w:t>
            </w:r>
            <w:proofErr w:type="spellStart"/>
            <w:r w:rsidRPr="000B6EEA">
              <w:rPr>
                <w:rFonts w:eastAsia="Calibri"/>
                <w:bCs/>
                <w:sz w:val="16"/>
                <w:szCs w:val="16"/>
              </w:rPr>
              <w:t>Пр</w:t>
            </w:r>
            <w:proofErr w:type="spellEnd"/>
            <w:r w:rsidRPr="000B6EEA">
              <w:rPr>
                <w:rFonts w:eastAsia="Calibri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EDA" w:rsidRPr="003A1966" w:rsidRDefault="00003ED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3EDA" w:rsidRPr="00884235" w:rsidRDefault="00003EDA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3EDA" w:rsidRDefault="00003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EDA" w:rsidRDefault="00003EDA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A7284" w:rsidRDefault="00AA7284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5BB0" w:rsidRPr="004813E4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BA5A68" w:rsidRPr="000C7F49" w:rsidTr="001E515A">
        <w:tc>
          <w:tcPr>
            <w:tcW w:w="10348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1E515A">
        <w:tc>
          <w:tcPr>
            <w:tcW w:w="10348" w:type="dxa"/>
            <w:vAlign w:val="center"/>
          </w:tcPr>
          <w:p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6E4F" w:rsidRPr="004813E4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644"/>
        <w:gridCol w:w="4315"/>
        <w:gridCol w:w="79"/>
        <w:gridCol w:w="1384"/>
        <w:gridCol w:w="2018"/>
      </w:tblGrid>
      <w:tr w:rsidR="00606E4F" w:rsidTr="001E515A">
        <w:tc>
          <w:tcPr>
            <w:tcW w:w="10348" w:type="dxa"/>
            <w:gridSpan w:val="6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1E515A">
        <w:tc>
          <w:tcPr>
            <w:tcW w:w="10348" w:type="dxa"/>
            <w:gridSpan w:val="6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1E515A">
        <w:tc>
          <w:tcPr>
            <w:tcW w:w="10348" w:type="dxa"/>
            <w:gridSpan w:val="6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1E515A">
        <w:tc>
          <w:tcPr>
            <w:tcW w:w="90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201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860F49" w:rsidRPr="00860F49" w:rsidTr="001E515A">
        <w:tc>
          <w:tcPr>
            <w:tcW w:w="908" w:type="dxa"/>
            <w:vAlign w:val="center"/>
          </w:tcPr>
          <w:p w:rsidR="00860F49" w:rsidRPr="00860F49" w:rsidRDefault="00860F4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:rsidR="00860F49" w:rsidRPr="00860F49" w:rsidRDefault="00D61611" w:rsidP="00A439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 xml:space="preserve">А. Ф. Колос, В. В. </w:t>
            </w:r>
            <w:proofErr w:type="spellStart"/>
            <w:r w:rsidRPr="00D61611">
              <w:rPr>
                <w:sz w:val="18"/>
                <w:szCs w:val="18"/>
              </w:rPr>
              <w:t>Ганчиц</w:t>
            </w:r>
            <w:proofErr w:type="spellEnd"/>
            <w:r w:rsidRPr="00D61611">
              <w:rPr>
                <w:sz w:val="18"/>
                <w:szCs w:val="18"/>
              </w:rPr>
              <w:t>, В. А. Черняева ; ред. А. Ф. Колос</w:t>
            </w:r>
          </w:p>
        </w:tc>
        <w:tc>
          <w:tcPr>
            <w:tcW w:w="4394" w:type="dxa"/>
            <w:gridSpan w:val="2"/>
            <w:vAlign w:val="center"/>
          </w:tcPr>
          <w:p w:rsidR="00860F49" w:rsidRPr="00860F49" w:rsidRDefault="00D61611" w:rsidP="0098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 xml:space="preserve">Земляное полотно железных дорог на слабых основаниях [Электронный ресурс] : учеб. пособие для ВУЗов ж.-д. трансп.- </w:t>
            </w:r>
            <w:hyperlink r:id="rId7" w:history="1">
              <w:r w:rsidRPr="00B74BF0">
                <w:rPr>
                  <w:rStyle w:val="a9"/>
                  <w:sz w:val="18"/>
                  <w:szCs w:val="18"/>
                </w:rPr>
                <w:t>http://umczdt.ru/books/35/225474/</w:t>
              </w:r>
            </w:hyperlink>
          </w:p>
        </w:tc>
        <w:tc>
          <w:tcPr>
            <w:tcW w:w="1384" w:type="dxa"/>
            <w:vAlign w:val="center"/>
          </w:tcPr>
          <w:p w:rsidR="00860F49" w:rsidRPr="00860F49" w:rsidRDefault="00D61611" w:rsidP="00986FA9">
            <w:pPr>
              <w:jc w:val="center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>М. : УМЦ ЖДТ, 2018</w:t>
            </w:r>
          </w:p>
        </w:tc>
        <w:tc>
          <w:tcPr>
            <w:tcW w:w="2018" w:type="dxa"/>
            <w:vAlign w:val="center"/>
          </w:tcPr>
          <w:p w:rsidR="00860F49" w:rsidRPr="00860F49" w:rsidRDefault="00D61611" w:rsidP="00860F49">
            <w:pPr>
              <w:jc w:val="center"/>
              <w:rPr>
                <w:sz w:val="18"/>
                <w:szCs w:val="18"/>
              </w:rPr>
            </w:pPr>
            <w:r w:rsidRPr="00986FA9">
              <w:rPr>
                <w:sz w:val="18"/>
                <w:szCs w:val="18"/>
              </w:rPr>
              <w:t>100% онлайн</w:t>
            </w:r>
          </w:p>
        </w:tc>
      </w:tr>
      <w:tr w:rsidR="00606E4F" w:rsidRPr="00860F49" w:rsidTr="001E515A">
        <w:tc>
          <w:tcPr>
            <w:tcW w:w="10348" w:type="dxa"/>
            <w:gridSpan w:val="6"/>
            <w:shd w:val="clear" w:color="auto" w:fill="FFFFFF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606E4F" w:rsidRPr="00860F49" w:rsidTr="001E515A">
        <w:tc>
          <w:tcPr>
            <w:tcW w:w="908" w:type="dxa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201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FB12EF" w:rsidRPr="00860F49" w:rsidTr="001E515A">
        <w:tc>
          <w:tcPr>
            <w:tcW w:w="908" w:type="dxa"/>
            <w:vAlign w:val="center"/>
          </w:tcPr>
          <w:p w:rsidR="00FB12EF" w:rsidRPr="00860F49" w:rsidRDefault="00FB12EF" w:rsidP="00FB1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:rsidR="00FB12EF" w:rsidRPr="00C45876" w:rsidRDefault="00FB12EF" w:rsidP="00FB12EF">
            <w:pPr>
              <w:jc w:val="both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 xml:space="preserve">Е. С. </w:t>
            </w:r>
            <w:proofErr w:type="spellStart"/>
            <w:r w:rsidRPr="00D61611">
              <w:rPr>
                <w:sz w:val="18"/>
                <w:szCs w:val="18"/>
              </w:rPr>
              <w:t>Ашпиз</w:t>
            </w:r>
            <w:proofErr w:type="spellEnd"/>
            <w:r w:rsidRPr="00D61611">
              <w:rPr>
                <w:sz w:val="18"/>
                <w:szCs w:val="18"/>
              </w:rPr>
              <w:t xml:space="preserve"> [и др.] ; ред. Е. С. </w:t>
            </w:r>
            <w:proofErr w:type="spellStart"/>
            <w:r w:rsidRPr="00D61611">
              <w:rPr>
                <w:sz w:val="18"/>
                <w:szCs w:val="18"/>
              </w:rPr>
              <w:t>Ашпиз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FB12EF" w:rsidRPr="00FB12EF" w:rsidRDefault="00FB12EF" w:rsidP="00FB12EF">
            <w:pPr>
              <w:jc w:val="both"/>
              <w:rPr>
                <w:sz w:val="18"/>
                <w:szCs w:val="18"/>
                <w:lang w:val="en-US"/>
              </w:rPr>
            </w:pPr>
            <w:r w:rsidRPr="00D61611">
              <w:rPr>
                <w:sz w:val="18"/>
                <w:szCs w:val="18"/>
              </w:rPr>
              <w:t xml:space="preserve">Железнодорожный путь [Электронный ресурс] : </w:t>
            </w:r>
            <w:r w:rsidRPr="00FB12EF">
              <w:rPr>
                <w:sz w:val="18"/>
                <w:szCs w:val="18"/>
              </w:rPr>
              <w:t>учебник для специалистов</w:t>
            </w:r>
            <w:r w:rsidRPr="00D61611">
              <w:rPr>
                <w:sz w:val="18"/>
                <w:szCs w:val="18"/>
              </w:rPr>
              <w:t>.-</w:t>
            </w:r>
            <w:hyperlink r:id="rId8" w:history="1">
              <w:r w:rsidRPr="003F3EB6">
                <w:rPr>
                  <w:rStyle w:val="a9"/>
                  <w:sz w:val="18"/>
                  <w:szCs w:val="18"/>
                </w:rPr>
                <w:t>http://umczdt.ru/books/35/2596/</w:t>
              </w:r>
            </w:hyperlink>
          </w:p>
        </w:tc>
        <w:tc>
          <w:tcPr>
            <w:tcW w:w="1384" w:type="dxa"/>
            <w:vAlign w:val="center"/>
          </w:tcPr>
          <w:p w:rsidR="00FB12EF" w:rsidRPr="00C45876" w:rsidRDefault="00FB12EF" w:rsidP="00FB12EF">
            <w:pPr>
              <w:jc w:val="center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>М. : УМЦ по образованию на ж.д. трансп., 2013</w:t>
            </w:r>
          </w:p>
        </w:tc>
        <w:tc>
          <w:tcPr>
            <w:tcW w:w="2018" w:type="dxa"/>
            <w:vAlign w:val="center"/>
          </w:tcPr>
          <w:p w:rsidR="00FB12EF" w:rsidRPr="00860F49" w:rsidRDefault="00FB12EF" w:rsidP="00FB12EF">
            <w:pPr>
              <w:jc w:val="center"/>
              <w:rPr>
                <w:sz w:val="18"/>
                <w:szCs w:val="18"/>
              </w:rPr>
            </w:pPr>
            <w:r w:rsidRPr="00986FA9">
              <w:rPr>
                <w:sz w:val="18"/>
                <w:szCs w:val="18"/>
              </w:rPr>
              <w:t>100% онлайн</w:t>
            </w:r>
          </w:p>
        </w:tc>
      </w:tr>
      <w:tr w:rsidR="00FB12EF" w:rsidRPr="00860F49" w:rsidTr="001E515A">
        <w:tc>
          <w:tcPr>
            <w:tcW w:w="908" w:type="dxa"/>
            <w:vAlign w:val="center"/>
          </w:tcPr>
          <w:p w:rsidR="00FB12EF" w:rsidRPr="00860F49" w:rsidRDefault="00FB12EF" w:rsidP="00FB1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6.1.2.2</w:t>
            </w:r>
          </w:p>
        </w:tc>
        <w:tc>
          <w:tcPr>
            <w:tcW w:w="1644" w:type="dxa"/>
            <w:vAlign w:val="center"/>
          </w:tcPr>
          <w:p w:rsidR="00FB12EF" w:rsidRPr="00D61611" w:rsidRDefault="00FB12EF" w:rsidP="00FB1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З. Л. </w:t>
            </w:r>
            <w:proofErr w:type="spellStart"/>
            <w:r w:rsidRPr="00FB12EF">
              <w:rPr>
                <w:sz w:val="18"/>
                <w:szCs w:val="18"/>
              </w:rPr>
              <w:t>Крейнис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FB12EF" w:rsidRPr="00D61611" w:rsidRDefault="00FB12EF" w:rsidP="00FB12EF">
            <w:pPr>
              <w:jc w:val="both"/>
              <w:rPr>
                <w:sz w:val="18"/>
                <w:szCs w:val="18"/>
              </w:rPr>
            </w:pPr>
            <w:r w:rsidRPr="00FB12EF">
              <w:rPr>
                <w:sz w:val="18"/>
                <w:szCs w:val="18"/>
              </w:rPr>
              <w:t>Железнодорожный путь[</w:t>
            </w:r>
            <w:r>
              <w:rPr>
                <w:sz w:val="18"/>
                <w:szCs w:val="18"/>
              </w:rPr>
              <w:t>Текст</w:t>
            </w:r>
            <w:r w:rsidRPr="00FB12EF">
              <w:rPr>
                <w:sz w:val="18"/>
                <w:szCs w:val="18"/>
              </w:rPr>
              <w:t xml:space="preserve">] : учебник для </w:t>
            </w:r>
            <w:proofErr w:type="spellStart"/>
            <w:r w:rsidRPr="00FB12EF">
              <w:rPr>
                <w:sz w:val="18"/>
                <w:szCs w:val="18"/>
              </w:rPr>
              <w:t>ССУЗов</w:t>
            </w:r>
            <w:proofErr w:type="spellEnd"/>
            <w:r w:rsidRPr="00FB12EF">
              <w:rPr>
                <w:sz w:val="18"/>
                <w:szCs w:val="18"/>
              </w:rPr>
              <w:t xml:space="preserve"> ж.-д. трансп.</w:t>
            </w: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384" w:type="dxa"/>
            <w:vAlign w:val="center"/>
          </w:tcPr>
          <w:p w:rsidR="00FB12EF" w:rsidRPr="00D61611" w:rsidRDefault="006823F8" w:rsidP="00FB12EF">
            <w:pPr>
              <w:jc w:val="center"/>
              <w:rPr>
                <w:sz w:val="18"/>
                <w:szCs w:val="18"/>
              </w:rPr>
            </w:pPr>
            <w:r w:rsidRPr="006823F8">
              <w:rPr>
                <w:sz w:val="18"/>
                <w:szCs w:val="18"/>
              </w:rPr>
              <w:t>М. : Альянс, 2018</w:t>
            </w:r>
          </w:p>
        </w:tc>
        <w:tc>
          <w:tcPr>
            <w:tcW w:w="2018" w:type="dxa"/>
            <w:vAlign w:val="center"/>
          </w:tcPr>
          <w:p w:rsidR="00FB12EF" w:rsidRPr="00986FA9" w:rsidRDefault="00FB12EF" w:rsidP="00FB1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6823F8" w:rsidRPr="00860F49" w:rsidTr="001E515A">
        <w:tc>
          <w:tcPr>
            <w:tcW w:w="908" w:type="dxa"/>
            <w:vAlign w:val="center"/>
          </w:tcPr>
          <w:p w:rsidR="006823F8" w:rsidRDefault="006823F8" w:rsidP="00682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6.1.2.3</w:t>
            </w:r>
          </w:p>
        </w:tc>
        <w:tc>
          <w:tcPr>
            <w:tcW w:w="1644" w:type="dxa"/>
            <w:vAlign w:val="center"/>
          </w:tcPr>
          <w:p w:rsidR="006823F8" w:rsidRPr="00D61611" w:rsidRDefault="006823F8" w:rsidP="006823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 В. </w:t>
            </w:r>
            <w:proofErr w:type="spellStart"/>
            <w:r>
              <w:rPr>
                <w:sz w:val="18"/>
                <w:szCs w:val="18"/>
              </w:rPr>
              <w:t>Бадиева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6823F8" w:rsidRDefault="006823F8" w:rsidP="006823F8">
            <w:pPr>
              <w:jc w:val="both"/>
              <w:rPr>
                <w:sz w:val="18"/>
                <w:szCs w:val="18"/>
              </w:rPr>
            </w:pPr>
            <w:r w:rsidRPr="006823F8">
              <w:rPr>
                <w:sz w:val="18"/>
                <w:szCs w:val="18"/>
              </w:rPr>
              <w:t>Устройство железнодорожного пути. Тема 1.1. Конструкция железнодорожного пут</w:t>
            </w:r>
            <w:proofErr w:type="gramStart"/>
            <w:r w:rsidRPr="006823F8">
              <w:rPr>
                <w:sz w:val="18"/>
                <w:szCs w:val="18"/>
              </w:rPr>
              <w:t>и</w:t>
            </w:r>
            <w:r w:rsidRPr="00D61611">
              <w:rPr>
                <w:sz w:val="18"/>
                <w:szCs w:val="18"/>
              </w:rPr>
              <w:t>[</w:t>
            </w:r>
            <w:proofErr w:type="gramEnd"/>
            <w:r w:rsidRPr="00D61611">
              <w:rPr>
                <w:sz w:val="18"/>
                <w:szCs w:val="18"/>
              </w:rPr>
              <w:t>Электронный ресурс]</w:t>
            </w:r>
            <w:r w:rsidRPr="006823F8">
              <w:rPr>
                <w:sz w:val="18"/>
                <w:szCs w:val="18"/>
              </w:rPr>
              <w:t xml:space="preserve">: учебное пособие для </w:t>
            </w:r>
            <w:proofErr w:type="spellStart"/>
            <w:r w:rsidRPr="006823F8">
              <w:rPr>
                <w:sz w:val="18"/>
                <w:szCs w:val="18"/>
              </w:rPr>
              <w:t>ссузов</w:t>
            </w:r>
            <w:proofErr w:type="spellEnd"/>
            <w:r w:rsidRPr="006823F8">
              <w:rPr>
                <w:sz w:val="18"/>
                <w:szCs w:val="18"/>
              </w:rPr>
              <w:t xml:space="preserve"> железнодорожного транспорта. -</w:t>
            </w:r>
          </w:p>
          <w:p w:rsidR="006823F8" w:rsidRPr="00D61611" w:rsidRDefault="001C17FC" w:rsidP="006823F8">
            <w:pPr>
              <w:jc w:val="both"/>
              <w:rPr>
                <w:sz w:val="18"/>
                <w:szCs w:val="18"/>
              </w:rPr>
            </w:pPr>
            <w:hyperlink r:id="rId9" w:history="1">
              <w:r w:rsidR="006823F8" w:rsidRPr="003F3EB6">
                <w:rPr>
                  <w:rStyle w:val="a9"/>
                  <w:sz w:val="18"/>
                  <w:szCs w:val="18"/>
                </w:rPr>
                <w:t>http://umczdt.ru/books/937/230299/</w:t>
              </w:r>
            </w:hyperlink>
          </w:p>
        </w:tc>
        <w:tc>
          <w:tcPr>
            <w:tcW w:w="1384" w:type="dxa"/>
            <w:vAlign w:val="center"/>
          </w:tcPr>
          <w:p w:rsidR="006823F8" w:rsidRPr="00860F49" w:rsidRDefault="006823F8" w:rsidP="00682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: УМЦ ЖДТ, 2019</w:t>
            </w:r>
          </w:p>
        </w:tc>
        <w:tc>
          <w:tcPr>
            <w:tcW w:w="2018" w:type="dxa"/>
            <w:vAlign w:val="center"/>
          </w:tcPr>
          <w:p w:rsidR="006823F8" w:rsidRPr="00860F49" w:rsidRDefault="006823F8" w:rsidP="006823F8">
            <w:pPr>
              <w:jc w:val="center"/>
              <w:rPr>
                <w:sz w:val="18"/>
                <w:szCs w:val="18"/>
              </w:rPr>
            </w:pPr>
            <w:r w:rsidRPr="00986FA9">
              <w:rPr>
                <w:sz w:val="18"/>
                <w:szCs w:val="18"/>
              </w:rPr>
              <w:t>100% онлайн</w:t>
            </w:r>
          </w:p>
        </w:tc>
      </w:tr>
      <w:tr w:rsidR="006823F8" w:rsidRPr="00860F49" w:rsidTr="001E515A">
        <w:tc>
          <w:tcPr>
            <w:tcW w:w="908" w:type="dxa"/>
            <w:vAlign w:val="center"/>
          </w:tcPr>
          <w:p w:rsidR="006823F8" w:rsidRDefault="006823F8" w:rsidP="00682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6.1.2.4</w:t>
            </w:r>
          </w:p>
        </w:tc>
        <w:tc>
          <w:tcPr>
            <w:tcW w:w="1644" w:type="dxa"/>
            <w:vAlign w:val="center"/>
          </w:tcPr>
          <w:p w:rsidR="006823F8" w:rsidRPr="00D61611" w:rsidRDefault="006823F8" w:rsidP="006823F8">
            <w:pPr>
              <w:jc w:val="both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 xml:space="preserve">Е. С. </w:t>
            </w:r>
            <w:proofErr w:type="spellStart"/>
            <w:r w:rsidRPr="00D61611">
              <w:rPr>
                <w:sz w:val="18"/>
                <w:szCs w:val="18"/>
              </w:rPr>
              <w:t>Ашпиз</w:t>
            </w:r>
            <w:proofErr w:type="spellEnd"/>
            <w:r w:rsidRPr="00D61611">
              <w:rPr>
                <w:sz w:val="18"/>
                <w:szCs w:val="18"/>
              </w:rPr>
              <w:t xml:space="preserve"> [и др.] ; ред. Е. С. </w:t>
            </w:r>
            <w:proofErr w:type="spellStart"/>
            <w:r w:rsidRPr="00D61611">
              <w:rPr>
                <w:sz w:val="18"/>
                <w:szCs w:val="18"/>
              </w:rPr>
              <w:t>Ашпиз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6823F8" w:rsidRPr="00D61611" w:rsidRDefault="006823F8" w:rsidP="00A02701">
            <w:pPr>
              <w:jc w:val="both"/>
              <w:rPr>
                <w:sz w:val="18"/>
                <w:szCs w:val="18"/>
              </w:rPr>
            </w:pPr>
            <w:r w:rsidRPr="006823F8">
              <w:rPr>
                <w:sz w:val="18"/>
                <w:szCs w:val="18"/>
              </w:rPr>
              <w:t xml:space="preserve">Железнодорожный путь </w:t>
            </w:r>
            <w:r w:rsidRPr="00D61611">
              <w:rPr>
                <w:sz w:val="18"/>
                <w:szCs w:val="18"/>
              </w:rPr>
              <w:t>[Электронный ресурс]</w:t>
            </w:r>
            <w:r w:rsidRPr="006823F8">
              <w:rPr>
                <w:sz w:val="18"/>
                <w:szCs w:val="18"/>
              </w:rPr>
              <w:t>: учебник</w:t>
            </w:r>
            <w:r w:rsidR="00A02701">
              <w:rPr>
                <w:sz w:val="18"/>
                <w:szCs w:val="18"/>
              </w:rPr>
              <w:t xml:space="preserve">. - </w:t>
            </w:r>
            <w:hyperlink r:id="rId10" w:history="1">
              <w:r w:rsidR="00A02701" w:rsidRPr="003F3EB6">
                <w:rPr>
                  <w:rStyle w:val="a9"/>
                  <w:sz w:val="18"/>
                  <w:szCs w:val="18"/>
                </w:rPr>
                <w:t>http://umczdt.ru/books/35/251689/</w:t>
              </w:r>
            </w:hyperlink>
          </w:p>
        </w:tc>
        <w:tc>
          <w:tcPr>
            <w:tcW w:w="1384" w:type="dxa"/>
            <w:vAlign w:val="center"/>
          </w:tcPr>
          <w:p w:rsidR="006823F8" w:rsidRPr="00860F49" w:rsidRDefault="006823F8" w:rsidP="00682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: УМЦ ЖДТ, 2021</w:t>
            </w:r>
          </w:p>
        </w:tc>
        <w:tc>
          <w:tcPr>
            <w:tcW w:w="2018" w:type="dxa"/>
            <w:vAlign w:val="center"/>
          </w:tcPr>
          <w:p w:rsidR="006823F8" w:rsidRPr="00860F49" w:rsidRDefault="006823F8" w:rsidP="006823F8">
            <w:pPr>
              <w:jc w:val="center"/>
              <w:rPr>
                <w:sz w:val="18"/>
                <w:szCs w:val="18"/>
              </w:rPr>
            </w:pPr>
            <w:r w:rsidRPr="00986FA9">
              <w:rPr>
                <w:sz w:val="18"/>
                <w:szCs w:val="18"/>
              </w:rPr>
              <w:t>100% онлайн</w:t>
            </w:r>
          </w:p>
        </w:tc>
      </w:tr>
      <w:tr w:rsidR="00C214DE" w:rsidRPr="00860F49" w:rsidTr="001E515A">
        <w:tc>
          <w:tcPr>
            <w:tcW w:w="908" w:type="dxa"/>
            <w:vAlign w:val="center"/>
          </w:tcPr>
          <w:p w:rsidR="00C214DE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6.1.2.5</w:t>
            </w:r>
          </w:p>
        </w:tc>
        <w:tc>
          <w:tcPr>
            <w:tcW w:w="1644" w:type="dxa"/>
            <w:vAlign w:val="center"/>
          </w:tcPr>
          <w:p w:rsidR="00C214DE" w:rsidRPr="00D61611" w:rsidRDefault="00C214DE" w:rsidP="00C214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 В. </w:t>
            </w:r>
            <w:proofErr w:type="spellStart"/>
            <w:r w:rsidRPr="00A02701">
              <w:rPr>
                <w:sz w:val="18"/>
                <w:szCs w:val="18"/>
              </w:rPr>
              <w:t>Пшениснов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C214DE" w:rsidRPr="006823F8" w:rsidRDefault="00C214DE" w:rsidP="00C214DE">
            <w:pPr>
              <w:jc w:val="both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Железнодорожный путь </w:t>
            </w:r>
            <w:r w:rsidRPr="00D61611">
              <w:rPr>
                <w:sz w:val="18"/>
                <w:szCs w:val="18"/>
              </w:rPr>
              <w:t>[Электронный ресурс]</w:t>
            </w:r>
            <w:r w:rsidRPr="006823F8">
              <w:rPr>
                <w:sz w:val="18"/>
                <w:szCs w:val="18"/>
              </w:rPr>
              <w:t>: учебник</w:t>
            </w:r>
            <w:r>
              <w:rPr>
                <w:sz w:val="18"/>
                <w:szCs w:val="18"/>
              </w:rPr>
              <w:t xml:space="preserve">. - </w:t>
            </w:r>
            <w:hyperlink r:id="rId11" w:history="1">
              <w:r w:rsidRPr="003F3EB6">
                <w:rPr>
                  <w:rStyle w:val="a9"/>
                  <w:sz w:val="18"/>
                  <w:szCs w:val="18"/>
                </w:rPr>
                <w:t>https://e.lanbook.com/book/161297</w:t>
              </w:r>
            </w:hyperlink>
          </w:p>
        </w:tc>
        <w:tc>
          <w:tcPr>
            <w:tcW w:w="1384" w:type="dxa"/>
            <w:vAlign w:val="center"/>
          </w:tcPr>
          <w:p w:rsidR="00C214DE" w:rsidRDefault="00C214DE" w:rsidP="00C214DE">
            <w:pPr>
              <w:jc w:val="center"/>
              <w:rPr>
                <w:sz w:val="18"/>
                <w:szCs w:val="18"/>
              </w:rPr>
            </w:pPr>
            <w:r w:rsidRPr="009C1122">
              <w:rPr>
                <w:sz w:val="18"/>
                <w:szCs w:val="18"/>
              </w:rPr>
              <w:t>Нижний Новгород : Научно-издательский центр "XXI век", 2019</w:t>
            </w:r>
          </w:p>
        </w:tc>
        <w:tc>
          <w:tcPr>
            <w:tcW w:w="2018" w:type="dxa"/>
            <w:vAlign w:val="center"/>
          </w:tcPr>
          <w:p w:rsidR="00C214DE" w:rsidRPr="00860F49" w:rsidRDefault="00C214DE" w:rsidP="00C214DE">
            <w:pPr>
              <w:jc w:val="center"/>
              <w:rPr>
                <w:sz w:val="18"/>
                <w:szCs w:val="18"/>
              </w:rPr>
            </w:pPr>
            <w:r w:rsidRPr="00986FA9">
              <w:rPr>
                <w:sz w:val="18"/>
                <w:szCs w:val="18"/>
              </w:rPr>
              <w:t>100% онлайн</w:t>
            </w:r>
          </w:p>
        </w:tc>
      </w:tr>
      <w:tr w:rsidR="00C214DE" w:rsidTr="001E515A">
        <w:tc>
          <w:tcPr>
            <w:tcW w:w="10348" w:type="dxa"/>
            <w:gridSpan w:val="6"/>
            <w:shd w:val="clear" w:color="auto" w:fill="FFFFFF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214DE" w:rsidTr="001E515A">
        <w:tc>
          <w:tcPr>
            <w:tcW w:w="908" w:type="dxa"/>
          </w:tcPr>
          <w:p w:rsidR="00C214DE" w:rsidRDefault="00C214DE" w:rsidP="00C21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C214DE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C214DE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C214DE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обучающегося</w:t>
            </w:r>
          </w:p>
        </w:tc>
        <w:tc>
          <w:tcPr>
            <w:tcW w:w="2018" w:type="dxa"/>
            <w:vAlign w:val="center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Кол-во экз.</w:t>
            </w:r>
          </w:p>
          <w:p w:rsidR="00C214DE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D94CD2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6.1.3.1</w:t>
            </w:r>
          </w:p>
        </w:tc>
        <w:tc>
          <w:tcPr>
            <w:tcW w:w="1644" w:type="dxa"/>
            <w:vAlign w:val="center"/>
          </w:tcPr>
          <w:p w:rsidR="00C214DE" w:rsidRPr="00D94CD2" w:rsidRDefault="00C214DE" w:rsidP="00C214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 w:rsidR="00C214DE" w:rsidRPr="00D94CD2" w:rsidRDefault="00C214DE" w:rsidP="00C214DE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C214DE" w:rsidRPr="00D94CD2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Align w:val="center"/>
          </w:tcPr>
          <w:p w:rsidR="00C214DE" w:rsidRPr="00D94CD2" w:rsidRDefault="00C214DE" w:rsidP="00C214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214DE" w:rsidTr="001E515A">
        <w:tc>
          <w:tcPr>
            <w:tcW w:w="10348" w:type="dxa"/>
            <w:gridSpan w:val="6"/>
            <w:shd w:val="clear" w:color="auto" w:fill="F2F2F2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214DE" w:rsidRPr="00C20BB8" w:rsidTr="001E515A">
        <w:tc>
          <w:tcPr>
            <w:tcW w:w="908" w:type="dxa"/>
            <w:vAlign w:val="center"/>
          </w:tcPr>
          <w:p w:rsidR="00C214DE" w:rsidRPr="00166516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440" w:type="dxa"/>
            <w:gridSpan w:val="5"/>
          </w:tcPr>
          <w:p w:rsidR="00C214DE" w:rsidRPr="000D045D" w:rsidRDefault="00C214DE" w:rsidP="00C214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166516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440" w:type="dxa"/>
            <w:gridSpan w:val="5"/>
          </w:tcPr>
          <w:p w:rsidR="00C214DE" w:rsidRPr="000D045D" w:rsidRDefault="00C214DE" w:rsidP="00C214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166516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9440" w:type="dxa"/>
            <w:gridSpan w:val="5"/>
          </w:tcPr>
          <w:p w:rsidR="00C214DE" w:rsidRPr="000D045D" w:rsidRDefault="00C214DE" w:rsidP="00C214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166516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9440" w:type="dxa"/>
            <w:gridSpan w:val="5"/>
          </w:tcPr>
          <w:p w:rsidR="00C214DE" w:rsidRPr="000D045D" w:rsidRDefault="001C17FC" w:rsidP="00C214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5" w:history="1">
              <w:r w:rsidR="00C214DE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C214DE"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C214DE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214DE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6" w:history="1">
              <w:r w:rsidR="00C214DE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214DE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166516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440" w:type="dxa"/>
            <w:gridSpan w:val="5"/>
          </w:tcPr>
          <w:p w:rsidR="00C214DE" w:rsidRPr="000D045D" w:rsidRDefault="00C214DE" w:rsidP="00C214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7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166516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440" w:type="dxa"/>
            <w:gridSpan w:val="5"/>
          </w:tcPr>
          <w:p w:rsidR="00C214DE" w:rsidRPr="000D045D" w:rsidRDefault="00C214DE" w:rsidP="00C214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166516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9440" w:type="dxa"/>
            <w:gridSpan w:val="5"/>
          </w:tcPr>
          <w:p w:rsidR="00C214DE" w:rsidRPr="000D045D" w:rsidRDefault="00C214DE" w:rsidP="00C214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8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C214DE" w:rsidTr="001E515A">
        <w:tc>
          <w:tcPr>
            <w:tcW w:w="10348" w:type="dxa"/>
            <w:gridSpan w:val="6"/>
            <w:shd w:val="clear" w:color="auto" w:fill="F2F2F2"/>
            <w:vAlign w:val="center"/>
          </w:tcPr>
          <w:p w:rsidR="00C214DE" w:rsidRPr="002D3D1D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214DE" w:rsidTr="001E515A">
        <w:tc>
          <w:tcPr>
            <w:tcW w:w="10348" w:type="dxa"/>
            <w:gridSpan w:val="6"/>
            <w:shd w:val="clear" w:color="auto" w:fill="F2F2F2"/>
            <w:vAlign w:val="center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C214DE" w:rsidRPr="00900A48" w:rsidTr="001E515A">
        <w:tc>
          <w:tcPr>
            <w:tcW w:w="908" w:type="dxa"/>
            <w:vAlign w:val="center"/>
          </w:tcPr>
          <w:p w:rsidR="00C214DE" w:rsidRPr="00D94CD2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440" w:type="dxa"/>
            <w:gridSpan w:val="5"/>
          </w:tcPr>
          <w:p w:rsidR="00C214DE" w:rsidRPr="00031EDD" w:rsidRDefault="00C214DE" w:rsidP="00C214DE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031EDD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C214DE" w:rsidRPr="004061A6" w:rsidTr="001E515A">
        <w:tc>
          <w:tcPr>
            <w:tcW w:w="908" w:type="dxa"/>
            <w:vAlign w:val="center"/>
          </w:tcPr>
          <w:p w:rsidR="00C214DE" w:rsidRPr="00D94CD2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440" w:type="dxa"/>
            <w:gridSpan w:val="5"/>
          </w:tcPr>
          <w:p w:rsidR="00C214DE" w:rsidRPr="00900A48" w:rsidRDefault="00C214DE" w:rsidP="00C214DE">
            <w:pPr>
              <w:rPr>
                <w:lang w:val="en-US"/>
              </w:rPr>
            </w:pPr>
            <w:r w:rsidRPr="00031EDD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031EDD">
              <w:rPr>
                <w:color w:val="000000"/>
                <w:sz w:val="20"/>
                <w:szCs w:val="20"/>
              </w:rPr>
              <w:t>дог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031EDD">
              <w:rPr>
                <w:color w:val="000000"/>
                <w:sz w:val="20"/>
                <w:szCs w:val="20"/>
              </w:rPr>
              <w:t>от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031EDD">
              <w:rPr>
                <w:color w:val="000000"/>
                <w:sz w:val="20"/>
                <w:szCs w:val="20"/>
              </w:rPr>
              <w:t>лицензий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031EDD">
              <w:rPr>
                <w:color w:val="000000"/>
                <w:sz w:val="20"/>
                <w:szCs w:val="20"/>
              </w:rPr>
              <w:t>дог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031EDD">
              <w:rPr>
                <w:color w:val="000000"/>
                <w:sz w:val="20"/>
                <w:szCs w:val="20"/>
              </w:rPr>
              <w:t>от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031EDD">
              <w:rPr>
                <w:color w:val="000000"/>
                <w:sz w:val="20"/>
                <w:szCs w:val="20"/>
              </w:rPr>
              <w:t>лицензий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214DE" w:rsidTr="001E515A">
        <w:tc>
          <w:tcPr>
            <w:tcW w:w="10348" w:type="dxa"/>
            <w:gridSpan w:val="6"/>
            <w:shd w:val="clear" w:color="auto" w:fill="F2F2F2"/>
            <w:vAlign w:val="center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D94CD2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440" w:type="dxa"/>
            <w:gridSpan w:val="5"/>
          </w:tcPr>
          <w:p w:rsidR="00C214DE" w:rsidRPr="00850F1B" w:rsidRDefault="00C214DE" w:rsidP="00C21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C214DE" w:rsidTr="001E515A">
        <w:tc>
          <w:tcPr>
            <w:tcW w:w="10348" w:type="dxa"/>
            <w:gridSpan w:val="6"/>
            <w:shd w:val="clear" w:color="auto" w:fill="F2F2F2"/>
            <w:vAlign w:val="center"/>
          </w:tcPr>
          <w:p w:rsidR="00C214DE" w:rsidRPr="002B2E91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E3FD3" w:rsidTr="001E515A">
        <w:tc>
          <w:tcPr>
            <w:tcW w:w="908" w:type="dxa"/>
            <w:vAlign w:val="center"/>
          </w:tcPr>
          <w:p w:rsidR="00EE3FD3" w:rsidRPr="002B2E91" w:rsidRDefault="00EE3FD3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440" w:type="dxa"/>
            <w:gridSpan w:val="5"/>
          </w:tcPr>
          <w:p w:rsidR="00EE3FD3" w:rsidRPr="00EE3FD3" w:rsidRDefault="00EE3FD3" w:rsidP="000B7D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FD3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C214DE" w:rsidTr="001E515A">
        <w:tc>
          <w:tcPr>
            <w:tcW w:w="10348" w:type="dxa"/>
            <w:gridSpan w:val="6"/>
            <w:shd w:val="clear" w:color="auto" w:fill="F2F2F2"/>
            <w:vAlign w:val="center"/>
          </w:tcPr>
          <w:p w:rsidR="00C214DE" w:rsidRPr="00C9184D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C214DE" w:rsidRPr="00D94CD2" w:rsidTr="001E515A">
        <w:tc>
          <w:tcPr>
            <w:tcW w:w="908" w:type="dxa"/>
            <w:vAlign w:val="center"/>
          </w:tcPr>
          <w:p w:rsidR="00C214DE" w:rsidRPr="00D94CD2" w:rsidRDefault="00C214DE" w:rsidP="00C2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440" w:type="dxa"/>
            <w:gridSpan w:val="5"/>
          </w:tcPr>
          <w:p w:rsidR="00C214DE" w:rsidRPr="00D94CD2" w:rsidRDefault="00C214DE" w:rsidP="00C214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606E4F" w:rsidRDefault="00606E4F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440"/>
      </w:tblGrid>
      <w:tr w:rsidR="00BA5A68" w:rsidTr="001E515A">
        <w:tc>
          <w:tcPr>
            <w:tcW w:w="10206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C20BB8" w:rsidTr="001E515A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440" w:type="dxa"/>
            <w:vAlign w:val="center"/>
          </w:tcPr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20BB8" w:rsidTr="001E515A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440" w:type="dxa"/>
            <w:vAlign w:val="center"/>
          </w:tcPr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C20BB8" w:rsidTr="001E515A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440" w:type="dxa"/>
            <w:vAlign w:val="center"/>
          </w:tcPr>
          <w:p w:rsidR="00C20BB8" w:rsidRPr="00166516" w:rsidRDefault="00C20BB8" w:rsidP="00EE7B94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C20BB8" w:rsidTr="001E515A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440" w:type="dxa"/>
            <w:vAlign w:val="center"/>
          </w:tcPr>
          <w:p w:rsidR="00C20BB8" w:rsidRPr="00166516" w:rsidRDefault="00C20BB8" w:rsidP="00EE7B94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C20BB8" w:rsidTr="001E515A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40" w:type="dxa"/>
            <w:vAlign w:val="center"/>
          </w:tcPr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</w:p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r w:rsidR="00900A48">
              <w:rPr>
                <w:bCs/>
                <w:sz w:val="20"/>
              </w:rPr>
              <w:t>;</w:t>
            </w:r>
          </w:p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AA7284" w:rsidRDefault="00AA7284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A7284" w:rsidRDefault="00AA7284">
      <w:pPr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518"/>
      </w:tblGrid>
      <w:tr w:rsidR="00BA5A68" w:rsidTr="001E515A">
        <w:tc>
          <w:tcPr>
            <w:tcW w:w="10206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1E515A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51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C20BB8" w:rsidRPr="00E44DE3" w:rsidTr="001E515A">
        <w:tc>
          <w:tcPr>
            <w:tcW w:w="1688" w:type="dxa"/>
            <w:vAlign w:val="center"/>
          </w:tcPr>
          <w:p w:rsidR="00C20BB8" w:rsidRPr="00F82A74" w:rsidRDefault="00C20BB8" w:rsidP="00EE7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518" w:type="dxa"/>
            <w:vAlign w:val="center"/>
          </w:tcPr>
          <w:p w:rsidR="00C20BB8" w:rsidRPr="00F82A74" w:rsidRDefault="00C20BB8" w:rsidP="00EE7B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C20BB8" w:rsidRPr="00E44DE3" w:rsidTr="001E515A">
        <w:tc>
          <w:tcPr>
            <w:tcW w:w="1688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518" w:type="dxa"/>
          </w:tcPr>
          <w:p w:rsidR="00C20BB8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Изучение теоретического материала по  рекомендуемой литературе по теме занятия. Используя методические указания  к  практическим занятиям, необходимо ознакомиться с целью занятия и методикой его выполнения. Итоги проведения практических занятий отражаются в специальной </w:t>
            </w:r>
            <w:r w:rsidRPr="00F82A74">
              <w:rPr>
                <w:sz w:val="20"/>
                <w:szCs w:val="20"/>
              </w:rPr>
              <w:lastRenderedPageBreak/>
              <w:t xml:space="preserve">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EE3FD3" w:rsidRPr="00F82A74" w:rsidRDefault="00EE3FD3" w:rsidP="00EE7B94">
            <w:pPr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C20BB8" w:rsidRPr="00E44DE3" w:rsidTr="001E515A">
        <w:tc>
          <w:tcPr>
            <w:tcW w:w="1688" w:type="dxa"/>
            <w:vAlign w:val="center"/>
          </w:tcPr>
          <w:p w:rsidR="00C20BB8" w:rsidRPr="00F82A74" w:rsidRDefault="00C20BB8" w:rsidP="00EE7B94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Курсовая работа (проект)</w:t>
            </w:r>
          </w:p>
        </w:tc>
        <w:tc>
          <w:tcPr>
            <w:tcW w:w="8518" w:type="dxa"/>
          </w:tcPr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формулировка выводов по каждому разделу курсовой работы</w:t>
            </w:r>
          </w:p>
        </w:tc>
      </w:tr>
      <w:tr w:rsidR="00C20BB8" w:rsidRPr="00E44DE3" w:rsidTr="001E515A">
        <w:tc>
          <w:tcPr>
            <w:tcW w:w="1688" w:type="dxa"/>
            <w:vAlign w:val="center"/>
          </w:tcPr>
          <w:p w:rsidR="00C20BB8" w:rsidRPr="00F82A74" w:rsidRDefault="00C20BB8" w:rsidP="00EE7B94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над дисциплиной</w:t>
            </w:r>
          </w:p>
          <w:p w:rsidR="00C20BB8" w:rsidRPr="00F82A74" w:rsidRDefault="00C20BB8" w:rsidP="00EE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8" w:type="dxa"/>
          </w:tcPr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 должна  иметь  место не только в часы самоподготовки, но и на всех видах занятий под руководством преподавателя.    Структурно самостоятельную работу </w:t>
            </w:r>
            <w:proofErr w:type="gramStart"/>
            <w:r w:rsidRPr="00F82A74">
              <w:rPr>
                <w:sz w:val="20"/>
                <w:szCs w:val="20"/>
              </w:rPr>
              <w:t>обучающегося</w:t>
            </w:r>
            <w:proofErr w:type="gramEnd"/>
            <w:r w:rsidRPr="00F82A74">
              <w:rPr>
                <w:sz w:val="20"/>
                <w:szCs w:val="20"/>
              </w:rPr>
              <w:t xml:space="preserve">  можно разделить на две части: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Методологической основой  самостоятельной работы является </w:t>
            </w:r>
            <w:proofErr w:type="spellStart"/>
            <w:r w:rsidRPr="00F82A74">
              <w:rPr>
                <w:sz w:val="20"/>
                <w:szCs w:val="20"/>
              </w:rPr>
              <w:t>деятельностный</w:t>
            </w:r>
            <w:proofErr w:type="spellEnd"/>
            <w:r w:rsidRPr="00F82A74">
              <w:rPr>
                <w:sz w:val="20"/>
                <w:szCs w:val="20"/>
              </w:rPr>
              <w:t xml:space="preserve"> подход, когда цели обучения ориентированы на формирование умений решать не только типовые, но и не типовые задачи, когда студент должен проявить творческую активность, инициативу, знания, умения и навыки, полученные при изучении конкретной дисциплины.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материалами. 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proofErr w:type="gramStart"/>
            <w:r w:rsidRPr="00F82A74">
              <w:rPr>
                <w:sz w:val="20"/>
                <w:szCs w:val="20"/>
              </w:rPr>
              <w:t>Обучающемуся</w:t>
            </w:r>
            <w:proofErr w:type="gramEnd"/>
            <w:r w:rsidRPr="00F82A74">
              <w:rPr>
                <w:sz w:val="20"/>
                <w:szCs w:val="20"/>
              </w:rPr>
              <w:t xml:space="preserve">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C20BB8" w:rsidRPr="00E44DE3" w:rsidTr="001E515A">
        <w:tc>
          <w:tcPr>
            <w:tcW w:w="10206" w:type="dxa"/>
            <w:gridSpan w:val="2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9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C20BB8" w:rsidRDefault="00C20BB8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20BB8" w:rsidRDefault="00C20BB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4733C" w:rsidRPr="00812FA3" w:rsidRDefault="00B4733C" w:rsidP="00B4733C">
      <w:pPr>
        <w:jc w:val="center"/>
      </w:pPr>
      <w:r w:rsidRPr="00812FA3">
        <w:lastRenderedPageBreak/>
        <w:t>ФЕДЕРАЛЬНОЕ АГЕНТСТВО ЖЕЛЕЗНОДОРОЖНОГО ТРАНСПОРТА</w:t>
      </w:r>
    </w:p>
    <w:p w:rsidR="00B4733C" w:rsidRPr="00812FA3" w:rsidRDefault="00B4733C" w:rsidP="00B4733C">
      <w:pPr>
        <w:jc w:val="center"/>
        <w:rPr>
          <w:sz w:val="16"/>
          <w:szCs w:val="16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812FA3">
        <w:rPr>
          <w:color w:val="000000"/>
        </w:rPr>
        <w:t>Федеральное государственное бюджетное образовательное учреждение</w:t>
      </w:r>
    </w:p>
    <w:p w:rsidR="00B4733C" w:rsidRPr="00812FA3" w:rsidRDefault="00B4733C" w:rsidP="00B4733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812FA3">
        <w:rPr>
          <w:color w:val="000000"/>
        </w:rPr>
        <w:t>высшего образования</w:t>
      </w:r>
    </w:p>
    <w:p w:rsidR="00B4733C" w:rsidRPr="00812FA3" w:rsidRDefault="00B4733C" w:rsidP="00B4733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812FA3">
        <w:rPr>
          <w:bCs/>
          <w:color w:val="000000"/>
        </w:rPr>
        <w:t>«Иркутский государственный университет путей сообщения»</w:t>
      </w:r>
    </w:p>
    <w:p w:rsidR="00B4733C" w:rsidRPr="00812FA3" w:rsidRDefault="00B4733C" w:rsidP="00B4733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812FA3">
        <w:rPr>
          <w:b/>
          <w:color w:val="000000"/>
        </w:rPr>
        <w:t xml:space="preserve">Красноярский институт железнодорожного транспорта </w:t>
      </w:r>
    </w:p>
    <w:p w:rsidR="00B4733C" w:rsidRPr="00812FA3" w:rsidRDefault="00B4733C" w:rsidP="00B4733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812FA3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B4733C" w:rsidRPr="00812FA3" w:rsidRDefault="00B4733C" w:rsidP="00B4733C">
      <w:pPr>
        <w:jc w:val="center"/>
        <w:rPr>
          <w:color w:val="000000"/>
        </w:rPr>
      </w:pPr>
      <w:r w:rsidRPr="00812FA3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B4733C" w:rsidRPr="00812FA3" w:rsidRDefault="00B4733C" w:rsidP="00B4733C">
      <w:pPr>
        <w:jc w:val="center"/>
      </w:pPr>
      <w:r w:rsidRPr="00812FA3">
        <w:rPr>
          <w:color w:val="000000"/>
        </w:rPr>
        <w:t>(</w:t>
      </w:r>
      <w:proofErr w:type="spellStart"/>
      <w:r w:rsidRPr="00812FA3">
        <w:rPr>
          <w:color w:val="000000"/>
        </w:rPr>
        <w:t>КрИЖТ</w:t>
      </w:r>
      <w:proofErr w:type="spellEnd"/>
      <w:r w:rsidRPr="00812FA3">
        <w:rPr>
          <w:color w:val="000000"/>
        </w:rPr>
        <w:t xml:space="preserve"> </w:t>
      </w:r>
      <w:proofErr w:type="spellStart"/>
      <w:r w:rsidRPr="00812FA3">
        <w:rPr>
          <w:color w:val="000000"/>
        </w:rPr>
        <w:t>ИрГУПС</w:t>
      </w:r>
      <w:proofErr w:type="spellEnd"/>
      <w:r w:rsidRPr="00812FA3">
        <w:rPr>
          <w:color w:val="000000"/>
        </w:rPr>
        <w:t>)</w:t>
      </w:r>
    </w:p>
    <w:p w:rsidR="00B4733C" w:rsidRPr="00812FA3" w:rsidRDefault="00B4733C" w:rsidP="00B4733C">
      <w:pPr>
        <w:rPr>
          <w:sz w:val="16"/>
          <w:szCs w:val="16"/>
        </w:rPr>
      </w:pPr>
    </w:p>
    <w:p w:rsidR="00B4733C" w:rsidRPr="00812FA3" w:rsidRDefault="00B4733C" w:rsidP="00B4733C">
      <w:pPr>
        <w:jc w:val="center"/>
        <w:rPr>
          <w:sz w:val="16"/>
          <w:szCs w:val="16"/>
        </w:rPr>
      </w:pPr>
    </w:p>
    <w:p w:rsidR="00B4733C" w:rsidRPr="00812FA3" w:rsidRDefault="00B4733C" w:rsidP="00B4733C">
      <w:pPr>
        <w:jc w:val="center"/>
        <w:rPr>
          <w:sz w:val="16"/>
          <w:szCs w:val="16"/>
        </w:rPr>
      </w:pPr>
    </w:p>
    <w:p w:rsidR="00B4733C" w:rsidRPr="00812FA3" w:rsidRDefault="00B4733C" w:rsidP="00B4733C">
      <w:pPr>
        <w:jc w:val="center"/>
        <w:rPr>
          <w:sz w:val="16"/>
          <w:szCs w:val="16"/>
        </w:rPr>
      </w:pPr>
    </w:p>
    <w:p w:rsidR="00B4733C" w:rsidRPr="00812FA3" w:rsidRDefault="00B4733C" w:rsidP="00B4733C">
      <w:pPr>
        <w:jc w:val="center"/>
        <w:rPr>
          <w:sz w:val="16"/>
          <w:szCs w:val="16"/>
        </w:rPr>
      </w:pPr>
    </w:p>
    <w:p w:rsidR="00B4733C" w:rsidRPr="00812FA3" w:rsidRDefault="00B4733C" w:rsidP="00B4733C">
      <w:pPr>
        <w:jc w:val="center"/>
        <w:rPr>
          <w:sz w:val="16"/>
          <w:szCs w:val="16"/>
        </w:rPr>
      </w:pPr>
    </w:p>
    <w:p w:rsidR="00B4733C" w:rsidRPr="00812FA3" w:rsidRDefault="00B4733C" w:rsidP="00B4733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4733C" w:rsidRPr="00812FA3" w:rsidRDefault="00B4733C" w:rsidP="00B4733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4733C" w:rsidRPr="00812FA3" w:rsidRDefault="00B4733C" w:rsidP="00B4733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4733C" w:rsidRPr="00812FA3" w:rsidRDefault="00B4733C" w:rsidP="00B4733C">
      <w:pPr>
        <w:jc w:val="center"/>
        <w:rPr>
          <w:b/>
          <w:sz w:val="32"/>
          <w:szCs w:val="32"/>
        </w:rPr>
      </w:pPr>
      <w:r w:rsidRPr="00812FA3">
        <w:rPr>
          <w:b/>
          <w:sz w:val="32"/>
          <w:szCs w:val="32"/>
        </w:rPr>
        <w:t>ФОНД ОЦЕНОЧНЫХ СРЕДСТВ</w:t>
      </w:r>
    </w:p>
    <w:p w:rsidR="00B4733C" w:rsidRPr="00812FA3" w:rsidRDefault="00B4733C" w:rsidP="00B4733C">
      <w:pPr>
        <w:jc w:val="center"/>
        <w:rPr>
          <w:b/>
          <w:sz w:val="32"/>
          <w:szCs w:val="32"/>
        </w:rPr>
      </w:pPr>
    </w:p>
    <w:p w:rsidR="00B4733C" w:rsidRPr="00812FA3" w:rsidRDefault="00B4733C" w:rsidP="00B4733C">
      <w:pPr>
        <w:jc w:val="center"/>
        <w:rPr>
          <w:b/>
          <w:sz w:val="32"/>
          <w:szCs w:val="32"/>
        </w:rPr>
      </w:pPr>
      <w:r w:rsidRPr="00812FA3">
        <w:rPr>
          <w:b/>
          <w:sz w:val="32"/>
          <w:szCs w:val="32"/>
        </w:rPr>
        <w:t>для проведения текущего контроля успеваемости</w:t>
      </w:r>
    </w:p>
    <w:p w:rsidR="00B4733C" w:rsidRPr="00812FA3" w:rsidRDefault="00B4733C" w:rsidP="00B4733C">
      <w:pPr>
        <w:jc w:val="center"/>
        <w:rPr>
          <w:b/>
          <w:sz w:val="32"/>
          <w:szCs w:val="32"/>
        </w:rPr>
      </w:pPr>
      <w:r w:rsidRPr="00812FA3">
        <w:rPr>
          <w:b/>
          <w:sz w:val="32"/>
          <w:szCs w:val="32"/>
        </w:rPr>
        <w:t>и промежуточной аттестации по дисциплине</w:t>
      </w:r>
    </w:p>
    <w:p w:rsidR="00B4733C" w:rsidRPr="00812FA3" w:rsidRDefault="00B4733C" w:rsidP="00B4733C">
      <w:pPr>
        <w:jc w:val="center"/>
        <w:rPr>
          <w:b/>
          <w:sz w:val="32"/>
          <w:szCs w:val="32"/>
        </w:rPr>
      </w:pPr>
    </w:p>
    <w:p w:rsidR="00B4733C" w:rsidRPr="00812FA3" w:rsidRDefault="00B4733C" w:rsidP="00B4733C">
      <w:pPr>
        <w:jc w:val="center"/>
        <w:rPr>
          <w:b/>
          <w:bCs/>
          <w:iCs/>
          <w:sz w:val="32"/>
          <w:szCs w:val="32"/>
        </w:rPr>
      </w:pPr>
      <w:r w:rsidRPr="00812FA3">
        <w:rPr>
          <w:b/>
          <w:bCs/>
          <w:iCs/>
          <w:sz w:val="32"/>
          <w:szCs w:val="32"/>
        </w:rPr>
        <w:t xml:space="preserve">Б1.В.ДВ.02.01 Проектирование земляного полотна </w:t>
      </w:r>
    </w:p>
    <w:p w:rsidR="00B4733C" w:rsidRPr="00812FA3" w:rsidRDefault="00B4733C" w:rsidP="00B4733C">
      <w:pPr>
        <w:jc w:val="center"/>
        <w:rPr>
          <w:b/>
          <w:bCs/>
          <w:iCs/>
          <w:sz w:val="32"/>
          <w:szCs w:val="32"/>
        </w:rPr>
      </w:pPr>
      <w:r w:rsidRPr="00812FA3">
        <w:rPr>
          <w:b/>
          <w:bCs/>
          <w:iCs/>
          <w:sz w:val="32"/>
          <w:szCs w:val="32"/>
        </w:rPr>
        <w:t>железных дорог</w:t>
      </w:r>
    </w:p>
    <w:p w:rsidR="00B4733C" w:rsidRPr="00812FA3" w:rsidRDefault="00B4733C" w:rsidP="00B4733C">
      <w:pPr>
        <w:tabs>
          <w:tab w:val="right" w:leader="underscore" w:pos="9639"/>
        </w:tabs>
        <w:rPr>
          <w:bCs/>
          <w:sz w:val="36"/>
          <w:szCs w:val="36"/>
        </w:rPr>
      </w:pPr>
    </w:p>
    <w:p w:rsidR="00B4733C" w:rsidRPr="00812FA3" w:rsidRDefault="00B4733C" w:rsidP="00B4733C">
      <w:pPr>
        <w:jc w:val="center"/>
      </w:pPr>
    </w:p>
    <w:p w:rsidR="00B4733C" w:rsidRPr="00812FA3" w:rsidRDefault="00B4733C" w:rsidP="00B4733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812FA3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B4733C" w:rsidRPr="00812FA3" w:rsidRDefault="00B4733C" w:rsidP="00B4733C">
      <w:pPr>
        <w:jc w:val="center"/>
      </w:pPr>
    </w:p>
    <w:p w:rsidR="00B4733C" w:rsidRPr="00812FA3" w:rsidRDefault="00B4733C" w:rsidP="00B4733C">
      <w:pPr>
        <w:jc w:val="both"/>
      </w:pPr>
    </w:p>
    <w:p w:rsidR="00B4733C" w:rsidRPr="00812FA3" w:rsidRDefault="00B4733C" w:rsidP="00B4733C">
      <w:pPr>
        <w:jc w:val="both"/>
      </w:pPr>
    </w:p>
    <w:p w:rsidR="00B4733C" w:rsidRPr="00812FA3" w:rsidRDefault="00B4733C" w:rsidP="00B4733C">
      <w:pPr>
        <w:jc w:val="both"/>
      </w:pPr>
    </w:p>
    <w:p w:rsidR="00B4733C" w:rsidRPr="00812FA3" w:rsidRDefault="00B4733C" w:rsidP="00B4733C">
      <w:pPr>
        <w:jc w:val="both"/>
      </w:pPr>
    </w:p>
    <w:p w:rsidR="00B4733C" w:rsidRPr="00812FA3" w:rsidRDefault="00B4733C" w:rsidP="00B4733C">
      <w:pPr>
        <w:jc w:val="both"/>
      </w:pPr>
    </w:p>
    <w:p w:rsidR="00B4733C" w:rsidRPr="00812FA3" w:rsidRDefault="00B4733C" w:rsidP="00B4733C">
      <w:pPr>
        <w:jc w:val="both"/>
      </w:pPr>
    </w:p>
    <w:p w:rsidR="00B4733C" w:rsidRPr="00812FA3" w:rsidRDefault="00B4733C" w:rsidP="00B4733C">
      <w:pPr>
        <w:jc w:val="both"/>
      </w:pPr>
    </w:p>
    <w:p w:rsidR="00B4733C" w:rsidRPr="00812FA3" w:rsidRDefault="00B4733C" w:rsidP="00B4733C">
      <w:pPr>
        <w:jc w:val="both"/>
      </w:pPr>
      <w:r w:rsidRPr="00812FA3">
        <w:t xml:space="preserve">Специальность – </w:t>
      </w:r>
      <w:r w:rsidRPr="00812FA3">
        <w:rPr>
          <w:iCs/>
          <w:u w:val="single"/>
        </w:rPr>
        <w:t>23.05.06 Строительство железных дорог, мостов и транспортных тоннелей</w:t>
      </w:r>
    </w:p>
    <w:p w:rsidR="00B4733C" w:rsidRPr="00812FA3" w:rsidRDefault="00B4733C" w:rsidP="00B4733C">
      <w:pPr>
        <w:jc w:val="both"/>
      </w:pPr>
      <w:r w:rsidRPr="00812FA3">
        <w:t xml:space="preserve">Специализация – </w:t>
      </w:r>
      <w:r w:rsidRPr="00812FA3">
        <w:rPr>
          <w:rFonts w:cs="Calibri"/>
          <w:iCs/>
          <w:u w:val="single"/>
        </w:rPr>
        <w:t>Строительство железных дорог, мостов и тоннелей</w:t>
      </w:r>
    </w:p>
    <w:p w:rsidR="00B4733C" w:rsidRPr="00812FA3" w:rsidRDefault="00B4733C" w:rsidP="00B4733C">
      <w:pPr>
        <w:jc w:val="both"/>
        <w:rPr>
          <w:sz w:val="16"/>
          <w:szCs w:val="16"/>
        </w:rPr>
      </w:pPr>
    </w:p>
    <w:p w:rsidR="00B4733C" w:rsidRPr="00812FA3" w:rsidRDefault="00B4733C" w:rsidP="00B4733C">
      <w:pPr>
        <w:jc w:val="both"/>
        <w:rPr>
          <w:sz w:val="16"/>
          <w:szCs w:val="16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F3CCF" w:rsidRDefault="009F3CCF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F3CCF" w:rsidRDefault="009F3CCF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F3CCF" w:rsidRPr="00812FA3" w:rsidRDefault="009F3CCF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</w:pPr>
      <w:r w:rsidRPr="00812FA3">
        <w:t>КРАСНОЯРСК</w:t>
      </w:r>
    </w:p>
    <w:p w:rsidR="00B4733C" w:rsidRPr="00812FA3" w:rsidRDefault="00B4733C" w:rsidP="00B4733C">
      <w:pPr>
        <w:widowControl w:val="0"/>
        <w:autoSpaceDE w:val="0"/>
        <w:autoSpaceDN w:val="0"/>
        <w:adjustRightInd w:val="0"/>
        <w:jc w:val="center"/>
      </w:pPr>
    </w:p>
    <w:p w:rsidR="00B4733C" w:rsidRPr="00812FA3" w:rsidRDefault="00B4733C" w:rsidP="00B4733C">
      <w:pPr>
        <w:jc w:val="center"/>
      </w:pPr>
      <w:r w:rsidRPr="00812FA3">
        <w:rPr>
          <w:b/>
        </w:rPr>
        <w:t>1. Общие положения</w:t>
      </w:r>
    </w:p>
    <w:p w:rsidR="00B4733C" w:rsidRPr="00812FA3" w:rsidRDefault="00B4733C" w:rsidP="00B4733C">
      <w:pPr>
        <w:ind w:firstLine="720"/>
        <w:jc w:val="both"/>
      </w:pPr>
      <w:r w:rsidRPr="00812FA3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B4733C" w:rsidRPr="00812FA3" w:rsidRDefault="00B4733C" w:rsidP="00B4733C">
      <w:pPr>
        <w:ind w:firstLine="720"/>
        <w:jc w:val="both"/>
      </w:pPr>
      <w:r w:rsidRPr="00812FA3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812FA3">
        <w:t>сформированности</w:t>
      </w:r>
      <w:proofErr w:type="spellEnd"/>
      <w:r w:rsidRPr="00812FA3">
        <w:t xml:space="preserve"> компетенций </w:t>
      </w:r>
      <w:proofErr w:type="gramStart"/>
      <w:r w:rsidRPr="00812FA3">
        <w:t>у</w:t>
      </w:r>
      <w:proofErr w:type="gramEnd"/>
      <w:r w:rsidRPr="00812FA3">
        <w:t xml:space="preserve"> обучающихся.</w:t>
      </w:r>
    </w:p>
    <w:p w:rsidR="00B4733C" w:rsidRPr="00812FA3" w:rsidRDefault="00B4733C" w:rsidP="00B4733C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812FA3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812FA3">
        <w:rPr>
          <w:sz w:val="24"/>
          <w:szCs w:val="24"/>
        </w:rPr>
        <w:t>бакалавриат</w:t>
      </w:r>
      <w:proofErr w:type="spellEnd"/>
      <w:r w:rsidRPr="00812FA3">
        <w:rPr>
          <w:sz w:val="24"/>
          <w:szCs w:val="24"/>
        </w:rPr>
        <w:t xml:space="preserve">, </w:t>
      </w:r>
      <w:proofErr w:type="spellStart"/>
      <w:r w:rsidRPr="00812FA3">
        <w:rPr>
          <w:sz w:val="24"/>
          <w:szCs w:val="24"/>
        </w:rPr>
        <w:t>специалитет</w:t>
      </w:r>
      <w:proofErr w:type="spellEnd"/>
      <w:r w:rsidRPr="00812FA3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B4733C" w:rsidRPr="00812FA3" w:rsidRDefault="00B4733C" w:rsidP="00B4733C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812FA3">
        <w:rPr>
          <w:sz w:val="24"/>
          <w:szCs w:val="24"/>
        </w:rPr>
        <w:t>Задачами ФОС являются:</w:t>
      </w:r>
    </w:p>
    <w:p w:rsidR="00B4733C" w:rsidRPr="00812FA3" w:rsidRDefault="00B4733C" w:rsidP="00B4733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812FA3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B4733C" w:rsidRPr="00812FA3" w:rsidRDefault="00B4733C" w:rsidP="00B4733C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812FA3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B4733C" w:rsidRPr="00812FA3" w:rsidRDefault="00B4733C" w:rsidP="00B4733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812FA3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B4733C" w:rsidRPr="00812FA3" w:rsidRDefault="00B4733C" w:rsidP="00B4733C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812FA3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812FA3">
        <w:rPr>
          <w:sz w:val="24"/>
          <w:szCs w:val="24"/>
        </w:rPr>
        <w:t>валидность</w:t>
      </w:r>
      <w:proofErr w:type="spellEnd"/>
      <w:r w:rsidRPr="00812FA3">
        <w:rPr>
          <w:sz w:val="24"/>
          <w:szCs w:val="24"/>
        </w:rPr>
        <w:t>, надежность, объективность, эффективность.</w:t>
      </w:r>
    </w:p>
    <w:p w:rsidR="00B4733C" w:rsidRPr="00812FA3" w:rsidRDefault="00B4733C" w:rsidP="00B4733C">
      <w:pPr>
        <w:ind w:firstLine="720"/>
        <w:jc w:val="both"/>
      </w:pPr>
      <w:r w:rsidRPr="00812FA3">
        <w:t xml:space="preserve">Для оценки уровня </w:t>
      </w:r>
      <w:proofErr w:type="spellStart"/>
      <w:r w:rsidRPr="00812FA3">
        <w:t>сформированности</w:t>
      </w:r>
      <w:proofErr w:type="spellEnd"/>
      <w:r w:rsidRPr="00812FA3">
        <w:t xml:space="preserve"> компетенций используется трехуровневая система:</w:t>
      </w: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  <w:lang w:eastAsia="en-US"/>
        </w:rPr>
      </w:pPr>
      <w:r w:rsidRPr="00812FA3">
        <w:t>– минимальный уровень освоения, обязательный для всех обучающихся по завершению освоения ОПОП;</w:t>
      </w:r>
      <w:r w:rsidRPr="00812FA3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  <w:lang w:eastAsia="en-US"/>
        </w:rPr>
      </w:pPr>
      <w:r w:rsidRPr="00812FA3">
        <w:t xml:space="preserve">– базовый уровень освоения, превышение минимальных характеристик </w:t>
      </w:r>
      <w:proofErr w:type="spellStart"/>
      <w:r w:rsidRPr="00812FA3">
        <w:t>сформированности</w:t>
      </w:r>
      <w:proofErr w:type="spellEnd"/>
      <w:r w:rsidRPr="00812FA3">
        <w:t xml:space="preserve"> компетенций;</w:t>
      </w:r>
      <w:r w:rsidRPr="00812FA3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  <w:r w:rsidRPr="00812FA3">
        <w:t>– высокий уровень освоения, максимально возможная выраженность характеристик компетенций;</w:t>
      </w:r>
      <w:r w:rsidRPr="00812FA3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Default="00B4733C" w:rsidP="00B4733C">
      <w:pPr>
        <w:autoSpaceDE w:val="0"/>
        <w:ind w:firstLine="709"/>
        <w:jc w:val="both"/>
        <w:rPr>
          <w:color w:val="000000"/>
        </w:rPr>
      </w:pPr>
    </w:p>
    <w:p w:rsidR="009F3CCF" w:rsidRDefault="009F3CCF" w:rsidP="00B4733C">
      <w:pPr>
        <w:autoSpaceDE w:val="0"/>
        <w:ind w:firstLine="709"/>
        <w:jc w:val="both"/>
        <w:rPr>
          <w:color w:val="000000"/>
        </w:rPr>
      </w:pPr>
    </w:p>
    <w:p w:rsidR="009F3CCF" w:rsidRDefault="009F3CCF" w:rsidP="00B4733C">
      <w:pPr>
        <w:autoSpaceDE w:val="0"/>
        <w:ind w:firstLine="709"/>
        <w:jc w:val="both"/>
        <w:rPr>
          <w:color w:val="000000"/>
        </w:rPr>
      </w:pPr>
    </w:p>
    <w:p w:rsidR="009F3CCF" w:rsidRDefault="009F3CCF" w:rsidP="00B4733C">
      <w:pPr>
        <w:autoSpaceDE w:val="0"/>
        <w:ind w:firstLine="709"/>
        <w:jc w:val="both"/>
        <w:rPr>
          <w:color w:val="000000"/>
        </w:rPr>
      </w:pPr>
    </w:p>
    <w:p w:rsidR="009F3CCF" w:rsidRDefault="009F3CCF" w:rsidP="00B4733C">
      <w:pPr>
        <w:autoSpaceDE w:val="0"/>
        <w:ind w:firstLine="709"/>
        <w:jc w:val="both"/>
        <w:rPr>
          <w:color w:val="000000"/>
        </w:rPr>
      </w:pPr>
    </w:p>
    <w:p w:rsidR="009F3CCF" w:rsidRPr="00812FA3" w:rsidRDefault="009F3CCF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autoSpaceDE w:val="0"/>
        <w:ind w:firstLine="709"/>
        <w:jc w:val="both"/>
        <w:rPr>
          <w:color w:val="000000"/>
        </w:rPr>
      </w:pPr>
    </w:p>
    <w:p w:rsidR="00B4733C" w:rsidRPr="00812FA3" w:rsidRDefault="00B4733C" w:rsidP="00B4733C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12FA3">
        <w:rPr>
          <w:b/>
        </w:rPr>
        <w:lastRenderedPageBreak/>
        <w:t xml:space="preserve">2. </w:t>
      </w:r>
      <w:r w:rsidRPr="00812FA3">
        <w:rPr>
          <w:rStyle w:val="s2"/>
          <w:b/>
          <w:bCs/>
        </w:rPr>
        <w:t>Перечень компетенций с указанием этапов их формирования.</w:t>
      </w:r>
    </w:p>
    <w:p w:rsidR="00B4733C" w:rsidRPr="00812FA3" w:rsidRDefault="00B4733C" w:rsidP="00B4733C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12FA3">
        <w:rPr>
          <w:rStyle w:val="s2"/>
          <w:b/>
          <w:bCs/>
        </w:rPr>
        <w:t>Показатели оценивания компетенций, критерии оценки</w:t>
      </w:r>
    </w:p>
    <w:p w:rsidR="00B4733C" w:rsidRPr="00812FA3" w:rsidRDefault="00B4733C" w:rsidP="00B4733C">
      <w:pPr>
        <w:pStyle w:val="af7"/>
        <w:spacing w:before="0" w:beforeAutospacing="0" w:after="0" w:afterAutospacing="0"/>
        <w:ind w:firstLine="709"/>
        <w:jc w:val="both"/>
      </w:pPr>
      <w:r w:rsidRPr="00812FA3">
        <w:t>Дисциплина «Проектирование земляного полотна железных дорог» участвует в формировании компетенции:</w:t>
      </w:r>
    </w:p>
    <w:p w:rsidR="00B4733C" w:rsidRPr="00812FA3" w:rsidRDefault="00B4733C" w:rsidP="00B4733C">
      <w:pPr>
        <w:pStyle w:val="af7"/>
        <w:spacing w:before="0" w:beforeAutospacing="0" w:after="0" w:afterAutospacing="0"/>
        <w:ind w:firstLine="709"/>
        <w:jc w:val="both"/>
      </w:pPr>
      <w:r w:rsidRPr="00812FA3">
        <w:t>ПКС-1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</w:r>
    </w:p>
    <w:p w:rsidR="00B4733C" w:rsidRPr="00812FA3" w:rsidRDefault="00B4733C" w:rsidP="00B4733C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Программа контрольно-оценочных мероприятий 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Наименование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контрольно-оценочного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Объект контроля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Наименование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оценочного средства</w:t>
            </w:r>
          </w:p>
          <w:p w:rsidR="00B4733C" w:rsidRPr="00812FA3" w:rsidRDefault="00B4733C" w:rsidP="00251A5B">
            <w:pPr>
              <w:jc w:val="center"/>
              <w:rPr>
                <w:i/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(форма проведения)</w:t>
            </w:r>
          </w:p>
        </w:tc>
      </w:tr>
      <w:tr w:rsidR="00B4733C" w:rsidRPr="00812FA3" w:rsidTr="00251A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i/>
                <w:sz w:val="20"/>
                <w:szCs w:val="20"/>
              </w:rPr>
            </w:pPr>
            <w:r w:rsidRPr="00812FA3">
              <w:rPr>
                <w:b/>
                <w:sz w:val="20"/>
                <w:szCs w:val="20"/>
              </w:rPr>
              <w:t>9</w:t>
            </w:r>
            <w:r w:rsidRPr="00812FA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2FA3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1, 2, 3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«Земляное полотно. Общие сведения».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4, 5, 6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«Основы разработки индивидуальных</w:t>
            </w:r>
          </w:p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проектов земляного полотна».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7, 8, 9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«Усиление и стабилизация</w:t>
            </w:r>
          </w:p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эксплуатируемого земляного полотна».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10, 11, 12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«Защита земляного полотна от</w:t>
            </w:r>
          </w:p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неблагоприятных природных воздействий».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13, 14, 15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«Особенности устройства земляного</w:t>
            </w:r>
          </w:p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полотна в сложных случаях».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16, 17, 18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«Усиление земляного полотна».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Наименование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контрольно-оценочного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Объект контроля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812FA3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Наименование</w:t>
            </w:r>
          </w:p>
          <w:p w:rsidR="00B4733C" w:rsidRPr="00812FA3" w:rsidRDefault="00B4733C" w:rsidP="00251A5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оценочного средства</w:t>
            </w:r>
          </w:p>
          <w:p w:rsidR="00B4733C" w:rsidRPr="00812FA3" w:rsidRDefault="00B4733C" w:rsidP="00251A5B">
            <w:pPr>
              <w:jc w:val="center"/>
              <w:rPr>
                <w:i/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(форма проведения*)</w:t>
            </w:r>
          </w:p>
        </w:tc>
      </w:tr>
      <w:tr w:rsidR="00B4733C" w:rsidRPr="00812FA3" w:rsidTr="00251A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i/>
                <w:sz w:val="20"/>
                <w:szCs w:val="20"/>
              </w:rPr>
            </w:pPr>
            <w:r w:rsidRPr="00812FA3">
              <w:rPr>
                <w:b/>
                <w:sz w:val="20"/>
                <w:szCs w:val="20"/>
              </w:rPr>
              <w:t xml:space="preserve">Курс </w:t>
            </w:r>
            <w:r w:rsidRPr="00812FA3">
              <w:rPr>
                <w:b/>
                <w:sz w:val="20"/>
                <w:szCs w:val="20"/>
                <w:lang w:val="en-US"/>
              </w:rPr>
              <w:t>6</w:t>
            </w:r>
            <w:r w:rsidRPr="00812FA3">
              <w:rPr>
                <w:b/>
                <w:sz w:val="20"/>
                <w:szCs w:val="20"/>
              </w:rPr>
              <w:t>, сессия зимняя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B4733C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«Земляное полотно. Общие сведения».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B4733C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«Основы разработки индивидуальных</w:t>
            </w:r>
          </w:p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проектов земляного полотна».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B4733C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«Усиление и стабилизация</w:t>
            </w:r>
          </w:p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эксплуатируемого земляного полотна».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B4733C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«Защита земляного полотна от</w:t>
            </w:r>
          </w:p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неблагоприятных природных воздействий».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</w:tc>
      </w:tr>
      <w:tr w:rsidR="00B4733C" w:rsidRPr="00812FA3" w:rsidTr="00251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B4733C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«Особенности устройства земляного</w:t>
            </w:r>
          </w:p>
          <w:p w:rsidR="00B4733C" w:rsidRPr="00812FA3" w:rsidRDefault="00B4733C" w:rsidP="00251A5B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полотна в сложных случаях».</w:t>
            </w:r>
          </w:p>
          <w:p w:rsidR="00B4733C" w:rsidRPr="00812FA3" w:rsidRDefault="00B4733C" w:rsidP="00251A5B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</w:p>
          <w:p w:rsidR="00B4733C" w:rsidRPr="00812FA3" w:rsidRDefault="00B4733C" w:rsidP="00251A5B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Тема: «Усиление земляного полотна».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ПКС-1.2.</w:t>
            </w:r>
          </w:p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12FA3">
              <w:rPr>
                <w:sz w:val="18"/>
                <w:szCs w:val="18"/>
              </w:rPr>
              <w:t>Собеседование (устно)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12FA3">
              <w:rPr>
                <w:iCs/>
                <w:sz w:val="18"/>
                <w:szCs w:val="18"/>
              </w:rPr>
              <w:t>Тестирование (письменно</w:t>
            </w:r>
            <w:r w:rsidRPr="00812FA3">
              <w:rPr>
                <w:iCs/>
              </w:rPr>
              <w:t>)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B4733C" w:rsidRPr="00812FA3" w:rsidRDefault="00B4733C" w:rsidP="00B4733C">
      <w:pPr>
        <w:jc w:val="center"/>
        <w:rPr>
          <w:b/>
          <w:lang w:val="en-US"/>
        </w:rPr>
      </w:pP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Описание показателей и критериев оценивания компетенций</w:t>
      </w:r>
    </w:p>
    <w:p w:rsidR="00B4733C" w:rsidRPr="00812FA3" w:rsidRDefault="00B4733C" w:rsidP="00B4733C">
      <w:pPr>
        <w:jc w:val="center"/>
      </w:pPr>
      <w:r w:rsidRPr="00812FA3">
        <w:rPr>
          <w:b/>
        </w:rPr>
        <w:t>на различных этапах их формирования.  Описание шкал оценивания</w:t>
      </w:r>
    </w:p>
    <w:p w:rsidR="00B4733C" w:rsidRPr="00812FA3" w:rsidRDefault="00B4733C" w:rsidP="00B4733C">
      <w:pPr>
        <w:ind w:firstLine="540"/>
        <w:jc w:val="both"/>
      </w:pPr>
      <w:r w:rsidRPr="00812FA3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B4733C" w:rsidRPr="00812FA3" w:rsidRDefault="00B4733C" w:rsidP="00B4733C">
      <w:pPr>
        <w:ind w:firstLine="540"/>
        <w:jc w:val="both"/>
      </w:pPr>
      <w:r w:rsidRPr="00812FA3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B4733C" w:rsidRPr="00812FA3" w:rsidRDefault="00B4733C" w:rsidP="00B4733C">
      <w:pPr>
        <w:ind w:firstLine="540"/>
        <w:jc w:val="both"/>
      </w:pPr>
      <w:r w:rsidRPr="00812FA3">
        <w:t>Для оценивания результатов обучения используется двухбалльная шкала: «зачтено», «не зачтено».</w:t>
      </w:r>
    </w:p>
    <w:p w:rsidR="00B4733C" w:rsidRPr="00812FA3" w:rsidRDefault="00B4733C" w:rsidP="00B4733C">
      <w:pPr>
        <w:ind w:firstLine="540"/>
        <w:jc w:val="both"/>
      </w:pPr>
      <w:r w:rsidRPr="00812FA3">
        <w:lastRenderedPageBreak/>
        <w:t xml:space="preserve">Перечень оценочных средств </w:t>
      </w:r>
      <w:proofErr w:type="spellStart"/>
      <w:r w:rsidRPr="00812FA3">
        <w:t>сформированности</w:t>
      </w:r>
      <w:proofErr w:type="spellEnd"/>
      <w:r w:rsidRPr="00812FA3">
        <w:t xml:space="preserve"> компетенций представлен в нижеследующей таблице.</w:t>
      </w:r>
    </w:p>
    <w:p w:rsidR="00B4733C" w:rsidRPr="00812FA3" w:rsidRDefault="00B4733C" w:rsidP="00B4733C">
      <w:pPr>
        <w:ind w:firstLine="540"/>
        <w:jc w:val="both"/>
        <w:rPr>
          <w:sz w:val="16"/>
          <w:szCs w:val="16"/>
        </w:rPr>
      </w:pPr>
    </w:p>
    <w:tbl>
      <w:tblPr>
        <w:tblW w:w="1071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528"/>
        <w:gridCol w:w="2880"/>
      </w:tblGrid>
      <w:tr w:rsidR="00B4733C" w:rsidRPr="00812FA3" w:rsidTr="00251A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Наименование</w:t>
            </w:r>
          </w:p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оценочного</w:t>
            </w:r>
          </w:p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Краткая характеристика</w:t>
            </w:r>
          </w:p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Представление</w:t>
            </w:r>
          </w:p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B4733C" w:rsidRPr="00812FA3" w:rsidTr="00251A5B">
        <w:trPr>
          <w:trHeight w:val="397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B4733C" w:rsidRPr="00812FA3" w:rsidTr="00251A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Защита курсовой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задачи, проводить анализ полученного результата работы.</w:t>
            </w:r>
          </w:p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Разделы курсовой работы и требования к их защите</w:t>
            </w:r>
          </w:p>
        </w:tc>
      </w:tr>
      <w:tr w:rsidR="00B4733C" w:rsidRPr="00812FA3" w:rsidTr="00251A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r w:rsidRPr="00812FA3">
              <w:t>Собеседование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both"/>
            </w:pPr>
            <w:r w:rsidRPr="00812FA3"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812FA3">
              <w:t>обучающимся</w:t>
            </w:r>
            <w:proofErr w:type="gramEnd"/>
            <w:r w:rsidRPr="00812FA3"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B4733C" w:rsidRPr="00812FA3" w:rsidRDefault="00B4733C" w:rsidP="00251A5B">
            <w:pPr>
              <w:jc w:val="both"/>
            </w:pPr>
            <w:r w:rsidRPr="00812FA3">
              <w:t>Может быть использовано для оценки знаний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r w:rsidRPr="00812FA3">
              <w:t>Вопросы по темам/разделам дисциплины</w:t>
            </w:r>
          </w:p>
        </w:tc>
      </w:tr>
      <w:tr w:rsidR="00B4733C" w:rsidRPr="00812FA3" w:rsidTr="00251A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r w:rsidRPr="00812FA3">
              <w:t>Тест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3C" w:rsidRPr="00812FA3" w:rsidRDefault="00B4733C" w:rsidP="00251A5B">
            <w:pPr>
              <w:ind w:left="64" w:right="22" w:firstLine="8"/>
              <w:jc w:val="both"/>
            </w:pPr>
            <w:r w:rsidRPr="00812FA3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B4733C" w:rsidRPr="00812FA3" w:rsidRDefault="00B4733C" w:rsidP="00251A5B">
            <w:pPr>
              <w:ind w:left="64" w:right="22" w:firstLine="8"/>
              <w:jc w:val="both"/>
            </w:pPr>
            <w:r w:rsidRPr="00812FA3"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r w:rsidRPr="00812FA3">
              <w:t>Фонд тестовых заданий</w:t>
            </w:r>
          </w:p>
        </w:tc>
      </w:tr>
      <w:tr w:rsidR="00B4733C" w:rsidRPr="00812FA3" w:rsidTr="00251A5B">
        <w:trPr>
          <w:trHeight w:val="397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B4733C" w:rsidRPr="00812FA3" w:rsidTr="00251A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  <w:lang w:val="en-US"/>
              </w:rPr>
            </w:pPr>
            <w:r w:rsidRPr="00812FA3"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Экзамен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Рекомендуется для оценки знаний, умений и владений </w:t>
            </w:r>
            <w:proofErr w:type="spellStart"/>
            <w:proofErr w:type="gramStart"/>
            <w:r w:rsidRPr="00812FA3">
              <w:rPr>
                <w:sz w:val="20"/>
                <w:szCs w:val="20"/>
              </w:rPr>
              <w:t>навы-ками</w:t>
            </w:r>
            <w:proofErr w:type="spellEnd"/>
            <w:proofErr w:type="gramEnd"/>
            <w:r w:rsidRPr="00812FA3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</w:tbl>
    <w:p w:rsidR="00B4733C" w:rsidRPr="00812FA3" w:rsidRDefault="00B4733C" w:rsidP="00B4733C">
      <w:pPr>
        <w:ind w:firstLine="540"/>
        <w:jc w:val="both"/>
        <w:rPr>
          <w:sz w:val="16"/>
          <w:szCs w:val="16"/>
        </w:rPr>
      </w:pPr>
    </w:p>
    <w:p w:rsidR="00B4733C" w:rsidRPr="00812FA3" w:rsidRDefault="00B4733C" w:rsidP="00B4733C">
      <w:pPr>
        <w:ind w:firstLine="567"/>
        <w:jc w:val="center"/>
        <w:rPr>
          <w:b/>
        </w:rPr>
      </w:pPr>
      <w:r w:rsidRPr="00812FA3">
        <w:rPr>
          <w:b/>
        </w:rPr>
        <w:t>Критерии и шкалы оценивания компетенций в результате изучения дисциплины/</w:t>
      </w:r>
    </w:p>
    <w:p w:rsidR="00B4733C" w:rsidRPr="00812FA3" w:rsidRDefault="00B4733C" w:rsidP="00B4733C">
      <w:pPr>
        <w:ind w:firstLine="567"/>
        <w:jc w:val="center"/>
        <w:rPr>
          <w:b/>
        </w:rPr>
      </w:pPr>
      <w:r w:rsidRPr="00812FA3">
        <w:rPr>
          <w:b/>
        </w:rPr>
        <w:t>при прохождении практики при проведении промежуточной аттестации</w:t>
      </w:r>
    </w:p>
    <w:p w:rsidR="00B4733C" w:rsidRPr="00812FA3" w:rsidRDefault="00B4733C" w:rsidP="00B4733C">
      <w:pPr>
        <w:ind w:firstLine="567"/>
        <w:jc w:val="center"/>
        <w:rPr>
          <w:b/>
        </w:rPr>
      </w:pPr>
      <w:r w:rsidRPr="00812FA3"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945"/>
        <w:gridCol w:w="1843"/>
      </w:tblGrid>
      <w:tr w:rsidR="00B4733C" w:rsidRPr="00812FA3" w:rsidTr="00251A5B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color w:val="333333"/>
                <w:sz w:val="18"/>
                <w:szCs w:val="18"/>
              </w:rPr>
            </w:pPr>
            <w:r w:rsidRPr="00812FA3">
              <w:rPr>
                <w:color w:val="333333"/>
                <w:sz w:val="18"/>
                <w:szCs w:val="18"/>
              </w:rPr>
              <w:t>Уровень освоения</w:t>
            </w:r>
          </w:p>
          <w:p w:rsidR="00B4733C" w:rsidRPr="00812FA3" w:rsidRDefault="00B4733C" w:rsidP="00251A5B">
            <w:pPr>
              <w:jc w:val="center"/>
              <w:rPr>
                <w:color w:val="333333"/>
                <w:sz w:val="18"/>
                <w:szCs w:val="18"/>
              </w:rPr>
            </w:pPr>
            <w:r w:rsidRPr="00812FA3">
              <w:rPr>
                <w:color w:val="333333"/>
                <w:sz w:val="18"/>
                <w:szCs w:val="18"/>
              </w:rPr>
              <w:t>компетенций</w:t>
            </w:r>
          </w:p>
        </w:tc>
      </w:tr>
      <w:tr w:rsidR="00B4733C" w:rsidRPr="00812FA3" w:rsidTr="00251A5B">
        <w:trPr>
          <w:trHeight w:val="10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«зачтено»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both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color w:val="333333"/>
                <w:sz w:val="18"/>
                <w:szCs w:val="18"/>
              </w:rPr>
            </w:pPr>
            <w:r w:rsidRPr="00812FA3">
              <w:rPr>
                <w:color w:val="333333"/>
                <w:sz w:val="18"/>
                <w:szCs w:val="18"/>
              </w:rPr>
              <w:t>Высокий</w:t>
            </w:r>
          </w:p>
        </w:tc>
      </w:tr>
      <w:tr w:rsidR="00B4733C" w:rsidRPr="00812FA3" w:rsidTr="00251A5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both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color w:val="333333"/>
                <w:sz w:val="18"/>
                <w:szCs w:val="18"/>
              </w:rPr>
            </w:pPr>
            <w:r w:rsidRPr="00812FA3">
              <w:rPr>
                <w:color w:val="333333"/>
                <w:sz w:val="18"/>
                <w:szCs w:val="18"/>
              </w:rPr>
              <w:t>Базовый</w:t>
            </w:r>
          </w:p>
        </w:tc>
      </w:tr>
      <w:tr w:rsidR="00B4733C" w:rsidRPr="00812FA3" w:rsidTr="00251A5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both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color w:val="333333"/>
                <w:sz w:val="18"/>
                <w:szCs w:val="18"/>
              </w:rPr>
            </w:pPr>
            <w:r w:rsidRPr="00812FA3">
              <w:rPr>
                <w:color w:val="333333"/>
                <w:sz w:val="18"/>
                <w:szCs w:val="18"/>
              </w:rPr>
              <w:t>Минимальный</w:t>
            </w:r>
          </w:p>
        </w:tc>
      </w:tr>
      <w:tr w:rsidR="00B4733C" w:rsidRPr="00812FA3" w:rsidTr="00251A5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«не зачтено»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both"/>
              <w:rPr>
                <w:sz w:val="18"/>
                <w:szCs w:val="18"/>
              </w:rPr>
            </w:pPr>
            <w:r w:rsidRPr="00812FA3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  <w:rPr>
                <w:color w:val="333333"/>
                <w:sz w:val="18"/>
                <w:szCs w:val="18"/>
              </w:rPr>
            </w:pPr>
            <w:r w:rsidRPr="00812FA3">
              <w:rPr>
                <w:color w:val="333333"/>
                <w:sz w:val="18"/>
                <w:szCs w:val="18"/>
              </w:rPr>
              <w:t>Компетенции</w:t>
            </w:r>
          </w:p>
          <w:p w:rsidR="00B4733C" w:rsidRPr="00812FA3" w:rsidRDefault="00B4733C" w:rsidP="00251A5B">
            <w:pPr>
              <w:jc w:val="center"/>
              <w:rPr>
                <w:color w:val="333333"/>
                <w:sz w:val="18"/>
                <w:szCs w:val="18"/>
              </w:rPr>
            </w:pPr>
            <w:r w:rsidRPr="00812FA3">
              <w:rPr>
                <w:color w:val="333333"/>
                <w:sz w:val="18"/>
                <w:szCs w:val="18"/>
              </w:rPr>
              <w:t>не сформированы</w:t>
            </w:r>
          </w:p>
        </w:tc>
      </w:tr>
    </w:tbl>
    <w:p w:rsidR="00B4733C" w:rsidRPr="00812FA3" w:rsidRDefault="00B4733C" w:rsidP="00B4733C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9F3CCF" w:rsidRDefault="009F3CCF" w:rsidP="00B4733C">
      <w:pPr>
        <w:ind w:firstLine="567"/>
        <w:jc w:val="center"/>
        <w:rPr>
          <w:b/>
        </w:rPr>
      </w:pPr>
    </w:p>
    <w:p w:rsidR="009F3CCF" w:rsidRDefault="009F3CCF" w:rsidP="00B4733C">
      <w:pPr>
        <w:ind w:firstLine="567"/>
        <w:jc w:val="center"/>
        <w:rPr>
          <w:b/>
        </w:rPr>
      </w:pPr>
    </w:p>
    <w:p w:rsidR="009F3CCF" w:rsidRDefault="009F3CCF" w:rsidP="00B4733C">
      <w:pPr>
        <w:ind w:firstLine="567"/>
        <w:jc w:val="center"/>
        <w:rPr>
          <w:b/>
        </w:rPr>
      </w:pPr>
    </w:p>
    <w:p w:rsidR="00B4733C" w:rsidRPr="00812FA3" w:rsidRDefault="00B4733C" w:rsidP="00B4733C">
      <w:pPr>
        <w:ind w:firstLine="567"/>
        <w:jc w:val="center"/>
        <w:rPr>
          <w:b/>
        </w:rPr>
      </w:pPr>
      <w:r w:rsidRPr="00812FA3">
        <w:rPr>
          <w:b/>
        </w:rPr>
        <w:lastRenderedPageBreak/>
        <w:t>Критерии и шкалы оценивания результатов обучения при проведении</w:t>
      </w:r>
    </w:p>
    <w:p w:rsidR="00B4733C" w:rsidRPr="00812FA3" w:rsidRDefault="00B4733C" w:rsidP="00B4733C">
      <w:pPr>
        <w:ind w:firstLine="567"/>
        <w:jc w:val="center"/>
        <w:rPr>
          <w:b/>
        </w:rPr>
      </w:pPr>
      <w:r w:rsidRPr="00812FA3">
        <w:rPr>
          <w:b/>
        </w:rPr>
        <w:t>текущего контроля успеваемости</w:t>
      </w:r>
    </w:p>
    <w:p w:rsidR="00B4733C" w:rsidRPr="00812FA3" w:rsidRDefault="00B4733C" w:rsidP="00B4733C">
      <w:pPr>
        <w:ind w:firstLine="567"/>
        <w:jc w:val="center"/>
        <w:rPr>
          <w:b/>
        </w:rPr>
      </w:pPr>
    </w:p>
    <w:p w:rsidR="00B4733C" w:rsidRPr="00812FA3" w:rsidRDefault="00B4733C" w:rsidP="00B4733C">
      <w:r w:rsidRPr="00812FA3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B4733C" w:rsidRPr="00812FA3" w:rsidTr="00251A5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</w:pPr>
            <w:r w:rsidRPr="00812FA3"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center"/>
            </w:pPr>
            <w:r w:rsidRPr="00812FA3">
              <w:t>Критерии оценивания</w:t>
            </w:r>
          </w:p>
        </w:tc>
      </w:tr>
      <w:tr w:rsidR="00B4733C" w:rsidRPr="00812FA3" w:rsidTr="00251A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</w:pPr>
            <w:r w:rsidRPr="00812FA3">
              <w:t>«отлично»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both"/>
            </w:pPr>
            <w:r w:rsidRPr="00812FA3">
              <w:rPr>
                <w:rStyle w:val="210pt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B4733C" w:rsidRPr="00812FA3" w:rsidTr="00251A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</w:pPr>
            <w:r w:rsidRPr="00812FA3">
              <w:t>«хорошо»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both"/>
            </w:pPr>
            <w:r w:rsidRPr="00812FA3">
              <w:rPr>
                <w:rStyle w:val="210pt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B4733C" w:rsidRPr="00812FA3" w:rsidTr="00251A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</w:pPr>
            <w:r w:rsidRPr="00812FA3">
              <w:t>«удовлетворительно»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3C" w:rsidRPr="00812FA3" w:rsidRDefault="00B4733C" w:rsidP="00251A5B">
            <w:pPr>
              <w:jc w:val="both"/>
              <w:rPr>
                <w:rStyle w:val="210pt"/>
              </w:rPr>
            </w:pPr>
            <w:r w:rsidRPr="00812FA3">
              <w:rPr>
                <w:rStyle w:val="210pt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B4733C" w:rsidRPr="00812FA3" w:rsidRDefault="00B4733C" w:rsidP="00251A5B">
            <w:pPr>
              <w:jc w:val="both"/>
              <w:rPr>
                <w:rStyle w:val="210pt"/>
              </w:rPr>
            </w:pPr>
          </w:p>
          <w:p w:rsidR="00B4733C" w:rsidRPr="00812FA3" w:rsidRDefault="00B4733C" w:rsidP="00251A5B">
            <w:pPr>
              <w:jc w:val="both"/>
              <w:rPr>
                <w:u w:val="single"/>
              </w:rPr>
            </w:pPr>
            <w:r w:rsidRPr="00812FA3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B4733C" w:rsidRPr="00812FA3" w:rsidTr="00251A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C" w:rsidRPr="00812FA3" w:rsidRDefault="00B4733C" w:rsidP="00251A5B">
            <w:pPr>
              <w:jc w:val="center"/>
            </w:pPr>
            <w:r w:rsidRPr="00812FA3">
              <w:t>«неудовлетворительно»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3C" w:rsidRPr="00812FA3" w:rsidRDefault="00B4733C" w:rsidP="00251A5B">
            <w:pPr>
              <w:jc w:val="both"/>
            </w:pPr>
            <w:r w:rsidRPr="00812FA3">
              <w:rPr>
                <w:rStyle w:val="210pt"/>
              </w:rPr>
              <w:t>Не было попытки выполнить задание</w:t>
            </w:r>
          </w:p>
        </w:tc>
      </w:tr>
    </w:tbl>
    <w:p w:rsidR="00B4733C" w:rsidRPr="00812FA3" w:rsidRDefault="00B4733C" w:rsidP="00B4733C">
      <w:pPr>
        <w:ind w:firstLine="567"/>
        <w:jc w:val="center"/>
        <w:rPr>
          <w:b/>
        </w:rPr>
      </w:pPr>
    </w:p>
    <w:p w:rsidR="00B4733C" w:rsidRPr="00812FA3" w:rsidRDefault="00B4733C" w:rsidP="00B4733C">
      <w:pPr>
        <w:jc w:val="center"/>
      </w:pPr>
      <w:r w:rsidRPr="00812FA3">
        <w:t>Критерии и шкала оценивания защиты практических занятий</w:t>
      </w:r>
    </w:p>
    <w:p w:rsidR="00B4733C" w:rsidRPr="00812FA3" w:rsidRDefault="00B4733C" w:rsidP="00B4733C">
      <w:pPr>
        <w:jc w:val="center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96"/>
      </w:tblGrid>
      <w:tr w:rsidR="00B4733C" w:rsidRPr="00812FA3" w:rsidTr="00251A5B">
        <w:trPr>
          <w:trHeight w:val="397"/>
        </w:trPr>
        <w:tc>
          <w:tcPr>
            <w:tcW w:w="2552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Критерии оценивания</w:t>
            </w:r>
          </w:p>
        </w:tc>
      </w:tr>
      <w:tr w:rsidR="00B4733C" w:rsidRPr="00812FA3" w:rsidTr="00251A5B">
        <w:tc>
          <w:tcPr>
            <w:tcW w:w="2552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Практические занятия выполняются в обозначенный преподавателем срок, без замечаний.</w:t>
            </w:r>
          </w:p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Практическая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практической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B4733C" w:rsidRPr="00812FA3" w:rsidTr="00251A5B">
        <w:tc>
          <w:tcPr>
            <w:tcW w:w="2552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Практическая 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Практическая  работа выполнена </w:t>
            </w:r>
            <w:proofErr w:type="gramStart"/>
            <w:r w:rsidRPr="00812FA3">
              <w:rPr>
                <w:sz w:val="20"/>
                <w:szCs w:val="20"/>
              </w:rPr>
              <w:t>обучающимся</w:t>
            </w:r>
            <w:proofErr w:type="gramEnd"/>
            <w:r w:rsidRPr="00812FA3">
              <w:rPr>
                <w:sz w:val="20"/>
                <w:szCs w:val="20"/>
              </w:rPr>
              <w:t xml:space="preserve"> в полном объеме и </w:t>
            </w:r>
            <w:proofErr w:type="spellStart"/>
            <w:r w:rsidRPr="00812FA3">
              <w:rPr>
                <w:sz w:val="20"/>
                <w:szCs w:val="20"/>
              </w:rPr>
              <w:t>самостоя-тельно</w:t>
            </w:r>
            <w:proofErr w:type="spellEnd"/>
            <w:r w:rsidRPr="00812FA3">
              <w:rPr>
                <w:sz w:val="20"/>
                <w:szCs w:val="20"/>
              </w:rPr>
              <w:t xml:space="preserve">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812FA3">
              <w:rPr>
                <w:sz w:val="20"/>
                <w:szCs w:val="20"/>
              </w:rPr>
              <w:t>обучаю-</w:t>
            </w:r>
            <w:proofErr w:type="spellStart"/>
            <w:r w:rsidRPr="00812FA3">
              <w:rPr>
                <w:sz w:val="20"/>
                <w:szCs w:val="20"/>
              </w:rPr>
              <w:t>щимся</w:t>
            </w:r>
            <w:proofErr w:type="spellEnd"/>
            <w:proofErr w:type="gramEnd"/>
            <w:r w:rsidRPr="00812FA3">
              <w:rPr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работы. Допущены неточности и небрежность в </w:t>
            </w:r>
            <w:proofErr w:type="spellStart"/>
            <w:proofErr w:type="gramStart"/>
            <w:r w:rsidRPr="00812FA3">
              <w:rPr>
                <w:sz w:val="20"/>
                <w:szCs w:val="20"/>
              </w:rPr>
              <w:t>оформ-лении</w:t>
            </w:r>
            <w:proofErr w:type="spellEnd"/>
            <w:proofErr w:type="gramEnd"/>
            <w:r w:rsidRPr="00812FA3">
              <w:rPr>
                <w:sz w:val="20"/>
                <w:szCs w:val="20"/>
              </w:rPr>
              <w:t xml:space="preserve">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B4733C" w:rsidRPr="00812FA3" w:rsidTr="00251A5B">
        <w:tc>
          <w:tcPr>
            <w:tcW w:w="2552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Практическая работа выполнена с задержкой, задания к лабораторной работе выполнены с недочетами.</w:t>
            </w:r>
          </w:p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Практическая работа выполняется и оформляется </w:t>
            </w:r>
            <w:proofErr w:type="gramStart"/>
            <w:r w:rsidRPr="00812FA3">
              <w:rPr>
                <w:sz w:val="20"/>
                <w:szCs w:val="20"/>
              </w:rPr>
              <w:t>обучающимся</w:t>
            </w:r>
            <w:proofErr w:type="gramEnd"/>
            <w:r w:rsidRPr="00812FA3">
              <w:rPr>
                <w:sz w:val="20"/>
                <w:szCs w:val="20"/>
              </w:rPr>
              <w:t xml:space="preserve"> при </w:t>
            </w:r>
            <w:proofErr w:type="spellStart"/>
            <w:r w:rsidRPr="00812FA3">
              <w:rPr>
                <w:sz w:val="20"/>
                <w:szCs w:val="20"/>
              </w:rPr>
              <w:t>посторон</w:t>
            </w:r>
            <w:proofErr w:type="spellEnd"/>
            <w:r w:rsidRPr="00812FA3">
              <w:rPr>
                <w:sz w:val="20"/>
                <w:szCs w:val="20"/>
              </w:rPr>
              <w:t xml:space="preserve">-ней помощи. На выполнение работы затрачивается много времени. </w:t>
            </w:r>
            <w:proofErr w:type="gramStart"/>
            <w:r w:rsidRPr="00812FA3">
              <w:rPr>
                <w:sz w:val="20"/>
                <w:szCs w:val="20"/>
              </w:rPr>
              <w:t>Обучающийся</w:t>
            </w:r>
            <w:proofErr w:type="gramEnd"/>
            <w:r w:rsidRPr="00812FA3">
              <w:rPr>
                <w:sz w:val="20"/>
                <w:szCs w:val="20"/>
              </w:rPr>
              <w:t xml:space="preserve"> </w:t>
            </w:r>
            <w:proofErr w:type="spellStart"/>
            <w:r w:rsidRPr="00812FA3">
              <w:rPr>
                <w:sz w:val="20"/>
                <w:szCs w:val="20"/>
              </w:rPr>
              <w:t>по-казывает</w:t>
            </w:r>
            <w:proofErr w:type="spellEnd"/>
            <w:r w:rsidRPr="00812FA3">
              <w:rPr>
                <w:sz w:val="20"/>
                <w:szCs w:val="20"/>
              </w:rPr>
              <w:t xml:space="preserve"> знания теоретического материала, но испытывает затруднение при </w:t>
            </w:r>
            <w:proofErr w:type="spellStart"/>
            <w:r w:rsidRPr="00812FA3">
              <w:rPr>
                <w:sz w:val="20"/>
                <w:szCs w:val="20"/>
              </w:rPr>
              <w:t>самостоя</w:t>
            </w:r>
            <w:proofErr w:type="spellEnd"/>
            <w:r w:rsidRPr="00812FA3">
              <w:rPr>
                <w:sz w:val="20"/>
                <w:szCs w:val="20"/>
              </w:rPr>
              <w:t>-тельной работе.</w:t>
            </w:r>
          </w:p>
        </w:tc>
      </w:tr>
      <w:tr w:rsidR="00B4733C" w:rsidRPr="00812FA3" w:rsidTr="00251A5B">
        <w:tc>
          <w:tcPr>
            <w:tcW w:w="2552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Практическая  работа не выполнена, задания к практической работе не </w:t>
            </w:r>
            <w:proofErr w:type="spellStart"/>
            <w:proofErr w:type="gramStart"/>
            <w:r w:rsidRPr="00812FA3">
              <w:rPr>
                <w:sz w:val="20"/>
                <w:szCs w:val="20"/>
              </w:rPr>
              <w:t>выпол-нены</w:t>
            </w:r>
            <w:proofErr w:type="spellEnd"/>
            <w:proofErr w:type="gramEnd"/>
            <w:r w:rsidRPr="00812FA3">
              <w:rPr>
                <w:sz w:val="20"/>
                <w:szCs w:val="20"/>
              </w:rPr>
              <w:t>.</w:t>
            </w:r>
          </w:p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Результаты, полученные обучающимся не позволяют сделать </w:t>
            </w:r>
            <w:proofErr w:type="gramStart"/>
            <w:r w:rsidRPr="00812FA3">
              <w:rPr>
                <w:sz w:val="20"/>
                <w:szCs w:val="20"/>
              </w:rPr>
              <w:t>правильных</w:t>
            </w:r>
            <w:proofErr w:type="gramEnd"/>
            <w:r w:rsidRPr="00812FA3">
              <w:rPr>
                <w:sz w:val="20"/>
                <w:szCs w:val="20"/>
              </w:rPr>
              <w:t xml:space="preserve"> </w:t>
            </w:r>
            <w:proofErr w:type="spellStart"/>
            <w:r w:rsidRPr="00812FA3">
              <w:rPr>
                <w:sz w:val="20"/>
                <w:szCs w:val="20"/>
              </w:rPr>
              <w:t>выво-дов</w:t>
            </w:r>
            <w:proofErr w:type="spellEnd"/>
            <w:r w:rsidRPr="00812FA3">
              <w:rPr>
                <w:sz w:val="20"/>
                <w:szCs w:val="20"/>
              </w:rPr>
              <w:t xml:space="preserve"> и полностью расходятся с поставленной целью. Показывается плохое знание </w:t>
            </w:r>
            <w:proofErr w:type="spellStart"/>
            <w:proofErr w:type="gramStart"/>
            <w:r w:rsidRPr="00812FA3">
              <w:rPr>
                <w:sz w:val="20"/>
                <w:szCs w:val="20"/>
              </w:rPr>
              <w:t>тео-ретического</w:t>
            </w:r>
            <w:proofErr w:type="spellEnd"/>
            <w:proofErr w:type="gramEnd"/>
            <w:r w:rsidRPr="00812FA3">
              <w:rPr>
                <w:sz w:val="20"/>
                <w:szCs w:val="20"/>
              </w:rPr>
              <w:t xml:space="preserve"> материала и отсутствие необходимых умений.</w:t>
            </w:r>
          </w:p>
          <w:p w:rsidR="00B4733C" w:rsidRPr="00812FA3" w:rsidRDefault="00B4733C" w:rsidP="00251A5B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Практическая работа не выполнена, у учащегося отсутствуют необходимые для проведения работы теоретические знания, практические умения и навыки.</w:t>
            </w:r>
          </w:p>
        </w:tc>
      </w:tr>
    </w:tbl>
    <w:p w:rsidR="00B4733C" w:rsidRPr="00812FA3" w:rsidRDefault="00B4733C" w:rsidP="00B4733C">
      <w:pPr>
        <w:jc w:val="center"/>
        <w:rPr>
          <w:sz w:val="16"/>
          <w:szCs w:val="16"/>
        </w:rPr>
      </w:pPr>
    </w:p>
    <w:p w:rsidR="00B4733C" w:rsidRPr="00812FA3" w:rsidRDefault="00B4733C" w:rsidP="00B4733C">
      <w:pPr>
        <w:jc w:val="center"/>
      </w:pPr>
      <w:r w:rsidRPr="00812FA3">
        <w:t>Критерии и шкала оценивания защиты курсового проекта</w:t>
      </w:r>
    </w:p>
    <w:p w:rsidR="00B4733C" w:rsidRPr="00812FA3" w:rsidRDefault="00B4733C" w:rsidP="00B4733C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7804"/>
      </w:tblGrid>
      <w:tr w:rsidR="00B4733C" w:rsidRPr="00812FA3" w:rsidTr="00251A5B">
        <w:tc>
          <w:tcPr>
            <w:tcW w:w="2510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804" w:type="dxa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Критерии оценивания</w:t>
            </w:r>
          </w:p>
        </w:tc>
      </w:tr>
      <w:tr w:rsidR="00B4733C" w:rsidRPr="00812FA3" w:rsidTr="00251A5B">
        <w:tc>
          <w:tcPr>
            <w:tcW w:w="2510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«отлично»</w:t>
            </w:r>
          </w:p>
        </w:tc>
        <w:tc>
          <w:tcPr>
            <w:tcW w:w="7804" w:type="dxa"/>
          </w:tcPr>
          <w:p w:rsidR="00B4733C" w:rsidRPr="00812FA3" w:rsidRDefault="00B4733C" w:rsidP="00251A5B">
            <w:pPr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Обучающийся полностью и правильно выполнил задание курсового проекта. Показал отличные знания и умения в рамках усвоенного учебного материала. Курсовой проект  оформлен аккуратно и в соответствии с предъявляемыми требованиями</w:t>
            </w:r>
          </w:p>
        </w:tc>
      </w:tr>
      <w:tr w:rsidR="00B4733C" w:rsidRPr="00812FA3" w:rsidTr="00251A5B">
        <w:tc>
          <w:tcPr>
            <w:tcW w:w="2510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«хорошо»</w:t>
            </w:r>
          </w:p>
        </w:tc>
        <w:tc>
          <w:tcPr>
            <w:tcW w:w="7804" w:type="dxa"/>
          </w:tcPr>
          <w:p w:rsidR="00B4733C" w:rsidRPr="00812FA3" w:rsidRDefault="00B4733C" w:rsidP="00251A5B">
            <w:pPr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Обучающийся выполнил задание курсового проекта с небольшими </w:t>
            </w:r>
            <w:r w:rsidRPr="00812FA3">
              <w:rPr>
                <w:sz w:val="20"/>
                <w:szCs w:val="20"/>
              </w:rPr>
              <w:lastRenderedPageBreak/>
              <w:t>неточностями. Показал хорошие знания и умения в рамках усвоенного учебного материала. Есть недостатки в оформлении курсового проекта</w:t>
            </w:r>
          </w:p>
        </w:tc>
      </w:tr>
      <w:tr w:rsidR="00B4733C" w:rsidRPr="00812FA3" w:rsidTr="00251A5B">
        <w:tc>
          <w:tcPr>
            <w:tcW w:w="2510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804" w:type="dxa"/>
          </w:tcPr>
          <w:p w:rsidR="00B4733C" w:rsidRPr="00812FA3" w:rsidRDefault="00B4733C" w:rsidP="00251A5B">
            <w:pPr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Обучающийся выполнил задание курсового проекта с существенными неточностями. Показал удовлетворительные знания и умения в рамках усвоенного учебного материала. Качество оформления курсового проекта имеет недостаточный уровень</w:t>
            </w:r>
          </w:p>
        </w:tc>
      </w:tr>
      <w:tr w:rsidR="00B4733C" w:rsidRPr="00812FA3" w:rsidTr="00251A5B">
        <w:tc>
          <w:tcPr>
            <w:tcW w:w="2510" w:type="dxa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804" w:type="dxa"/>
          </w:tcPr>
          <w:p w:rsidR="00B4733C" w:rsidRPr="00812FA3" w:rsidRDefault="00B4733C" w:rsidP="00251A5B">
            <w:pPr>
              <w:ind w:firstLine="567"/>
              <w:jc w:val="both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Обучающийся не полностью выполнил задания курсового проекта, при этом проявил недостаточный уровень знаний и умений</w:t>
            </w:r>
          </w:p>
        </w:tc>
      </w:tr>
    </w:tbl>
    <w:p w:rsidR="00B4733C" w:rsidRPr="00812FA3" w:rsidRDefault="00B4733C" w:rsidP="00B4733C">
      <w:pPr>
        <w:jc w:val="center"/>
      </w:pPr>
    </w:p>
    <w:p w:rsidR="00B4733C" w:rsidRPr="00812FA3" w:rsidRDefault="00B4733C" w:rsidP="00B4733C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812FA3">
        <w:rPr>
          <w:rStyle w:val="72"/>
        </w:rPr>
        <w:t xml:space="preserve">Тест </w:t>
      </w:r>
    </w:p>
    <w:p w:rsidR="00B4733C" w:rsidRPr="00812FA3" w:rsidRDefault="00B4733C" w:rsidP="00B4733C">
      <w:pPr>
        <w:ind w:firstLine="720"/>
        <w:jc w:val="both"/>
      </w:pPr>
      <w:r w:rsidRPr="00812FA3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812FA3">
        <w:t xml:space="preserve">умений, навыков и (или) опыта деятельности). </w:t>
      </w:r>
    </w:p>
    <w:p w:rsidR="00B4733C" w:rsidRPr="00812FA3" w:rsidRDefault="00B4733C" w:rsidP="00B4733C">
      <w:pPr>
        <w:widowControl w:val="0"/>
        <w:ind w:firstLine="720"/>
        <w:jc w:val="both"/>
      </w:pPr>
      <w:r w:rsidRPr="00812FA3">
        <w:rPr>
          <w:b/>
        </w:rPr>
        <w:t>Тест</w:t>
      </w:r>
      <w:r w:rsidRPr="00812FA3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B4733C" w:rsidRPr="00812FA3" w:rsidRDefault="00B4733C" w:rsidP="00B4733C">
      <w:pPr>
        <w:widowControl w:val="0"/>
        <w:ind w:firstLine="720"/>
        <w:jc w:val="both"/>
      </w:pPr>
      <w:r w:rsidRPr="00812FA3">
        <w:rPr>
          <w:b/>
        </w:rPr>
        <w:t>Тестовое задание (ТЗ)</w:t>
      </w:r>
      <w:r w:rsidRPr="00812FA3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B4733C" w:rsidRPr="00812FA3" w:rsidRDefault="00B4733C" w:rsidP="00B4733C">
      <w:pPr>
        <w:ind w:firstLine="709"/>
        <w:jc w:val="both"/>
        <w:rPr>
          <w:b/>
          <w:bCs/>
          <w:iCs/>
          <w:lang w:eastAsia="en-US"/>
        </w:rPr>
      </w:pPr>
      <w:r w:rsidRPr="00812FA3">
        <w:rPr>
          <w:b/>
          <w:bCs/>
          <w:iCs/>
          <w:lang w:eastAsia="en-US"/>
        </w:rPr>
        <w:t>Типы тестовых заданий:</w:t>
      </w:r>
    </w:p>
    <w:p w:rsidR="00B4733C" w:rsidRPr="00812FA3" w:rsidRDefault="00B4733C" w:rsidP="00B4733C">
      <w:pPr>
        <w:autoSpaceDE w:val="0"/>
        <w:autoSpaceDN w:val="0"/>
        <w:adjustRightInd w:val="0"/>
        <w:jc w:val="both"/>
      </w:pPr>
      <w:r w:rsidRPr="00812FA3">
        <w:t>А: тестовое задание закрытой формы (ТЗ с выбором одного или нескольких правильных ответов);</w:t>
      </w:r>
    </w:p>
    <w:p w:rsidR="00B4733C" w:rsidRPr="00812FA3" w:rsidRDefault="00B4733C" w:rsidP="00B4733C">
      <w:pPr>
        <w:jc w:val="both"/>
        <w:rPr>
          <w:b/>
          <w:bCs/>
          <w:lang w:eastAsia="en-US"/>
        </w:rPr>
      </w:pPr>
      <w:r w:rsidRPr="00812FA3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B4733C" w:rsidRPr="00812FA3" w:rsidRDefault="00B4733C" w:rsidP="00B4733C">
      <w:pPr>
        <w:autoSpaceDE w:val="0"/>
        <w:autoSpaceDN w:val="0"/>
        <w:adjustRightInd w:val="0"/>
      </w:pPr>
      <w:r w:rsidRPr="00812FA3">
        <w:t>С: тестовое задание на установление соответствия;</w:t>
      </w:r>
    </w:p>
    <w:p w:rsidR="00B4733C" w:rsidRPr="00812FA3" w:rsidRDefault="00B4733C" w:rsidP="00B4733C">
      <w:pPr>
        <w:autoSpaceDE w:val="0"/>
        <w:autoSpaceDN w:val="0"/>
        <w:adjustRightInd w:val="0"/>
        <w:rPr>
          <w:lang w:eastAsia="en-US"/>
        </w:rPr>
      </w:pPr>
      <w:r w:rsidRPr="00812FA3">
        <w:t>Д: тестовое задание на установление правильной последовательности.</w:t>
      </w:r>
    </w:p>
    <w:p w:rsidR="00B4733C" w:rsidRPr="00812FA3" w:rsidRDefault="00B4733C" w:rsidP="00B4733C">
      <w:pPr>
        <w:widowControl w:val="0"/>
        <w:ind w:firstLine="720"/>
        <w:jc w:val="both"/>
      </w:pPr>
      <w:r w:rsidRPr="00812FA3">
        <w:rPr>
          <w:b/>
        </w:rPr>
        <w:t>Фонд тестовых заданий (ФТЗ) по дисциплине</w:t>
      </w:r>
      <w:r w:rsidRPr="00812FA3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B4733C" w:rsidRPr="00812FA3" w:rsidRDefault="00B4733C" w:rsidP="00B4733C">
      <w:pPr>
        <w:ind w:firstLine="720"/>
        <w:jc w:val="both"/>
      </w:pPr>
      <w:r w:rsidRPr="00812FA3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B4733C" w:rsidRPr="00812FA3" w:rsidRDefault="00B4733C" w:rsidP="00B4733C">
      <w:pPr>
        <w:ind w:firstLine="720"/>
        <w:jc w:val="both"/>
      </w:pPr>
      <w:r w:rsidRPr="00812FA3">
        <w:t>Результаты тестирования могут быть использованы при проведении промежуточной аттестации.</w:t>
      </w:r>
    </w:p>
    <w:p w:rsidR="00B4733C" w:rsidRPr="00812FA3" w:rsidRDefault="00B4733C" w:rsidP="00B4733C">
      <w:pPr>
        <w:ind w:firstLine="720"/>
        <w:jc w:val="both"/>
      </w:pPr>
      <w:r w:rsidRPr="00812FA3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B4733C" w:rsidRPr="00812FA3" w:rsidTr="00251A5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iCs/>
              </w:rPr>
            </w:pPr>
            <w:r w:rsidRPr="00812FA3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iCs/>
              </w:rPr>
            </w:pPr>
            <w:r w:rsidRPr="00812FA3">
              <w:rPr>
                <w:iCs/>
              </w:rPr>
              <w:t>Шкала оценивания</w:t>
            </w:r>
          </w:p>
        </w:tc>
      </w:tr>
      <w:tr w:rsidR="00B4733C" w:rsidRPr="00812FA3" w:rsidTr="00251A5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iCs/>
              </w:rPr>
            </w:pPr>
            <w:r w:rsidRPr="00812FA3">
              <w:rPr>
                <w:iCs/>
              </w:rPr>
              <w:t>Обучающийся</w:t>
            </w:r>
          </w:p>
          <w:p w:rsidR="00B4733C" w:rsidRPr="00812FA3" w:rsidRDefault="00B4733C" w:rsidP="00251A5B">
            <w:pPr>
              <w:jc w:val="center"/>
              <w:rPr>
                <w:iCs/>
              </w:rPr>
            </w:pPr>
            <w:r w:rsidRPr="00812FA3">
              <w:rPr>
                <w:iCs/>
              </w:rPr>
              <w:t>к экзамену допущен</w:t>
            </w:r>
          </w:p>
        </w:tc>
      </w:tr>
      <w:tr w:rsidR="00B4733C" w:rsidRPr="00812FA3" w:rsidTr="00251A5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iCs/>
              </w:rPr>
            </w:pPr>
            <w:r w:rsidRPr="00812FA3">
              <w:rPr>
                <w:iCs/>
              </w:rPr>
              <w:t>Обучающийся</w:t>
            </w:r>
          </w:p>
          <w:p w:rsidR="00B4733C" w:rsidRPr="00812FA3" w:rsidRDefault="00B4733C" w:rsidP="00251A5B">
            <w:pPr>
              <w:jc w:val="center"/>
              <w:rPr>
                <w:iCs/>
              </w:rPr>
            </w:pPr>
            <w:r w:rsidRPr="00812FA3">
              <w:rPr>
                <w:iCs/>
              </w:rPr>
              <w:t>к экзамену не допущен</w:t>
            </w:r>
          </w:p>
        </w:tc>
      </w:tr>
    </w:tbl>
    <w:p w:rsidR="00B4733C" w:rsidRPr="00812FA3" w:rsidRDefault="00B4733C" w:rsidP="00B4733C">
      <w:pPr>
        <w:spacing w:line="276" w:lineRule="auto"/>
        <w:rPr>
          <w:sz w:val="28"/>
          <w:szCs w:val="28"/>
        </w:rPr>
      </w:pPr>
    </w:p>
    <w:p w:rsidR="00B4733C" w:rsidRPr="00812FA3" w:rsidRDefault="00B4733C" w:rsidP="00B4733C">
      <w:pPr>
        <w:jc w:val="center"/>
      </w:pP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3. Типовые контрольные задания или иные материалы, необходимые</w:t>
      </w: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для оценки знаний, умений, навыков и (или) опыта деятельности,</w:t>
      </w: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характеризующих этапы формирования компетенций</w:t>
      </w: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в процессе освоения образовательной программы</w:t>
      </w:r>
    </w:p>
    <w:p w:rsidR="00B4733C" w:rsidRPr="00812FA3" w:rsidRDefault="00B4733C" w:rsidP="00B4733C">
      <w:pPr>
        <w:jc w:val="center"/>
        <w:rPr>
          <w:b/>
          <w:sz w:val="16"/>
          <w:szCs w:val="16"/>
        </w:rPr>
      </w:pP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3.1 Типовые контрольные задания для лабораторных работ</w:t>
      </w:r>
    </w:p>
    <w:p w:rsidR="00B4733C" w:rsidRPr="00812FA3" w:rsidRDefault="00B4733C" w:rsidP="00B4733C">
      <w:pPr>
        <w:ind w:firstLine="567"/>
        <w:jc w:val="both"/>
        <w:rPr>
          <w:sz w:val="16"/>
          <w:szCs w:val="16"/>
          <w:u w:val="single"/>
        </w:rPr>
      </w:pPr>
    </w:p>
    <w:p w:rsidR="00B4733C" w:rsidRPr="00812FA3" w:rsidRDefault="00B4733C" w:rsidP="00B4733C">
      <w:pPr>
        <w:ind w:firstLine="567"/>
        <w:jc w:val="both"/>
        <w:rPr>
          <w:u w:val="single"/>
        </w:rPr>
      </w:pPr>
      <w:r w:rsidRPr="00812FA3">
        <w:rPr>
          <w:u w:val="single"/>
        </w:rPr>
        <w:t>Темы практических занятий:</w:t>
      </w:r>
    </w:p>
    <w:p w:rsidR="00B4733C" w:rsidRPr="00812FA3" w:rsidRDefault="00B4733C" w:rsidP="00B4733C">
      <w:pPr>
        <w:ind w:firstLine="567"/>
        <w:rPr>
          <w:sz w:val="16"/>
          <w:szCs w:val="16"/>
        </w:rPr>
      </w:pPr>
    </w:p>
    <w:p w:rsidR="00B4733C" w:rsidRPr="00812FA3" w:rsidRDefault="00B4733C" w:rsidP="00B4733C">
      <w:pPr>
        <w:ind w:firstLine="567"/>
      </w:pPr>
      <w:r w:rsidRPr="00812FA3">
        <w:t>Тема 1: Проектирование поперечного профиля насыпи. Определение напряжений в теле насыпи.</w:t>
      </w:r>
    </w:p>
    <w:p w:rsidR="00B4733C" w:rsidRPr="00812FA3" w:rsidRDefault="00B4733C" w:rsidP="00B4733C">
      <w:pPr>
        <w:ind w:firstLine="567"/>
        <w:jc w:val="both"/>
      </w:pPr>
      <w:r w:rsidRPr="00812FA3">
        <w:lastRenderedPageBreak/>
        <w:t>Тема 2: Расчет устойчивости откосов пойменной насыпи. Определение ожидаемых осадок основания насыпи. Определение напряжений в основании насыпи.</w:t>
      </w:r>
    </w:p>
    <w:p w:rsidR="00B4733C" w:rsidRPr="00812FA3" w:rsidRDefault="00B4733C" w:rsidP="00B4733C">
      <w:pPr>
        <w:ind w:firstLine="567"/>
        <w:jc w:val="both"/>
      </w:pPr>
      <w:r w:rsidRPr="00812FA3">
        <w:t>Тема 3: Выбор типа укрепления откосов пойменной насыпи. Основные конструктивные элементы выемок.</w:t>
      </w:r>
    </w:p>
    <w:p w:rsidR="00B4733C" w:rsidRPr="00812FA3" w:rsidRDefault="00B4733C" w:rsidP="00B4733C">
      <w:pPr>
        <w:ind w:firstLine="567"/>
        <w:jc w:val="both"/>
      </w:pPr>
      <w:r w:rsidRPr="00812FA3">
        <w:t xml:space="preserve">Тема 4: Определение местной устойчивости откосов выемок. Определение возможности глубины </w:t>
      </w:r>
      <w:proofErr w:type="spellStart"/>
      <w:r w:rsidRPr="00812FA3">
        <w:t>всплыва</w:t>
      </w:r>
      <w:proofErr w:type="spellEnd"/>
      <w:r w:rsidRPr="00812FA3">
        <w:t xml:space="preserve"> образования откосов выемок.</w:t>
      </w:r>
    </w:p>
    <w:p w:rsidR="00B4733C" w:rsidRPr="00812FA3" w:rsidRDefault="00B4733C" w:rsidP="00B4733C">
      <w:pPr>
        <w:ind w:firstLine="567"/>
        <w:jc w:val="both"/>
      </w:pPr>
      <w:r w:rsidRPr="00812FA3">
        <w:t xml:space="preserve">Тема 5: Определение коэффициента местной устойчивости откосов выемок. Проектирование и расчет дренажа. </w:t>
      </w:r>
    </w:p>
    <w:p w:rsidR="00B4733C" w:rsidRPr="00812FA3" w:rsidRDefault="00B4733C" w:rsidP="00B4733C">
      <w:pPr>
        <w:ind w:firstLine="567"/>
        <w:jc w:val="both"/>
      </w:pPr>
      <w:r w:rsidRPr="00812FA3">
        <w:t xml:space="preserve">Тема 6: </w:t>
      </w:r>
      <w:proofErr w:type="spellStart"/>
      <w:r w:rsidRPr="00812FA3">
        <w:t>Противопучинные</w:t>
      </w:r>
      <w:proofErr w:type="spellEnd"/>
      <w:r w:rsidRPr="00812FA3">
        <w:t xml:space="preserve"> мероприятия. Расчет расхода воды в дренаж.</w:t>
      </w:r>
    </w:p>
    <w:p w:rsidR="00B4733C" w:rsidRPr="00812FA3" w:rsidRDefault="00B4733C" w:rsidP="00B4733C">
      <w:pPr>
        <w:ind w:firstLine="540"/>
        <w:jc w:val="both"/>
      </w:pPr>
    </w:p>
    <w:p w:rsidR="00B4733C" w:rsidRPr="00812FA3" w:rsidRDefault="00B4733C" w:rsidP="00B4733C">
      <w:pPr>
        <w:ind w:firstLine="540"/>
        <w:jc w:val="both"/>
        <w:rPr>
          <w:b/>
        </w:rPr>
      </w:pPr>
      <w:r w:rsidRPr="00812FA3">
        <w:t xml:space="preserve">Практические занятия с полным описанием хода выполнения практических работ и контрольными вопросами опубликованы в электронной информационно-образовательной среде </w:t>
      </w:r>
      <w:proofErr w:type="spellStart"/>
      <w:r w:rsidRPr="00812FA3">
        <w:t>ИрГУПС</w:t>
      </w:r>
      <w:proofErr w:type="spellEnd"/>
      <w:r w:rsidRPr="00812FA3">
        <w:t>, доступной обучающемуся через его личный кабинет.</w:t>
      </w:r>
    </w:p>
    <w:p w:rsidR="00B4733C" w:rsidRPr="00812FA3" w:rsidRDefault="00B4733C" w:rsidP="00B4733C">
      <w:pPr>
        <w:ind w:firstLine="540"/>
        <w:jc w:val="both"/>
        <w:rPr>
          <w:bCs/>
        </w:rPr>
      </w:pPr>
      <w:r w:rsidRPr="00812FA3">
        <w:rPr>
          <w:bCs/>
        </w:rPr>
        <w:t>Предел длительности контроля – 20 минут.</w:t>
      </w:r>
    </w:p>
    <w:p w:rsidR="00B4733C" w:rsidRPr="00812FA3" w:rsidRDefault="00B4733C" w:rsidP="00B4733C">
      <w:pPr>
        <w:ind w:firstLine="540"/>
        <w:jc w:val="both"/>
      </w:pPr>
      <w:r w:rsidRPr="00812FA3">
        <w:t>Ниже приведен образец типовых вариантов контрольных вопросов и заданий при защите лабораторных работ по темам, предусмотренным рабочей программой.</w:t>
      </w:r>
    </w:p>
    <w:p w:rsidR="00B4733C" w:rsidRPr="00812FA3" w:rsidRDefault="00B4733C" w:rsidP="00B4733C">
      <w:pPr>
        <w:ind w:firstLine="540"/>
        <w:jc w:val="center"/>
        <w:rPr>
          <w:sz w:val="16"/>
          <w:szCs w:val="16"/>
        </w:rPr>
      </w:pPr>
    </w:p>
    <w:p w:rsidR="00B4733C" w:rsidRPr="00812FA3" w:rsidRDefault="00B4733C" w:rsidP="00B4733C">
      <w:pPr>
        <w:ind w:firstLine="540"/>
        <w:jc w:val="center"/>
      </w:pPr>
      <w:r w:rsidRPr="00812FA3">
        <w:t>Образец типового задания</w:t>
      </w:r>
    </w:p>
    <w:p w:rsidR="00B4733C" w:rsidRPr="00812FA3" w:rsidRDefault="00B4733C" w:rsidP="00B4733C">
      <w:pPr>
        <w:ind w:firstLine="540"/>
        <w:jc w:val="center"/>
      </w:pPr>
      <w:r w:rsidRPr="00812FA3">
        <w:t>по теме «Выбор типа укрепления откосов пойменной насыпи».</w:t>
      </w:r>
    </w:p>
    <w:p w:rsidR="00B4733C" w:rsidRPr="00812FA3" w:rsidRDefault="00B4733C" w:rsidP="00B4733C">
      <w:pPr>
        <w:jc w:val="both"/>
        <w:rPr>
          <w:sz w:val="16"/>
          <w:szCs w:val="16"/>
        </w:rPr>
      </w:pPr>
    </w:p>
    <w:p w:rsidR="00B4733C" w:rsidRPr="00812FA3" w:rsidRDefault="00B4733C" w:rsidP="00B4733C">
      <w:pPr>
        <w:ind w:firstLine="540"/>
        <w:jc w:val="both"/>
      </w:pPr>
      <w:r w:rsidRPr="00812FA3">
        <w:t>Произвести расчет двух вариантов укрепления откосов пойменной насыпи</w:t>
      </w:r>
    </w:p>
    <w:p w:rsidR="00B4733C" w:rsidRPr="00812FA3" w:rsidRDefault="00B4733C" w:rsidP="00B4733C">
      <w:pPr>
        <w:tabs>
          <w:tab w:val="left" w:pos="1134"/>
        </w:tabs>
        <w:ind w:firstLine="540"/>
        <w:jc w:val="both"/>
      </w:pPr>
      <w:r w:rsidRPr="00812FA3">
        <w:t>1.</w:t>
      </w:r>
      <w:r w:rsidRPr="00812FA3">
        <w:tab/>
        <w:t xml:space="preserve">укрепление бетонными плитами; </w:t>
      </w:r>
    </w:p>
    <w:p w:rsidR="00B4733C" w:rsidRPr="00812FA3" w:rsidRDefault="00B4733C" w:rsidP="00B4733C">
      <w:pPr>
        <w:tabs>
          <w:tab w:val="left" w:pos="1134"/>
        </w:tabs>
        <w:ind w:firstLine="540"/>
        <w:jc w:val="both"/>
      </w:pPr>
      <w:r w:rsidRPr="00812FA3">
        <w:t>2.</w:t>
      </w:r>
      <w:r w:rsidRPr="00812FA3">
        <w:tab/>
        <w:t xml:space="preserve">укрепление каменной </w:t>
      </w:r>
      <w:proofErr w:type="spellStart"/>
      <w:r w:rsidRPr="00812FA3">
        <w:t>наброской</w:t>
      </w:r>
      <w:proofErr w:type="spellEnd"/>
      <w:r w:rsidRPr="00812FA3">
        <w:t>.</w:t>
      </w:r>
    </w:p>
    <w:p w:rsidR="00B4733C" w:rsidRPr="00812FA3" w:rsidRDefault="00B4733C" w:rsidP="00B4733C">
      <w:pPr>
        <w:ind w:firstLine="540"/>
        <w:jc w:val="both"/>
      </w:pPr>
      <w:r w:rsidRPr="00812FA3">
        <w:t xml:space="preserve">Задачей выполнения задания к данной практической работе является расчет двух вариантов укрепления откосов. </w:t>
      </w:r>
    </w:p>
    <w:p w:rsidR="00B4733C" w:rsidRPr="00812FA3" w:rsidRDefault="00B4733C" w:rsidP="00B4733C">
      <w:pPr>
        <w:jc w:val="center"/>
        <w:rPr>
          <w:b/>
          <w:sz w:val="16"/>
          <w:szCs w:val="16"/>
        </w:rPr>
      </w:pPr>
    </w:p>
    <w:p w:rsidR="00B4733C" w:rsidRPr="00812FA3" w:rsidRDefault="00B4733C" w:rsidP="00B4733C">
      <w:pPr>
        <w:spacing w:before="200" w:after="100"/>
        <w:ind w:left="567"/>
        <w:rPr>
          <w:bCs/>
          <w:i/>
        </w:rPr>
      </w:pPr>
      <w:r w:rsidRPr="00812FA3">
        <w:rPr>
          <w:bCs/>
          <w:i/>
        </w:rPr>
        <w:t>Укрепление из бетонных и железобетонных плит</w:t>
      </w:r>
    </w:p>
    <w:p w:rsidR="00B4733C" w:rsidRPr="00812FA3" w:rsidRDefault="00B4733C" w:rsidP="00B4733C">
      <w:pPr>
        <w:pStyle w:val="af"/>
        <w:ind w:firstLine="567"/>
      </w:pPr>
      <w:r w:rsidRPr="00812FA3">
        <w:t>Большое достоинство этого вида укрепления в возможности комплексной механизации строительно-монтажных работ и снижении трудоемкости, а также сроков строительства.</w:t>
      </w:r>
    </w:p>
    <w:p w:rsidR="00B4733C" w:rsidRPr="00812FA3" w:rsidRDefault="00B4733C" w:rsidP="00B4733C">
      <w:pPr>
        <w:ind w:firstLine="567"/>
        <w:jc w:val="both"/>
        <w:rPr>
          <w:color w:val="FF0000"/>
        </w:rPr>
      </w:pPr>
      <w:r w:rsidRPr="00812FA3">
        <w:t>В данном курсовом проекте принимаем укрепление из железобетонных плит размером 0,5×0,5 м, толщина плиты равна 8–12 см, допускаемая скорость течения воды 6 м/с, допускаемая высота волны 0,4–0,8 м (по заданию высота волны 0,62 м), объем одной плиты 0,02–0,03 м</w:t>
      </w:r>
      <w:r w:rsidRPr="00812FA3">
        <w:rPr>
          <w:vertAlign w:val="superscript"/>
        </w:rPr>
        <w:t>3</w:t>
      </w:r>
      <w:r w:rsidRPr="00812FA3">
        <w:t xml:space="preserve">. </w:t>
      </w:r>
    </w:p>
    <w:p w:rsidR="00B4733C" w:rsidRPr="00812FA3" w:rsidRDefault="00B4733C" w:rsidP="00B4733C">
      <w:pPr>
        <w:ind w:firstLine="567"/>
      </w:pPr>
      <w:r w:rsidRPr="00812FA3">
        <w:t>Определяем толщину плит по условию устойчивости</w:t>
      </w:r>
      <m:oMath>
        <m:r>
          <w:rPr>
            <w:rFonts w:ascii="Cambria Math" w:hAnsi="Cambria Math"/>
            <w:sz w:val="28"/>
            <w:szCs w:val="28"/>
          </w:rPr>
          <m:t xml:space="preserve"> Δ</m:t>
        </m:r>
      </m:oMath>
      <w:r w:rsidRPr="00812FA3">
        <w:t>:</w:t>
      </w:r>
    </w:p>
    <w:p w:rsidR="00B4733C" w:rsidRPr="00812FA3" w:rsidRDefault="00B4733C" w:rsidP="00B4733C">
      <w:pPr>
        <w:jc w:val="center"/>
      </w:pPr>
      <m:oMath>
        <m:r>
          <w:rPr>
            <w:rFonts w:ascii="Cambria Math" w:hAnsi="Cambria Math"/>
            <w:sz w:val="28"/>
            <w:szCs w:val="28"/>
          </w:rPr>
          <m:t>Δ=0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,07 ∙1,2 ∙ 1 ∙ 0,62 ∙ 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10,6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=0,19</m:t>
        </m:r>
      </m:oMath>
      <w:r w:rsidRPr="00812FA3">
        <w:t>.</w:t>
      </w:r>
    </w:p>
    <w:p w:rsidR="00B4733C" w:rsidRPr="00812FA3" w:rsidRDefault="00B4733C" w:rsidP="00B4733C">
      <w:pPr>
        <w:ind w:firstLine="567"/>
        <w:jc w:val="both"/>
      </w:pPr>
      <w:r w:rsidRPr="00812FA3">
        <w:t>Зерновой состав и толщина обратного однослойного фильтра, препятствующего выносу частиц грунта насыпи, определяются по формуле</w:t>
      </w:r>
    </w:p>
    <w:p w:rsidR="00B4733C" w:rsidRPr="00812FA3" w:rsidRDefault="001C17FC" w:rsidP="00B4733C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/>
            <w:sz w:val="28"/>
            <w:szCs w:val="28"/>
          </w:rPr>
          <m:t>=2</m:t>
        </m:r>
        <m:r>
          <w:rPr>
            <w:rFonts w:ascii="Cambria Math"/>
            <w:sz w:val="28"/>
            <w:szCs w:val="28"/>
          </w:rPr>
          <m:t>в</m:t>
        </m:r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bidi="ru-RU"/>
          </w:rPr>
          <m:t xml:space="preserve">∙ </m:t>
        </m:r>
        <m:r>
          <w:rPr>
            <w:rFonts w:ascii="Cambria Math"/>
            <w:sz w:val="28"/>
            <w:szCs w:val="28"/>
          </w:rPr>
          <m:t>0,01=0,02</m:t>
        </m:r>
      </m:oMath>
      <w:r w:rsidR="00B4733C" w:rsidRPr="00812FA3">
        <w:t xml:space="preserve"> м,</w:t>
      </w:r>
    </w:p>
    <w:p w:rsidR="00B4733C" w:rsidRPr="00812FA3" w:rsidRDefault="00B4733C" w:rsidP="00B4733C">
      <w:r w:rsidRPr="00812FA3">
        <w:t xml:space="preserve">где </w:t>
      </w:r>
      <w:r w:rsidRPr="00812FA3">
        <w:rPr>
          <w:i/>
        </w:rPr>
        <w:t>в</w:t>
      </w:r>
      <w:r w:rsidRPr="00812FA3">
        <w:t xml:space="preserve"> – ширина открытого шва сборных плит, в = 1 см.</w:t>
      </w:r>
    </w:p>
    <w:p w:rsidR="00B4733C" w:rsidRPr="00812FA3" w:rsidRDefault="00B4733C" w:rsidP="00B4733C">
      <w:pPr>
        <w:ind w:firstLine="567"/>
        <w:jc w:val="both"/>
      </w:pPr>
      <w:r w:rsidRPr="00812FA3">
        <w:t xml:space="preserve">Определяем толщину обратного фильтра. </w:t>
      </w:r>
    </w:p>
    <w:p w:rsidR="00B4733C" w:rsidRPr="00812FA3" w:rsidRDefault="00B4733C" w:rsidP="00B4733C">
      <w:pPr>
        <w:ind w:firstLine="567"/>
        <w:jc w:val="both"/>
      </w:pPr>
      <w:r w:rsidRPr="00812FA3">
        <w:t>Обратный фильтр состоит из слоя щебня или гравия с действующим диаметром частиц при коэффициенте неоднородности от 5 до 6, и его толщина должна быть равной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 xml:space="preserve">0 </m:t>
            </m:r>
          </m:sub>
        </m:sSub>
      </m:oMath>
      <w:r w:rsidRPr="00812FA3">
        <w:t>:</w:t>
      </w:r>
    </w:p>
    <w:p w:rsidR="00B4733C" w:rsidRPr="00812FA3" w:rsidRDefault="001C17FC" w:rsidP="00B4733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 xml:space="preserve">0 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10,94 ∙ 2</m:t>
          </m:r>
          <m:r>
            <w:rPr>
              <w:rFonts w:ascii="Cambria Math" w:hAnsi="Cambria Math"/>
              <w:sz w:val="26"/>
              <w:szCs w:val="26"/>
            </w:rPr>
            <m:t xml:space="preserve"> lg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0,1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388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sym w:font="Symbol" w:char="F0B4"/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0,004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>=40,29.</m:t>
          </m:r>
        </m:oMath>
      </m:oMathPara>
    </w:p>
    <w:p w:rsidR="00B4733C" w:rsidRPr="00812FA3" w:rsidRDefault="00B4733C" w:rsidP="00B4733C">
      <w:pPr>
        <w:ind w:firstLine="567"/>
        <w:jc w:val="both"/>
      </w:pPr>
    </w:p>
    <w:p w:rsidR="00B4733C" w:rsidRPr="00812FA3" w:rsidRDefault="00B4733C" w:rsidP="00B4733C">
      <w:pPr>
        <w:spacing w:before="200" w:after="100"/>
        <w:ind w:left="567"/>
        <w:rPr>
          <w:bCs/>
          <w:i/>
        </w:rPr>
      </w:pPr>
      <w:r w:rsidRPr="00812FA3">
        <w:rPr>
          <w:bCs/>
          <w:i/>
        </w:rPr>
        <w:t xml:space="preserve">Укрепление откосов каменной </w:t>
      </w:r>
      <w:proofErr w:type="spellStart"/>
      <w:r w:rsidRPr="00812FA3">
        <w:rPr>
          <w:bCs/>
          <w:i/>
        </w:rPr>
        <w:t>наброской</w:t>
      </w:r>
      <w:proofErr w:type="spellEnd"/>
    </w:p>
    <w:p w:rsidR="00B4733C" w:rsidRPr="00812FA3" w:rsidRDefault="00B4733C" w:rsidP="00B4733C">
      <w:pPr>
        <w:ind w:firstLine="567"/>
        <w:jc w:val="both"/>
      </w:pPr>
      <w:r w:rsidRPr="00812FA3">
        <w:t xml:space="preserve">Укрепление откосов насыпей каменной </w:t>
      </w:r>
      <w:proofErr w:type="spellStart"/>
      <w:r w:rsidRPr="00812FA3">
        <w:t>наброской</w:t>
      </w:r>
      <w:proofErr w:type="spellEnd"/>
      <w:r w:rsidRPr="00812FA3">
        <w:t xml:space="preserve"> не требует ручного труда и может быть механизировано, что дает возможность укреплять таким способом большие поверхности откосов насыпей, дамб и берегов. </w:t>
      </w:r>
      <w:r w:rsidRPr="00812FA3">
        <w:br/>
        <w:t>В каменной наброске укладываются не менее двух слоев камня. Более крупный камень располагается в верхнем слое.</w:t>
      </w:r>
    </w:p>
    <w:p w:rsidR="00B4733C" w:rsidRPr="00812FA3" w:rsidRDefault="00B4733C" w:rsidP="00B4733C">
      <w:pPr>
        <w:ind w:firstLine="567"/>
        <w:jc w:val="both"/>
      </w:pPr>
      <w:r w:rsidRPr="00812FA3">
        <w:t>Далее определяем расчетный вес камней верхнего слоя наброски</w:t>
      </w:r>
      <m:oMath>
        <m:r>
          <w:rPr>
            <w:rFonts w:ascii="Cambria Math" w:hAnsi="Cambria Math"/>
            <w:sz w:val="28"/>
            <w:szCs w:val="28"/>
          </w:rPr>
          <m:t xml:space="preserve"> Q</m:t>
        </m:r>
      </m:oMath>
      <w:r w:rsidRPr="00812FA3">
        <w:t xml:space="preserve"> </w:t>
      </w:r>
      <w:r w:rsidRPr="00812FA3">
        <w:br/>
        <w:t>по формуле</w:t>
      </w:r>
    </w:p>
    <w:p w:rsidR="00B4733C" w:rsidRPr="00812FA3" w:rsidRDefault="00B4733C" w:rsidP="00B4733C">
      <w:pPr>
        <w:jc w:val="center"/>
      </w:pPr>
      <m:oMath>
        <m:r>
          <w:rPr>
            <w:rFonts w:ascii="Cambria Math" w:hAnsi="Cambria Math"/>
            <w:sz w:val="28"/>
            <w:szCs w:val="28"/>
          </w:rPr>
          <w:lastRenderedPageBreak/>
          <m:t>Q</m:t>
        </m:r>
        <m:r>
          <w:rPr>
            <w:rFonts w:ascii="Cambria Math"/>
            <w:sz w:val="28"/>
            <w:szCs w:val="28"/>
          </w:rPr>
          <m:t>=</m:t>
        </m:r>
      </m:oMath>
      <w:r w:rsidRPr="00812FA3"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1,5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0,025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2,6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0,62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10,6</m:t>
            </m:r>
          </m:num>
          <m:den>
            <m:d>
              <m:d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(</m:t>
            </m:r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2,6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1)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  <w:r w:rsidRPr="00812FA3">
        <w:t xml:space="preserve"> </w:t>
      </w:r>
      <m:oMath>
        <m:r>
          <w:rPr>
            <w:rFonts w:ascii="Cambria Math" w:hAnsi="Cambria Math"/>
            <w:sz w:val="28"/>
            <w:szCs w:val="28"/>
          </w:rPr>
          <m:t>0,024.</m:t>
        </m:r>
      </m:oMath>
    </w:p>
    <w:p w:rsidR="00B4733C" w:rsidRPr="00812FA3" w:rsidRDefault="00B4733C" w:rsidP="00B4733C">
      <w:pPr>
        <w:ind w:firstLine="567"/>
        <w:jc w:val="both"/>
      </w:pPr>
      <w:r w:rsidRPr="00812FA3">
        <w:t>Расчетный размер камня верхнего слоя определяется по формуле</w:t>
      </w:r>
    </w:p>
    <w:p w:rsidR="00B4733C" w:rsidRPr="00812FA3" w:rsidRDefault="001C17FC" w:rsidP="00B4733C">
      <w:pPr>
        <w:pStyle w:val="afff"/>
        <w:tabs>
          <w:tab w:val="left" w:pos="5103"/>
          <w:tab w:val="right" w:pos="9355"/>
        </w:tabs>
        <w:suppressAutoHyphens w:val="0"/>
        <w:jc w:val="center"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P-1</m:t>
            </m:r>
          </m:sub>
        </m:sSub>
        <m:r>
          <w:rPr>
            <w:rFonts w:ascii="Cambria Math" w:hAnsi="Cambria Math"/>
            <w:sz w:val="28"/>
            <w:szCs w:val="28"/>
          </w:rPr>
          <m:t>=1,2408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67"/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28"/>
            <w:szCs w:val="28"/>
          </w:rPr>
          <m:t>=1,2408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0,024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2,6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=0,31</m:t>
        </m:r>
      </m:oMath>
      <w:r w:rsidR="00B4733C" w:rsidRPr="00812FA3">
        <w:rPr>
          <w:rFonts w:cs="Times New Roman"/>
          <w:sz w:val="24"/>
          <w:szCs w:val="24"/>
        </w:rPr>
        <w:t xml:space="preserve"> м.</w:t>
      </w:r>
    </w:p>
    <w:p w:rsidR="00B4733C" w:rsidRPr="00812FA3" w:rsidRDefault="00B4733C" w:rsidP="00B4733C">
      <w:pPr>
        <w:pStyle w:val="afff"/>
        <w:tabs>
          <w:tab w:val="left" w:pos="5103"/>
        </w:tabs>
        <w:suppressAutoHyphens w:val="0"/>
        <w:ind w:firstLine="567"/>
        <w:jc w:val="both"/>
        <w:rPr>
          <w:rFonts w:cs="Times New Roman"/>
          <w:sz w:val="24"/>
          <w:szCs w:val="24"/>
        </w:rPr>
      </w:pPr>
      <w:r w:rsidRPr="00812FA3">
        <w:rPr>
          <w:rFonts w:cs="Times New Roman"/>
          <w:sz w:val="24"/>
          <w:szCs w:val="24"/>
        </w:rPr>
        <w:t>Расчетный размер камня второго слоя должен быть равен</w:t>
      </w:r>
    </w:p>
    <w:p w:rsidR="00B4733C" w:rsidRPr="00812FA3" w:rsidRDefault="001C17FC" w:rsidP="00B4733C">
      <w:pPr>
        <w:pStyle w:val="afff"/>
        <w:tabs>
          <w:tab w:val="left" w:pos="5103"/>
          <w:tab w:val="right" w:pos="9355"/>
        </w:tabs>
        <w:suppressAutoHyphens w:val="0"/>
        <w:jc w:val="center"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P-</m:t>
            </m:r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 xml:space="preserve">=0,37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P-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/>
            <w:sz w:val="28"/>
            <w:szCs w:val="28"/>
          </w:rPr>
          <m:t xml:space="preserve">0,37 </m:t>
        </m:r>
        <m:r>
          <w:rPr>
            <w:rFonts w:ascii="Cambria Math" w:hAnsi="Cambria Math"/>
            <w:sz w:val="28"/>
            <w:szCs w:val="28"/>
          </w:rPr>
          <m:t>∙ 0,31=0,1</m:t>
        </m:r>
      </m:oMath>
      <w:r w:rsidR="00B4733C" w:rsidRPr="00812FA3">
        <w:rPr>
          <w:rFonts w:cs="Times New Roman"/>
          <w:sz w:val="24"/>
          <w:szCs w:val="24"/>
        </w:rPr>
        <w:t xml:space="preserve"> м.</w:t>
      </w:r>
    </w:p>
    <w:p w:rsidR="00B4733C" w:rsidRPr="00812FA3" w:rsidRDefault="00B4733C" w:rsidP="00B4733C">
      <w:pPr>
        <w:pStyle w:val="afff"/>
        <w:tabs>
          <w:tab w:val="left" w:pos="5103"/>
        </w:tabs>
        <w:suppressAutoHyphens w:val="0"/>
        <w:ind w:firstLine="567"/>
        <w:jc w:val="both"/>
        <w:rPr>
          <w:rFonts w:cs="Times New Roman"/>
          <w:sz w:val="24"/>
          <w:szCs w:val="24"/>
        </w:rPr>
      </w:pPr>
      <w:r w:rsidRPr="00812FA3">
        <w:rPr>
          <w:rFonts w:cs="Times New Roman"/>
          <w:sz w:val="24"/>
          <w:szCs w:val="24"/>
        </w:rPr>
        <w:t xml:space="preserve">Определяем толщину каждого слоя </w:t>
      </w:r>
      <w:proofErr w:type="gramStart"/>
      <w:r w:rsidRPr="00812FA3">
        <w:rPr>
          <w:rFonts w:cs="Times New Roman"/>
          <w:sz w:val="24"/>
          <w:szCs w:val="24"/>
        </w:rPr>
        <w:t>каменной</w:t>
      </w:r>
      <w:proofErr w:type="gramEnd"/>
      <w:r w:rsidRPr="00812FA3">
        <w:rPr>
          <w:rFonts w:cs="Times New Roman"/>
          <w:sz w:val="24"/>
          <w:szCs w:val="24"/>
        </w:rPr>
        <w:t xml:space="preserve"> наброски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812FA3">
        <w:rPr>
          <w:rFonts w:cs="Times New Roman"/>
          <w:sz w:val="24"/>
          <w:szCs w:val="24"/>
        </w:rPr>
        <w:t>:</w:t>
      </w:r>
    </w:p>
    <w:p w:rsidR="00B4733C" w:rsidRPr="00812FA3" w:rsidRDefault="00B4733C" w:rsidP="00B4733C">
      <w:pPr>
        <w:ind w:firstLine="567"/>
        <w:jc w:val="both"/>
        <w:rPr>
          <w:i/>
        </w:rPr>
      </w:pPr>
      <w:r w:rsidRPr="00812FA3">
        <w:t xml:space="preserve">Для первого слоя: </w:t>
      </w:r>
      <w:r w:rsidRPr="00812FA3">
        <w:rPr>
          <w:i/>
        </w:rPr>
        <w:t>t</w:t>
      </w:r>
      <w:r w:rsidRPr="00812FA3">
        <w:rPr>
          <w:i/>
          <w:vertAlign w:val="subscript"/>
        </w:rPr>
        <w:t xml:space="preserve">1 </w:t>
      </w:r>
      <w:r w:rsidRPr="00812FA3">
        <w:t>= 2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bidi="ru-RU"/>
          </w:rPr>
          <m:t xml:space="preserve">∙ </m:t>
        </m:r>
      </m:oMath>
      <w:r w:rsidRPr="00812FA3">
        <w:t>0,31 = 0,62 м.</w:t>
      </w:r>
    </w:p>
    <w:p w:rsidR="00B4733C" w:rsidRPr="00812FA3" w:rsidRDefault="00B4733C" w:rsidP="00B4733C">
      <w:pPr>
        <w:ind w:firstLine="567"/>
        <w:jc w:val="both"/>
        <w:rPr>
          <w:i/>
        </w:rPr>
      </w:pPr>
      <w:r w:rsidRPr="00812FA3">
        <w:t xml:space="preserve">Для второго слоя: </w:t>
      </w:r>
      <w:r w:rsidRPr="00812FA3">
        <w:rPr>
          <w:i/>
        </w:rPr>
        <w:t>t</w:t>
      </w:r>
      <w:r w:rsidRPr="00812FA3">
        <w:rPr>
          <w:i/>
          <w:vertAlign w:val="subscript"/>
        </w:rPr>
        <w:t xml:space="preserve">2 </w:t>
      </w:r>
      <w:r w:rsidRPr="00812FA3">
        <w:t>= 2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bidi="ru-RU"/>
          </w:rPr>
          <m:t xml:space="preserve">∙ </m:t>
        </m:r>
      </m:oMath>
      <w:r w:rsidRPr="00812FA3">
        <w:t>0,1 = 0,2 м.</w:t>
      </w:r>
    </w:p>
    <w:p w:rsidR="00B4733C" w:rsidRPr="00812FA3" w:rsidRDefault="00B4733C" w:rsidP="00B4733C">
      <w:pPr>
        <w:pStyle w:val="afff"/>
        <w:tabs>
          <w:tab w:val="left" w:pos="5103"/>
        </w:tabs>
        <w:suppressAutoHyphens w:val="0"/>
        <w:ind w:firstLine="567"/>
        <w:jc w:val="both"/>
        <w:rPr>
          <w:rFonts w:cs="Times New Roman"/>
          <w:sz w:val="24"/>
          <w:szCs w:val="24"/>
        </w:rPr>
      </w:pPr>
      <w:r w:rsidRPr="00812FA3">
        <w:rPr>
          <w:rFonts w:cs="Times New Roman"/>
          <w:sz w:val="24"/>
          <w:szCs w:val="24"/>
        </w:rPr>
        <w:t xml:space="preserve">Общая толщина наброски </w:t>
      </w:r>
      <m:oMath>
        <m:r>
          <w:rPr>
            <w:rFonts w:ascii="Cambria Math" w:hAnsi="Cambria Math"/>
            <w:sz w:val="26"/>
            <w:szCs w:val="26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=0,62+0,2=0,82</m:t>
        </m:r>
      </m:oMath>
      <w:r w:rsidRPr="00812FA3">
        <w:rPr>
          <w:rFonts w:cs="Times New Roman"/>
          <w:sz w:val="24"/>
          <w:szCs w:val="24"/>
        </w:rPr>
        <w:t xml:space="preserve"> м. Каменная наброска должна укладываться на слой обратного фильтра. Зерновой состав и толщина обратного фильтра рассчитываются по формулам, указанным ранее.</w:t>
      </w:r>
    </w:p>
    <w:p w:rsidR="00B4733C" w:rsidRPr="00812FA3" w:rsidRDefault="00B4733C" w:rsidP="00B4733C">
      <w:pPr>
        <w:pStyle w:val="afff"/>
        <w:tabs>
          <w:tab w:val="left" w:pos="5103"/>
        </w:tabs>
        <w:suppressAutoHyphens w:val="0"/>
        <w:ind w:firstLine="567"/>
        <w:jc w:val="both"/>
        <w:rPr>
          <w:sz w:val="24"/>
          <w:szCs w:val="24"/>
        </w:rPr>
      </w:pPr>
      <w:r w:rsidRPr="00812FA3">
        <w:rPr>
          <w:rFonts w:cs="Times New Roman"/>
          <w:sz w:val="24"/>
          <w:szCs w:val="24"/>
        </w:rPr>
        <w:t>Определяем</w:t>
      </w:r>
      <w:r w:rsidRPr="00812FA3">
        <w:rPr>
          <w:sz w:val="24"/>
          <w:szCs w:val="24"/>
        </w:rPr>
        <w:t xml:space="preserve"> толщину обратного фильтра   </w:t>
      </w:r>
    </w:p>
    <w:p w:rsidR="00B4733C" w:rsidRPr="00812FA3" w:rsidRDefault="001C17FC" w:rsidP="00B4733C">
      <w:pPr>
        <w:ind w:left="1560"/>
        <w:jc w:val="center"/>
        <w:rPr>
          <w:spacing w:val="-2"/>
          <w:kern w:val="1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i/>
                <w:sz w:val="28"/>
                <w:szCs w:val="28"/>
              </w:rPr>
              <w:sym w:font="Symbol" w:char="F06A"/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B4733C" w:rsidRPr="00812FA3">
        <w:t>= 0,</w:t>
      </w:r>
      <w:r w:rsidR="00B4733C" w:rsidRPr="00812FA3">
        <w:rPr>
          <w:spacing w:val="-2"/>
          <w:kern w:val="18"/>
        </w:rPr>
        <w:t>1388;</w:t>
      </w:r>
    </w:p>
    <w:p w:rsidR="00B4733C" w:rsidRPr="00812FA3" w:rsidRDefault="001C17FC" w:rsidP="00B4733C">
      <w:pPr>
        <w:pStyle w:val="afff"/>
        <w:tabs>
          <w:tab w:val="left" w:pos="5103"/>
          <w:tab w:val="right" w:pos="9355"/>
        </w:tabs>
        <w:suppressAutoHyphens w:val="0"/>
        <w:ind w:left="1560"/>
        <w:jc w:val="center"/>
        <w:rPr>
          <w:rFonts w:eastAsia="Calibri" w:cs="Times New Roman"/>
          <w:sz w:val="24"/>
          <w:szCs w:val="24"/>
          <w:lang w:eastAsia="en-US" w:bidi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B4733C" w:rsidRPr="00812FA3">
        <w:rPr>
          <w:rFonts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P-2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B4733C" w:rsidRPr="00812FA3">
        <w:rPr>
          <w:rFonts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=0,04</m:t>
        </m:r>
      </m:oMath>
      <w:r w:rsidR="00B4733C" w:rsidRPr="00812FA3">
        <w:rPr>
          <w:rFonts w:cs="Times New Roman"/>
          <w:sz w:val="24"/>
          <w:szCs w:val="24"/>
        </w:rPr>
        <w:t xml:space="preserve"> м;</w:t>
      </w:r>
    </w:p>
    <w:p w:rsidR="00B4733C" w:rsidRPr="00812FA3" w:rsidRDefault="001C17FC" w:rsidP="00B4733C">
      <w:pPr>
        <w:ind w:left="1560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          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 xml:space="preserve">0 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 10,94 ∙ 4 lg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0,1388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0,004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>=93,75.</m:t>
          </m:r>
        </m:oMath>
      </m:oMathPara>
    </w:p>
    <w:p w:rsidR="00B4733C" w:rsidRPr="00812FA3" w:rsidRDefault="00B4733C" w:rsidP="00B4733C">
      <w:pPr>
        <w:pStyle w:val="afff"/>
        <w:tabs>
          <w:tab w:val="left" w:pos="5103"/>
        </w:tabs>
        <w:suppressAutoHyphens w:val="0"/>
        <w:ind w:firstLine="567"/>
        <w:jc w:val="both"/>
        <w:rPr>
          <w:sz w:val="24"/>
          <w:szCs w:val="24"/>
        </w:rPr>
      </w:pPr>
      <w:r w:rsidRPr="00812FA3">
        <w:rPr>
          <w:sz w:val="24"/>
          <w:szCs w:val="24"/>
        </w:rPr>
        <w:t xml:space="preserve">Сравнивая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0 </m:t>
            </m:r>
          </m:sub>
        </m:sSub>
      </m:oMath>
      <w:r w:rsidRPr="00812FA3">
        <w:rPr>
          <w:sz w:val="24"/>
          <w:szCs w:val="24"/>
        </w:rPr>
        <w:t>для плит и каменной наброски, мы можем сделать вывод об эффективности применения бетонных плит, т. к. толщина их обратного фильтра меньше.</w:t>
      </w:r>
    </w:p>
    <w:p w:rsidR="00B4733C" w:rsidRPr="00812FA3" w:rsidRDefault="00B4733C" w:rsidP="00B4733C">
      <w:pPr>
        <w:jc w:val="center"/>
        <w:rPr>
          <w:b/>
          <w:sz w:val="16"/>
          <w:szCs w:val="16"/>
        </w:rPr>
      </w:pPr>
    </w:p>
    <w:p w:rsidR="00B4733C" w:rsidRPr="00812FA3" w:rsidRDefault="00B4733C" w:rsidP="00B4733C">
      <w:pPr>
        <w:jc w:val="center"/>
        <w:rPr>
          <w:b/>
          <w:bCs/>
        </w:rPr>
      </w:pPr>
      <w:r w:rsidRPr="00812FA3">
        <w:rPr>
          <w:b/>
          <w:bCs/>
        </w:rPr>
        <w:t>3.2 Тестирование по дисциплине</w:t>
      </w:r>
    </w:p>
    <w:p w:rsidR="00B4733C" w:rsidRPr="00812FA3" w:rsidRDefault="00B4733C" w:rsidP="00B4733C">
      <w:pPr>
        <w:autoSpaceDE w:val="0"/>
        <w:autoSpaceDN w:val="0"/>
        <w:adjustRightInd w:val="0"/>
      </w:pPr>
    </w:p>
    <w:p w:rsidR="00B4733C" w:rsidRPr="00812FA3" w:rsidRDefault="00B4733C" w:rsidP="00B4733C">
      <w:pPr>
        <w:jc w:val="center"/>
        <w:rPr>
          <w:b/>
          <w:bCs/>
        </w:rPr>
      </w:pPr>
      <w:r w:rsidRPr="00812FA3">
        <w:rPr>
          <w:b/>
          <w:bCs/>
        </w:rPr>
        <w:t>3.2.1 Структура фонда тестовых заданий по дисциплине</w:t>
      </w:r>
    </w:p>
    <w:p w:rsidR="00B4733C" w:rsidRPr="00812FA3" w:rsidRDefault="00B4733C" w:rsidP="00B4733C">
      <w:pPr>
        <w:jc w:val="center"/>
        <w:rPr>
          <w:b/>
          <w:bCs/>
        </w:rPr>
      </w:pPr>
    </w:p>
    <w:p w:rsidR="00B4733C" w:rsidRPr="00812FA3" w:rsidRDefault="00B4733C" w:rsidP="00B4733C">
      <w:pPr>
        <w:jc w:val="center"/>
        <w:rPr>
          <w:b/>
          <w:bCs/>
        </w:rPr>
      </w:pPr>
      <w:r w:rsidRPr="00812FA3">
        <w:t xml:space="preserve">Структура </w:t>
      </w:r>
      <w:r w:rsidRPr="00812FA3">
        <w:rPr>
          <w:lang w:eastAsia="en-US"/>
        </w:rPr>
        <w:t xml:space="preserve">фонда тестовых заданий </w:t>
      </w:r>
      <w:r w:rsidRPr="00812FA3">
        <w:t>по дисциплине «</w:t>
      </w:r>
      <w:r w:rsidRPr="00812FA3">
        <w:rPr>
          <w:iCs/>
        </w:rPr>
        <w:t>Проект</w:t>
      </w:r>
      <w:r w:rsidR="009F3CCF">
        <w:rPr>
          <w:iCs/>
        </w:rPr>
        <w:t>ирование</w:t>
      </w:r>
      <w:r w:rsidRPr="00812FA3">
        <w:rPr>
          <w:iCs/>
        </w:rPr>
        <w:t xml:space="preserve"> земляного полотна</w:t>
      </w:r>
      <w:r w:rsidR="009F3CCF">
        <w:rPr>
          <w:iCs/>
        </w:rPr>
        <w:t xml:space="preserve"> железных дорог</w:t>
      </w:r>
      <w:r w:rsidRPr="00812FA3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3252"/>
        <w:gridCol w:w="2428"/>
      </w:tblGrid>
      <w:tr w:rsidR="00B4733C" w:rsidRPr="00812FA3" w:rsidTr="00251A5B">
        <w:trPr>
          <w:tblHeader/>
        </w:trPr>
        <w:tc>
          <w:tcPr>
            <w:tcW w:w="3846" w:type="dxa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812FA3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812FA3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812FA3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B4733C" w:rsidRPr="00812FA3" w:rsidTr="00251A5B">
        <w:trPr>
          <w:trHeight w:val="460"/>
        </w:trPr>
        <w:tc>
          <w:tcPr>
            <w:tcW w:w="3846" w:type="dxa"/>
            <w:vMerge w:val="restart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Раздел 1. Земляное полотно. Общие сведения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both"/>
              <w:rPr>
                <w:bCs/>
              </w:rPr>
            </w:pPr>
            <w:r w:rsidRPr="00812FA3">
              <w:rPr>
                <w:sz w:val="16"/>
                <w:szCs w:val="16"/>
              </w:rPr>
              <w:t xml:space="preserve">Назначение, роль и значение земляного полотна в обеспечении перевозочного процесса и безопасности движения поездов. Понятие о надежности земляного полотна. </w:t>
            </w:r>
            <w:r w:rsidRPr="00812FA3">
              <w:rPr>
                <w:bCs/>
                <w:sz w:val="16"/>
                <w:szCs w:val="16"/>
              </w:rPr>
              <w:t>Влияние техногенных (поездных) нагрузок и природных климатических и инженерно-геологических факторов на работу земляного полотна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3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1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4733C" w:rsidRPr="00812FA3" w:rsidTr="00251A5B">
        <w:trPr>
          <w:trHeight w:val="460"/>
        </w:trPr>
        <w:tc>
          <w:tcPr>
            <w:tcW w:w="3846" w:type="dxa"/>
            <w:vMerge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812FA3">
              <w:rPr>
                <w:bCs/>
                <w:sz w:val="16"/>
                <w:szCs w:val="16"/>
              </w:rPr>
              <w:t>Основные требования, предъявляемые земляному полотну</w:t>
            </w:r>
            <w:r w:rsidRPr="00812FA3">
              <w:rPr>
                <w:b/>
                <w:bCs/>
                <w:sz w:val="16"/>
                <w:szCs w:val="16"/>
              </w:rPr>
              <w:t>.</w:t>
            </w:r>
            <w:r w:rsidRPr="00812FA3">
              <w:rPr>
                <w:sz w:val="16"/>
                <w:szCs w:val="16"/>
              </w:rPr>
              <w:t xml:space="preserve"> Принципы его проектирования, сооружения и содержания. Требования к грунтам</w:t>
            </w:r>
          </w:p>
          <w:p w:rsidR="00B4733C" w:rsidRPr="00812FA3" w:rsidRDefault="00B4733C" w:rsidP="00251A5B">
            <w:pPr>
              <w:tabs>
                <w:tab w:val="left" w:pos="567"/>
              </w:tabs>
              <w:jc w:val="both"/>
              <w:textAlignment w:val="baseline"/>
            </w:pPr>
            <w:r w:rsidRPr="00812FA3">
              <w:rPr>
                <w:sz w:val="16"/>
                <w:szCs w:val="16"/>
              </w:rPr>
              <w:t>земляного полотна. Типовые и индивидуальные проектные решения. Грунтовые поперечные профили. Сферы применения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3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1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4733C" w:rsidRPr="00812FA3" w:rsidTr="00251A5B">
        <w:trPr>
          <w:trHeight w:val="460"/>
        </w:trPr>
        <w:tc>
          <w:tcPr>
            <w:tcW w:w="3846" w:type="dxa"/>
            <w:vMerge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12FA3">
              <w:rPr>
                <w:sz w:val="16"/>
                <w:szCs w:val="16"/>
              </w:rPr>
              <w:t>Составление расчетной схемы и определение нагрузок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12FA3">
              <w:rPr>
                <w:sz w:val="16"/>
                <w:szCs w:val="16"/>
              </w:rPr>
              <w:t>Проектирование поперечного профиля насыпи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12FA3">
              <w:rPr>
                <w:sz w:val="16"/>
                <w:szCs w:val="16"/>
              </w:rPr>
              <w:t>Определение требуемой плотности грунта в теле земляного полотна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2FA3">
              <w:rPr>
                <w:sz w:val="16"/>
                <w:szCs w:val="16"/>
              </w:rPr>
              <w:t>Основные конструктивные элементы выемок. Определение глубины выемки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3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3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1 – тип С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1 – тип Д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4733C" w:rsidRPr="00812FA3" w:rsidTr="00251A5B">
        <w:trPr>
          <w:trHeight w:val="460"/>
        </w:trPr>
        <w:tc>
          <w:tcPr>
            <w:tcW w:w="7098" w:type="dxa"/>
            <w:gridSpan w:val="2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∑ 20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610"/>
        </w:trPr>
        <w:tc>
          <w:tcPr>
            <w:tcW w:w="3846" w:type="dxa"/>
            <w:vMerge w:val="restart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Раздел 2. Основы разработки индивидуальных проектов земляного полотна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812FA3">
              <w:rPr>
                <w:sz w:val="16"/>
                <w:szCs w:val="16"/>
                <w:lang w:eastAsia="en-US"/>
              </w:rPr>
              <w:t>Внешние нагрузки, передаваемые на земляное полотно. Определение напряжений, возникающих в земляном полотне и его оснований. Методы расчета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В</w:t>
            </w:r>
          </w:p>
          <w:p w:rsidR="00B4733C" w:rsidRPr="00812FA3" w:rsidRDefault="00B4733C" w:rsidP="00251A5B">
            <w:pPr>
              <w:jc w:val="center"/>
            </w:pPr>
          </w:p>
        </w:tc>
      </w:tr>
      <w:tr w:rsidR="00B4733C" w:rsidRPr="00812FA3" w:rsidTr="00251A5B">
        <w:trPr>
          <w:trHeight w:val="724"/>
        </w:trPr>
        <w:tc>
          <w:tcPr>
            <w:tcW w:w="3846" w:type="dxa"/>
            <w:vMerge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812FA3">
              <w:rPr>
                <w:sz w:val="16"/>
                <w:szCs w:val="16"/>
                <w:lang w:eastAsia="en-US"/>
              </w:rPr>
              <w:t>Требования к плотности грунтов насыпи</w:t>
            </w:r>
            <w:proofErr w:type="gramStart"/>
            <w:r w:rsidRPr="00812FA3">
              <w:rPr>
                <w:sz w:val="16"/>
                <w:szCs w:val="16"/>
                <w:lang w:eastAsia="en-US"/>
              </w:rPr>
              <w:t xml:space="preserve">.. </w:t>
            </w:r>
            <w:proofErr w:type="gramEnd"/>
            <w:r w:rsidRPr="00812FA3">
              <w:rPr>
                <w:sz w:val="16"/>
                <w:szCs w:val="16"/>
                <w:lang w:eastAsia="en-US"/>
              </w:rPr>
              <w:t xml:space="preserve">Прогноз деформаций уплотнения насыпей и их оснований. Устойчивость откосов земляного полотна.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1 – тип С</w:t>
            </w:r>
          </w:p>
        </w:tc>
      </w:tr>
      <w:tr w:rsidR="00B4733C" w:rsidRPr="00812FA3" w:rsidTr="00251A5B">
        <w:trPr>
          <w:trHeight w:val="460"/>
        </w:trPr>
        <w:tc>
          <w:tcPr>
            <w:tcW w:w="3846" w:type="dxa"/>
            <w:vMerge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812FA3">
              <w:rPr>
                <w:sz w:val="16"/>
                <w:szCs w:val="16"/>
                <w:lang w:eastAsia="en-US"/>
              </w:rPr>
              <w:t xml:space="preserve">Определение параметров волнового воздействия на земляное полотно. Влияние гидродинамических сил на устойчивость откосов. Влияние динамического состояния на устойчивость откосов. Характер сейсмических воздействий на земляное полотно. 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  <w:r w:rsidRPr="00812FA3">
              <w:rPr>
                <w:sz w:val="16"/>
                <w:szCs w:val="16"/>
                <w:lang w:eastAsia="en-US"/>
              </w:rPr>
              <w:t>Проверка стабильности основной площадки.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2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1 – тип С</w:t>
            </w:r>
          </w:p>
          <w:p w:rsidR="00B4733C" w:rsidRPr="00812FA3" w:rsidRDefault="00B4733C" w:rsidP="00251A5B">
            <w:pPr>
              <w:jc w:val="center"/>
            </w:pPr>
          </w:p>
        </w:tc>
      </w:tr>
      <w:tr w:rsidR="00B4733C" w:rsidRPr="00812FA3" w:rsidTr="00251A5B">
        <w:trPr>
          <w:trHeight w:val="460"/>
        </w:trPr>
        <w:tc>
          <w:tcPr>
            <w:tcW w:w="3846" w:type="dxa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812FA3">
              <w:rPr>
                <w:sz w:val="16"/>
                <w:szCs w:val="16"/>
                <w:lang w:eastAsia="en-US"/>
              </w:rPr>
              <w:t>Определение напряжений в теле насыпи</w:t>
            </w:r>
          </w:p>
          <w:p w:rsidR="00B4733C" w:rsidRPr="00812FA3" w:rsidRDefault="00B4733C" w:rsidP="00251A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812FA3">
              <w:rPr>
                <w:sz w:val="16"/>
                <w:szCs w:val="16"/>
                <w:lang w:eastAsia="en-US"/>
              </w:rPr>
              <w:t>земляного полотна.</w:t>
            </w:r>
          </w:p>
          <w:p w:rsidR="00B4733C" w:rsidRPr="00812FA3" w:rsidRDefault="00B4733C" w:rsidP="00251A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812FA3">
              <w:rPr>
                <w:sz w:val="16"/>
                <w:szCs w:val="16"/>
              </w:rPr>
              <w:t xml:space="preserve">Определение ожидаемых осадок основания насыпи. Определение напряжений в основании насыпи. Расчет устойчивости откосов пойменной насыпи. Ширина и форма основной площадки земляного полотна.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3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1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</w:rPr>
            </w:pPr>
            <w:r w:rsidRPr="00812FA3">
              <w:rPr>
                <w:bCs/>
                <w:sz w:val="20"/>
              </w:rPr>
              <w:t>1 – тип С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1 – тип Д</w:t>
            </w:r>
          </w:p>
          <w:p w:rsidR="00B4733C" w:rsidRPr="00812FA3" w:rsidRDefault="00B4733C" w:rsidP="00251A5B">
            <w:pPr>
              <w:jc w:val="center"/>
            </w:pPr>
          </w:p>
        </w:tc>
      </w:tr>
      <w:tr w:rsidR="00B4733C" w:rsidRPr="00812FA3" w:rsidTr="00251A5B">
        <w:trPr>
          <w:trHeight w:val="460"/>
        </w:trPr>
        <w:tc>
          <w:tcPr>
            <w:tcW w:w="7098" w:type="dxa"/>
            <w:gridSpan w:val="2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12FA3">
              <w:rPr>
                <w:b/>
                <w:bCs/>
              </w:rPr>
              <w:t>Итого по разделу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∑ 20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1267"/>
        </w:trPr>
        <w:tc>
          <w:tcPr>
            <w:tcW w:w="3846" w:type="dxa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Раздел 3. Усиление и стабилизация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  <w:r w:rsidRPr="00812FA3">
              <w:rPr>
                <w:sz w:val="20"/>
                <w:szCs w:val="20"/>
              </w:rPr>
              <w:t>эксплуатируемого земляного полотна</w:t>
            </w:r>
          </w:p>
        </w:tc>
        <w:tc>
          <w:tcPr>
            <w:tcW w:w="3252" w:type="dxa"/>
            <w:shd w:val="clear" w:color="auto" w:fill="auto"/>
          </w:tcPr>
          <w:p w:rsidR="00B4733C" w:rsidRPr="00812FA3" w:rsidRDefault="00B4733C" w:rsidP="00251A5B">
            <w:pPr>
              <w:rPr>
                <w:sz w:val="16"/>
                <w:szCs w:val="16"/>
              </w:rPr>
            </w:pPr>
            <w:r w:rsidRPr="00812FA3">
              <w:rPr>
                <w:sz w:val="16"/>
                <w:szCs w:val="16"/>
              </w:rPr>
              <w:t>Основные причины деформаций. Классификация дефектов и деформаций. Деформации основной площадки. Деформации тела земляного полотна.</w:t>
            </w:r>
          </w:p>
          <w:p w:rsidR="00B4733C" w:rsidRPr="00812FA3" w:rsidRDefault="00B4733C" w:rsidP="00251A5B">
            <w:r w:rsidRPr="00812FA3">
              <w:rPr>
                <w:sz w:val="16"/>
                <w:szCs w:val="16"/>
              </w:rPr>
              <w:t xml:space="preserve">Методы усиления эксплуатируемого земляного полотна. </w:t>
            </w:r>
            <w:r w:rsidRPr="00812FA3">
              <w:rPr>
                <w:bCs/>
                <w:sz w:val="16"/>
                <w:szCs w:val="16"/>
              </w:rPr>
              <w:t>Выбор типа укрепления откосов</w:t>
            </w:r>
            <w:r w:rsidRPr="00812F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610"/>
        </w:trPr>
        <w:tc>
          <w:tcPr>
            <w:tcW w:w="7098" w:type="dxa"/>
            <w:gridSpan w:val="2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∑ 20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610"/>
        </w:trPr>
        <w:tc>
          <w:tcPr>
            <w:tcW w:w="3846" w:type="dxa"/>
            <w:vAlign w:val="center"/>
          </w:tcPr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Раздел 4. Защита земляного полотна от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  <w:r w:rsidRPr="00812FA3">
              <w:rPr>
                <w:sz w:val="20"/>
                <w:szCs w:val="20"/>
              </w:rPr>
              <w:t>неблагоприятных природных воздействий</w:t>
            </w:r>
          </w:p>
        </w:tc>
        <w:tc>
          <w:tcPr>
            <w:tcW w:w="3252" w:type="dxa"/>
            <w:shd w:val="clear" w:color="auto" w:fill="auto"/>
          </w:tcPr>
          <w:p w:rsidR="00B4733C" w:rsidRPr="00812FA3" w:rsidRDefault="00B4733C" w:rsidP="00251A5B">
            <w:pPr>
              <w:rPr>
                <w:sz w:val="16"/>
                <w:szCs w:val="16"/>
              </w:rPr>
            </w:pPr>
            <w:r w:rsidRPr="00812FA3">
              <w:rPr>
                <w:sz w:val="16"/>
                <w:szCs w:val="16"/>
              </w:rPr>
              <w:t xml:space="preserve">Защита от размывов и </w:t>
            </w:r>
            <w:proofErr w:type="spellStart"/>
            <w:r w:rsidRPr="00812FA3">
              <w:rPr>
                <w:sz w:val="16"/>
                <w:szCs w:val="16"/>
              </w:rPr>
              <w:t>волноприбоя</w:t>
            </w:r>
            <w:proofErr w:type="spellEnd"/>
            <w:r w:rsidRPr="00812FA3">
              <w:rPr>
                <w:sz w:val="16"/>
                <w:szCs w:val="16"/>
              </w:rPr>
              <w:t>.</w:t>
            </w:r>
          </w:p>
          <w:p w:rsidR="00B4733C" w:rsidRPr="00812FA3" w:rsidRDefault="00B4733C" w:rsidP="00251A5B">
            <w:pPr>
              <w:rPr>
                <w:sz w:val="16"/>
                <w:szCs w:val="16"/>
              </w:rPr>
            </w:pPr>
            <w:r w:rsidRPr="00812FA3">
              <w:rPr>
                <w:sz w:val="16"/>
                <w:szCs w:val="16"/>
              </w:rPr>
              <w:t>Регулирование поверхности стока. Типы укрепления и защит, сферы применения.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2FA3">
              <w:rPr>
                <w:sz w:val="16"/>
                <w:szCs w:val="16"/>
              </w:rPr>
              <w:t>Проектирование и расчеты обратного фильтра. Принципы регулирования подземного стока. Дренажи, классификация, типы и конструкции.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  <w:r w:rsidRPr="00812FA3">
              <w:rPr>
                <w:sz w:val="16"/>
                <w:szCs w:val="16"/>
              </w:rPr>
              <w:t xml:space="preserve">Проектирование и гидравлические расчеты дренажей. </w:t>
            </w:r>
            <w:r w:rsidRPr="00812FA3">
              <w:rPr>
                <w:sz w:val="16"/>
                <w:szCs w:val="16"/>
                <w:lang w:eastAsia="en-US"/>
              </w:rPr>
              <w:t>Проектирование дренажного фильтра и отверстий трубопровода.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410"/>
        </w:trPr>
        <w:tc>
          <w:tcPr>
            <w:tcW w:w="7098" w:type="dxa"/>
            <w:gridSpan w:val="2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∑ 20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610"/>
        </w:trPr>
        <w:tc>
          <w:tcPr>
            <w:tcW w:w="3846" w:type="dxa"/>
            <w:vMerge w:val="restart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Раздел 5. </w:t>
            </w:r>
            <w:r w:rsidRPr="00812FA3">
              <w:rPr>
                <w:rFonts w:eastAsia="Calibri"/>
                <w:bCs/>
                <w:sz w:val="20"/>
                <w:szCs w:val="20"/>
              </w:rPr>
              <w:t>Особенности устройства земляного полотна в сложных случаях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12FA3">
              <w:rPr>
                <w:rFonts w:eastAsia="Calibri"/>
                <w:bCs/>
                <w:sz w:val="16"/>
                <w:szCs w:val="16"/>
              </w:rPr>
              <w:t>Общие сведения. Особенности устройства и проектирование земляного полотна в сейсмических условиях, на поймах рек, у берегов водоемов. Устройство и проектирование земляного полотна в районах распространения лессов и лессовидных грунтов, карстовых районах, районах подвижных песков и засоленных грунтов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4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3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2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733C" w:rsidRPr="00812FA3" w:rsidTr="00251A5B">
        <w:trPr>
          <w:trHeight w:val="610"/>
        </w:trPr>
        <w:tc>
          <w:tcPr>
            <w:tcW w:w="3846" w:type="dxa"/>
            <w:vMerge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</w:rPr>
            </w:pPr>
            <w:r w:rsidRPr="00812FA3">
              <w:rPr>
                <w:rFonts w:eastAsia="Calibri"/>
                <w:bCs/>
                <w:sz w:val="16"/>
                <w:szCs w:val="16"/>
              </w:rPr>
              <w:t>Земляное полотно на болотах и слабых</w:t>
            </w:r>
          </w:p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  <w:r w:rsidRPr="00812FA3">
              <w:rPr>
                <w:rFonts w:eastAsia="Calibri"/>
                <w:bCs/>
                <w:sz w:val="16"/>
                <w:szCs w:val="16"/>
              </w:rPr>
              <w:t xml:space="preserve">основаниях. Типы оснований, методы расчета осадок. Меры по обеспечению стабильности земляного полотна. </w:t>
            </w:r>
            <w:proofErr w:type="spellStart"/>
            <w:r w:rsidRPr="00812FA3">
              <w:rPr>
                <w:rFonts w:eastAsia="Calibri"/>
                <w:bCs/>
                <w:sz w:val="16"/>
                <w:szCs w:val="16"/>
              </w:rPr>
              <w:t>Противопучинные</w:t>
            </w:r>
            <w:proofErr w:type="spellEnd"/>
            <w:r w:rsidRPr="00812FA3">
              <w:rPr>
                <w:rFonts w:eastAsia="Calibri"/>
                <w:bCs/>
                <w:sz w:val="16"/>
                <w:szCs w:val="16"/>
              </w:rPr>
              <w:t xml:space="preserve"> мероприятия. Проектирование врезной подушки. Теплозащитные покрытия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5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4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1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610"/>
        </w:trPr>
        <w:tc>
          <w:tcPr>
            <w:tcW w:w="7098" w:type="dxa"/>
            <w:gridSpan w:val="2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∑ 20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1502"/>
        </w:trPr>
        <w:tc>
          <w:tcPr>
            <w:tcW w:w="3846" w:type="dxa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lastRenderedPageBreak/>
              <w:t xml:space="preserve">Раздел 6. </w:t>
            </w:r>
            <w:r w:rsidRPr="00812FA3">
              <w:rPr>
                <w:rFonts w:eastAsia="Calibri"/>
                <w:bCs/>
                <w:sz w:val="20"/>
                <w:szCs w:val="20"/>
              </w:rPr>
              <w:t>Усиление земляного полотна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4733C" w:rsidRPr="00812FA3" w:rsidRDefault="00B4733C" w:rsidP="00251A5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12FA3">
              <w:rPr>
                <w:rFonts w:eastAsia="Calibri"/>
                <w:sz w:val="16"/>
                <w:szCs w:val="16"/>
              </w:rPr>
              <w:t xml:space="preserve">Новые </w:t>
            </w:r>
            <w:proofErr w:type="spellStart"/>
            <w:r w:rsidRPr="00812FA3">
              <w:rPr>
                <w:rFonts w:eastAsia="Calibri"/>
                <w:sz w:val="16"/>
                <w:szCs w:val="16"/>
              </w:rPr>
              <w:t>геотехнологии</w:t>
            </w:r>
            <w:proofErr w:type="spellEnd"/>
            <w:r w:rsidRPr="00812FA3">
              <w:rPr>
                <w:rFonts w:eastAsia="Calibri"/>
                <w:sz w:val="16"/>
                <w:szCs w:val="16"/>
              </w:rPr>
              <w:t>,  применяемые при усилении земляного полотна на эксплуатируемых железнодорожных линиях и при новом строительстве железных дорог.</w:t>
            </w:r>
            <w:proofErr w:type="gramEnd"/>
            <w:r w:rsidRPr="00812FA3">
              <w:rPr>
                <w:rFonts w:eastAsia="Calibri"/>
                <w:sz w:val="16"/>
                <w:szCs w:val="16"/>
              </w:rPr>
              <w:t xml:space="preserve"> Водосборно-водоотводные устройства. </w:t>
            </w:r>
            <w:r w:rsidRPr="00812FA3">
              <w:rPr>
                <w:rFonts w:eastAsia="Calibri"/>
                <w:bCs/>
                <w:sz w:val="16"/>
                <w:szCs w:val="16"/>
              </w:rPr>
              <w:t>Мониторинг земляного полотна. Типы укрепления откосов выемок, сферы их применения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Cs/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FA3">
              <w:rPr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rPr>
          <w:trHeight w:val="1218"/>
        </w:trPr>
        <w:tc>
          <w:tcPr>
            <w:tcW w:w="7098" w:type="dxa"/>
            <w:gridSpan w:val="2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∑ 20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3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B4733C" w:rsidRPr="00812FA3" w:rsidTr="00251A5B">
        <w:tc>
          <w:tcPr>
            <w:tcW w:w="7098" w:type="dxa"/>
            <w:gridSpan w:val="2"/>
            <w:shd w:val="clear" w:color="auto" w:fill="auto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812FA3">
              <w:rPr>
                <w:b/>
                <w:sz w:val="20"/>
                <w:szCs w:val="20"/>
              </w:rPr>
              <w:t>Итого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∑ 120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54 – тип А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42 – тип В</w:t>
            </w:r>
          </w:p>
          <w:p w:rsidR="00B4733C" w:rsidRPr="00812FA3" w:rsidRDefault="00B4733C" w:rsidP="00251A5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18 – тип С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b/>
                <w:bCs/>
                <w:sz w:val="20"/>
                <w:szCs w:val="20"/>
              </w:rPr>
              <w:t>6 – тип Д</w:t>
            </w:r>
          </w:p>
        </w:tc>
      </w:tr>
    </w:tbl>
    <w:p w:rsidR="00B4733C" w:rsidRPr="00812FA3" w:rsidRDefault="00B4733C" w:rsidP="00B4733C">
      <w:pPr>
        <w:autoSpaceDE w:val="0"/>
        <w:autoSpaceDN w:val="0"/>
        <w:adjustRightInd w:val="0"/>
        <w:ind w:firstLine="709"/>
        <w:jc w:val="both"/>
      </w:pPr>
    </w:p>
    <w:p w:rsidR="00B4733C" w:rsidRPr="00812FA3" w:rsidRDefault="00B4733C" w:rsidP="00B4733C">
      <w:pPr>
        <w:ind w:firstLine="709"/>
        <w:jc w:val="both"/>
        <w:rPr>
          <w:lang w:eastAsia="en-US"/>
        </w:rPr>
      </w:pPr>
      <w:r w:rsidRPr="00812FA3">
        <w:rPr>
          <w:lang w:eastAsia="en-US"/>
        </w:rPr>
        <w:t>Используемые типы тестовых заданий (ТЗ):</w:t>
      </w:r>
    </w:p>
    <w:p w:rsidR="00B4733C" w:rsidRPr="00812FA3" w:rsidRDefault="00B4733C" w:rsidP="00B4733C">
      <w:pPr>
        <w:autoSpaceDE w:val="0"/>
        <w:autoSpaceDN w:val="0"/>
        <w:adjustRightInd w:val="0"/>
        <w:ind w:firstLine="360"/>
        <w:jc w:val="both"/>
      </w:pPr>
      <w:r w:rsidRPr="00812FA3">
        <w:t>ТЗ типа А: тестовое задание закрытой формы (ТЗ с выбором одного или нескольких правильных ответов);</w:t>
      </w:r>
    </w:p>
    <w:p w:rsidR="00B4733C" w:rsidRPr="00812FA3" w:rsidRDefault="00B4733C" w:rsidP="00B4733C">
      <w:pPr>
        <w:ind w:firstLine="360"/>
        <w:jc w:val="both"/>
        <w:rPr>
          <w:b/>
          <w:bCs/>
          <w:lang w:eastAsia="en-US"/>
        </w:rPr>
      </w:pPr>
      <w:r w:rsidRPr="00812FA3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B4733C" w:rsidRPr="00812FA3" w:rsidRDefault="00B4733C" w:rsidP="00B4733C">
      <w:pPr>
        <w:autoSpaceDE w:val="0"/>
        <w:autoSpaceDN w:val="0"/>
        <w:adjustRightInd w:val="0"/>
        <w:ind w:firstLine="360"/>
      </w:pPr>
      <w:r w:rsidRPr="00812FA3">
        <w:t>ТЗ типа С: тестовое задание на установление соответствия;</w:t>
      </w:r>
    </w:p>
    <w:p w:rsidR="00B4733C" w:rsidRPr="00812FA3" w:rsidRDefault="00B4733C" w:rsidP="00B4733C">
      <w:pPr>
        <w:autoSpaceDE w:val="0"/>
        <w:autoSpaceDN w:val="0"/>
        <w:adjustRightInd w:val="0"/>
        <w:ind w:firstLine="360"/>
        <w:rPr>
          <w:lang w:eastAsia="en-US"/>
        </w:rPr>
      </w:pPr>
      <w:r w:rsidRPr="00812FA3">
        <w:t>ТЗ типа Д: тестовое задание на установление правильной последовательности.</w:t>
      </w:r>
    </w:p>
    <w:p w:rsidR="00B4733C" w:rsidRPr="00812FA3" w:rsidRDefault="00B4733C" w:rsidP="00B4733C">
      <w:pPr>
        <w:autoSpaceDE w:val="0"/>
        <w:autoSpaceDN w:val="0"/>
        <w:adjustRightInd w:val="0"/>
        <w:ind w:firstLine="709"/>
        <w:jc w:val="both"/>
      </w:pPr>
    </w:p>
    <w:p w:rsidR="00B4733C" w:rsidRPr="00812FA3" w:rsidRDefault="00B4733C" w:rsidP="00B4733C">
      <w:pPr>
        <w:autoSpaceDE w:val="0"/>
        <w:autoSpaceDN w:val="0"/>
        <w:adjustRightInd w:val="0"/>
        <w:ind w:firstLine="709"/>
        <w:jc w:val="both"/>
      </w:pPr>
    </w:p>
    <w:p w:rsidR="00B4733C" w:rsidRPr="00812FA3" w:rsidRDefault="00B4733C" w:rsidP="00B4733C">
      <w:pPr>
        <w:jc w:val="center"/>
        <w:rPr>
          <w:b/>
          <w:bCs/>
          <w:iCs/>
        </w:rPr>
      </w:pPr>
      <w:r w:rsidRPr="00812FA3">
        <w:rPr>
          <w:b/>
          <w:bCs/>
        </w:rPr>
        <w:t xml:space="preserve">3.2.2 Структура и образец типового </w:t>
      </w:r>
      <w:r w:rsidRPr="00812FA3">
        <w:rPr>
          <w:b/>
          <w:bCs/>
          <w:iCs/>
        </w:rPr>
        <w:t>итогового теста по дисциплине за весь период ее освоения</w:t>
      </w:r>
    </w:p>
    <w:p w:rsidR="00B4733C" w:rsidRPr="00812FA3" w:rsidRDefault="00B4733C" w:rsidP="00B4733C">
      <w:pPr>
        <w:autoSpaceDE w:val="0"/>
        <w:autoSpaceDN w:val="0"/>
        <w:adjustRightInd w:val="0"/>
        <w:ind w:firstLine="709"/>
        <w:jc w:val="both"/>
      </w:pPr>
    </w:p>
    <w:p w:rsidR="00B4733C" w:rsidRPr="00812FA3" w:rsidRDefault="00B4733C" w:rsidP="00B4733C">
      <w:pPr>
        <w:autoSpaceDE w:val="0"/>
        <w:autoSpaceDN w:val="0"/>
        <w:adjustRightInd w:val="0"/>
        <w:jc w:val="center"/>
      </w:pPr>
      <w:r w:rsidRPr="00812FA3">
        <w:t>Структура типового итогового теста за период освоения дисциплины «Проек</w:t>
      </w:r>
      <w:r w:rsidR="009F3CCF">
        <w:t>тирование</w:t>
      </w:r>
      <w:r w:rsidRPr="00812FA3">
        <w:t xml:space="preserve"> земляного полотна</w:t>
      </w:r>
      <w:r w:rsidR="009F3CCF">
        <w:t xml:space="preserve"> железных дорог</w:t>
      </w:r>
      <w:r w:rsidRPr="00812FA3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B4733C" w:rsidRPr="00812FA3" w:rsidTr="00251A5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  <w:rPr>
                <w:color w:val="333333"/>
              </w:rPr>
            </w:pPr>
            <w:r w:rsidRPr="00812FA3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rFonts w:cs="Calibri"/>
              </w:rPr>
            </w:pPr>
            <w:r w:rsidRPr="00812FA3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</w:pPr>
            <w:r w:rsidRPr="00812FA3">
              <w:t>Количество тестовых заданий, типы ТЗ</w:t>
            </w:r>
          </w:p>
        </w:tc>
      </w:tr>
      <w:tr w:rsidR="00B4733C" w:rsidRPr="00812FA3" w:rsidTr="00251A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Раздел 1. Земляное полотно. Общие сведения 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Раздел 2. Основы разработки индивидуальных проектов земляного полотна </w:t>
            </w:r>
          </w:p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Раздел 3. Усиление и стабилизация</w:t>
            </w:r>
          </w:p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эксплуатируемого земляного полотна Раздел 4. Защита земляного полотна от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неблагоприятных природных воздействий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rFonts w:eastAsia="Calibri"/>
                <w:bCs/>
                <w:sz w:val="20"/>
                <w:szCs w:val="20"/>
              </w:rPr>
              <w:t xml:space="preserve">Раздел 5. Особенности устройства </w:t>
            </w:r>
            <w:proofErr w:type="spellStart"/>
            <w:r w:rsidRPr="00812FA3">
              <w:rPr>
                <w:rFonts w:eastAsia="Calibri"/>
                <w:bCs/>
                <w:sz w:val="20"/>
                <w:szCs w:val="20"/>
              </w:rPr>
              <w:t>земляногополотна</w:t>
            </w:r>
            <w:proofErr w:type="spellEnd"/>
            <w:r w:rsidRPr="00812FA3">
              <w:rPr>
                <w:rFonts w:eastAsia="Calibri"/>
                <w:bCs/>
                <w:sz w:val="20"/>
                <w:szCs w:val="20"/>
              </w:rPr>
              <w:t xml:space="preserve"> в сложных случаях</w:t>
            </w:r>
            <w:r w:rsidRPr="00812FA3">
              <w:rPr>
                <w:sz w:val="20"/>
                <w:szCs w:val="20"/>
              </w:rPr>
              <w:t xml:space="preserve"> </w:t>
            </w:r>
            <w:r w:rsidRPr="00812FA3">
              <w:rPr>
                <w:rFonts w:eastAsia="Calibri"/>
                <w:bCs/>
                <w:sz w:val="20"/>
                <w:szCs w:val="20"/>
              </w:rPr>
              <w:t>Раздел 6. Усиление земляного полотна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Земляное полотно. Общие сведения 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 xml:space="preserve">Основы разработки индивидуальных проектов земляного полотна </w:t>
            </w:r>
          </w:p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Усиление и стабилизация</w:t>
            </w:r>
          </w:p>
          <w:p w:rsidR="00B4733C" w:rsidRPr="00812FA3" w:rsidRDefault="00B4733C" w:rsidP="00251A5B">
            <w:pPr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эксплуатируемого земляного полотна Защита земляного полотна от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неблагоприятных природных воздействий</w:t>
            </w:r>
          </w:p>
          <w:p w:rsidR="00B4733C" w:rsidRPr="00812FA3" w:rsidRDefault="00B4733C" w:rsidP="00251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FA3">
              <w:rPr>
                <w:rFonts w:eastAsia="Calibri"/>
                <w:bCs/>
                <w:sz w:val="20"/>
                <w:szCs w:val="20"/>
              </w:rPr>
              <w:t xml:space="preserve">Особенности устройства </w:t>
            </w:r>
            <w:proofErr w:type="spellStart"/>
            <w:r w:rsidRPr="00812FA3">
              <w:rPr>
                <w:rFonts w:eastAsia="Calibri"/>
                <w:bCs/>
                <w:sz w:val="20"/>
                <w:szCs w:val="20"/>
              </w:rPr>
              <w:t>земляногополотна</w:t>
            </w:r>
            <w:proofErr w:type="spellEnd"/>
            <w:r w:rsidRPr="00812FA3">
              <w:rPr>
                <w:rFonts w:eastAsia="Calibri"/>
                <w:bCs/>
                <w:sz w:val="20"/>
                <w:szCs w:val="20"/>
              </w:rPr>
              <w:t xml:space="preserve"> в сложных случаях</w:t>
            </w:r>
            <w:r w:rsidRPr="00812FA3">
              <w:rPr>
                <w:sz w:val="20"/>
                <w:szCs w:val="20"/>
              </w:rPr>
              <w:t xml:space="preserve"> </w:t>
            </w:r>
            <w:r w:rsidRPr="00812FA3">
              <w:rPr>
                <w:rFonts w:eastAsia="Calibri"/>
                <w:bCs/>
                <w:sz w:val="20"/>
                <w:szCs w:val="20"/>
              </w:rPr>
              <w:t>Усиление земляного полотна</w:t>
            </w:r>
          </w:p>
          <w:p w:rsidR="00B4733C" w:rsidRPr="00812FA3" w:rsidRDefault="00B4733C" w:rsidP="00251A5B">
            <w:pPr>
              <w:rPr>
                <w:rFonts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</w:pPr>
            <w:r w:rsidRPr="00812FA3">
              <w:t>9 – тип А</w:t>
            </w:r>
          </w:p>
          <w:p w:rsidR="00B4733C" w:rsidRPr="00812FA3" w:rsidRDefault="00B4733C" w:rsidP="00251A5B">
            <w:pPr>
              <w:jc w:val="center"/>
            </w:pPr>
            <w:r w:rsidRPr="00812FA3">
              <w:t>7 – тип В</w:t>
            </w:r>
          </w:p>
          <w:p w:rsidR="00B4733C" w:rsidRPr="00812FA3" w:rsidRDefault="00B4733C" w:rsidP="00251A5B">
            <w:pPr>
              <w:jc w:val="center"/>
            </w:pPr>
            <w:r w:rsidRPr="00812FA3">
              <w:t>3 – тип С</w:t>
            </w:r>
          </w:p>
          <w:p w:rsidR="00B4733C" w:rsidRPr="00812FA3" w:rsidRDefault="00B4733C" w:rsidP="00251A5B">
            <w:pPr>
              <w:jc w:val="center"/>
            </w:pPr>
            <w:r w:rsidRPr="00812FA3">
              <w:t xml:space="preserve">1– тип Д </w:t>
            </w:r>
          </w:p>
          <w:p w:rsidR="00B4733C" w:rsidRPr="00812FA3" w:rsidRDefault="00B4733C" w:rsidP="00251A5B">
            <w:pPr>
              <w:jc w:val="center"/>
            </w:pPr>
          </w:p>
        </w:tc>
      </w:tr>
      <w:tr w:rsidR="00B4733C" w:rsidRPr="00812FA3" w:rsidTr="00251A5B">
        <w:trPr>
          <w:cantSplit/>
        </w:trPr>
        <w:tc>
          <w:tcPr>
            <w:tcW w:w="6975" w:type="dxa"/>
            <w:gridSpan w:val="2"/>
            <w:vAlign w:val="center"/>
          </w:tcPr>
          <w:p w:rsidR="00B4733C" w:rsidRPr="00812FA3" w:rsidRDefault="00B4733C" w:rsidP="00251A5B">
            <w:pPr>
              <w:jc w:val="right"/>
              <w:rPr>
                <w:b/>
              </w:rPr>
            </w:pPr>
            <w:r w:rsidRPr="00812FA3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B4733C" w:rsidRPr="00812FA3" w:rsidRDefault="00B4733C" w:rsidP="00251A5B">
            <w:pPr>
              <w:jc w:val="center"/>
              <w:rPr>
                <w:b/>
              </w:rPr>
            </w:pPr>
            <w:r w:rsidRPr="00812FA3">
              <w:rPr>
                <w:b/>
              </w:rPr>
              <w:t>∑ 20</w:t>
            </w:r>
          </w:p>
          <w:p w:rsidR="00B4733C" w:rsidRPr="00812FA3" w:rsidRDefault="00B4733C" w:rsidP="00251A5B">
            <w:pPr>
              <w:jc w:val="center"/>
              <w:rPr>
                <w:b/>
              </w:rPr>
            </w:pPr>
            <w:r w:rsidRPr="00812FA3">
              <w:rPr>
                <w:b/>
              </w:rPr>
              <w:t>9 – тип А</w:t>
            </w:r>
          </w:p>
          <w:p w:rsidR="00B4733C" w:rsidRPr="00812FA3" w:rsidRDefault="00B4733C" w:rsidP="00251A5B">
            <w:pPr>
              <w:jc w:val="center"/>
              <w:rPr>
                <w:b/>
              </w:rPr>
            </w:pPr>
            <w:r w:rsidRPr="00812FA3">
              <w:rPr>
                <w:b/>
              </w:rPr>
              <w:t>7 – тип В</w:t>
            </w:r>
          </w:p>
          <w:p w:rsidR="00B4733C" w:rsidRPr="00812FA3" w:rsidRDefault="00B4733C" w:rsidP="00251A5B">
            <w:pPr>
              <w:jc w:val="center"/>
              <w:rPr>
                <w:b/>
              </w:rPr>
            </w:pPr>
            <w:r w:rsidRPr="00812FA3">
              <w:rPr>
                <w:b/>
              </w:rPr>
              <w:t>3 – тип С</w:t>
            </w:r>
          </w:p>
          <w:p w:rsidR="00B4733C" w:rsidRPr="00812FA3" w:rsidRDefault="00B4733C" w:rsidP="00251A5B">
            <w:pPr>
              <w:jc w:val="center"/>
              <w:rPr>
                <w:b/>
              </w:rPr>
            </w:pPr>
            <w:r w:rsidRPr="00812FA3">
              <w:rPr>
                <w:b/>
              </w:rPr>
              <w:t>1– тип Д</w:t>
            </w:r>
          </w:p>
        </w:tc>
      </w:tr>
    </w:tbl>
    <w:p w:rsidR="00B4733C" w:rsidRPr="00812FA3" w:rsidRDefault="00B4733C" w:rsidP="00B4733C">
      <w:pPr>
        <w:jc w:val="center"/>
      </w:pPr>
    </w:p>
    <w:p w:rsidR="00B4733C" w:rsidRPr="00812FA3" w:rsidRDefault="00B4733C" w:rsidP="00B4733C">
      <w:pPr>
        <w:jc w:val="center"/>
      </w:pPr>
    </w:p>
    <w:p w:rsidR="00B4733C" w:rsidRPr="00812FA3" w:rsidRDefault="00B4733C" w:rsidP="00B4733C">
      <w:pPr>
        <w:jc w:val="center"/>
        <w:rPr>
          <w:b/>
          <w:bCs/>
          <w:iCs/>
        </w:rPr>
      </w:pPr>
      <w:r w:rsidRPr="00812FA3">
        <w:rPr>
          <w:b/>
          <w:bCs/>
        </w:rPr>
        <w:t xml:space="preserve">Образец типового </w:t>
      </w:r>
      <w:r w:rsidRPr="00812FA3">
        <w:rPr>
          <w:b/>
          <w:bCs/>
          <w:iCs/>
        </w:rPr>
        <w:t>итогового теста</w:t>
      </w:r>
    </w:p>
    <w:p w:rsidR="00B4733C" w:rsidRPr="00812FA3" w:rsidRDefault="00B4733C" w:rsidP="00B4733C">
      <w:pPr>
        <w:jc w:val="center"/>
        <w:rPr>
          <w:b/>
          <w:bCs/>
        </w:rPr>
      </w:pPr>
      <w:r w:rsidRPr="00812FA3">
        <w:rPr>
          <w:b/>
          <w:bCs/>
          <w:iCs/>
        </w:rPr>
        <w:t>по дисциплине за весь период ее освоения</w:t>
      </w:r>
    </w:p>
    <w:p w:rsidR="00B4733C" w:rsidRPr="00812FA3" w:rsidRDefault="00B4733C" w:rsidP="00B4733C">
      <w:pPr>
        <w:widowControl w:val="0"/>
        <w:ind w:firstLine="720"/>
        <w:jc w:val="both"/>
      </w:pPr>
    </w:p>
    <w:p w:rsidR="00B4733C" w:rsidRPr="00812FA3" w:rsidRDefault="00B4733C" w:rsidP="00B4733C">
      <w:pPr>
        <w:widowControl w:val="0"/>
        <w:ind w:firstLine="720"/>
        <w:jc w:val="both"/>
      </w:pPr>
      <w:r w:rsidRPr="00812FA3">
        <w:t xml:space="preserve">Описание требований к тесту: </w:t>
      </w:r>
    </w:p>
    <w:p w:rsidR="00B4733C" w:rsidRPr="00812FA3" w:rsidRDefault="00B4733C" w:rsidP="00B4733C">
      <w:pPr>
        <w:widowControl w:val="0"/>
        <w:ind w:firstLine="720"/>
        <w:jc w:val="both"/>
        <w:rPr>
          <w:bCs/>
        </w:rPr>
      </w:pPr>
      <w:r w:rsidRPr="00812FA3">
        <w:rPr>
          <w:bCs/>
        </w:rPr>
        <w:t xml:space="preserve">- тест состоит из 20 тестовых заданий </w:t>
      </w:r>
      <w:r w:rsidRPr="00812FA3">
        <w:t>А, В, С, Д-типов;</w:t>
      </w:r>
      <w:r w:rsidRPr="00812FA3">
        <w:rPr>
          <w:bCs/>
        </w:rPr>
        <w:t xml:space="preserve"> </w:t>
      </w:r>
    </w:p>
    <w:p w:rsidR="00B4733C" w:rsidRPr="00812FA3" w:rsidRDefault="00B4733C" w:rsidP="00B4733C">
      <w:pPr>
        <w:widowControl w:val="0"/>
        <w:ind w:firstLine="720"/>
        <w:jc w:val="both"/>
        <w:rPr>
          <w:bCs/>
        </w:rPr>
      </w:pPr>
      <w:r w:rsidRPr="00812FA3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B4733C" w:rsidRPr="00812FA3" w:rsidRDefault="00B4733C" w:rsidP="00B4733C">
      <w:pPr>
        <w:widowControl w:val="0"/>
        <w:ind w:firstLine="720"/>
        <w:jc w:val="both"/>
        <w:rPr>
          <w:bCs/>
        </w:rPr>
      </w:pPr>
      <w:r w:rsidRPr="00812FA3">
        <w:rPr>
          <w:bCs/>
        </w:rPr>
        <w:t>- на выполнение отводится 40 минут.</w:t>
      </w:r>
    </w:p>
    <w:p w:rsidR="00B4733C" w:rsidRPr="00812FA3" w:rsidRDefault="00B4733C" w:rsidP="00B4733C">
      <w:pPr>
        <w:widowControl w:val="0"/>
        <w:ind w:firstLine="720"/>
        <w:jc w:val="both"/>
      </w:pPr>
      <w:r w:rsidRPr="00812FA3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B4733C" w:rsidRPr="00812FA3" w:rsidRDefault="00B4733C" w:rsidP="00B4733C">
      <w:pPr>
        <w:ind w:firstLine="720"/>
        <w:jc w:val="center"/>
        <w:rPr>
          <w:b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1. Выберите правильные ответы.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При оценке особенностей строения слабой толщи следует учитывать: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А) мощность слабой толщи;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наличие и характер слоистости слабой толщи;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очертание  кровли пород, подстилающих слабую толщу.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2. Выберите правильный ответ.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Не допускается применять для отсыпки насыпей следующие грунты:</w:t>
      </w:r>
    </w:p>
    <w:p w:rsidR="00B4733C" w:rsidRPr="00812FA3" w:rsidRDefault="00B4733C" w:rsidP="00B4733C">
      <w:pPr>
        <w:ind w:firstLine="720"/>
      </w:pPr>
      <w:r w:rsidRPr="00812FA3">
        <w:t xml:space="preserve">А) </w:t>
      </w:r>
      <w:proofErr w:type="spellStart"/>
      <w:r w:rsidRPr="00812FA3">
        <w:t>заторфованные</w:t>
      </w:r>
      <w:proofErr w:type="spellEnd"/>
      <w:r w:rsidRPr="00812FA3">
        <w:t xml:space="preserve"> грунты;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металлургические шлаки;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материалы природных отвалов;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 xml:space="preserve">) </w:t>
      </w:r>
      <w:proofErr w:type="gramStart"/>
      <w:r w:rsidRPr="00812FA3">
        <w:t>техногенные</w:t>
      </w:r>
      <w:proofErr w:type="gramEnd"/>
      <w:r w:rsidRPr="00812FA3">
        <w:t xml:space="preserve"> грунты.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3. Выберите правильные ответы.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Виды земляного полотна:</w:t>
      </w:r>
    </w:p>
    <w:p w:rsidR="00B4733C" w:rsidRPr="00812FA3" w:rsidRDefault="00B4733C" w:rsidP="00B4733C">
      <w:pPr>
        <w:ind w:firstLine="720"/>
      </w:pPr>
      <w:r w:rsidRPr="00812FA3">
        <w:t>А) выемка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насыпь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мост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 xml:space="preserve">) </w:t>
      </w:r>
      <w:proofErr w:type="spellStart"/>
      <w:proofErr w:type="gramStart"/>
      <w:r w:rsidRPr="00812FA3">
        <w:t>полунасыпь</w:t>
      </w:r>
      <w:proofErr w:type="spellEnd"/>
      <w:proofErr w:type="gramEnd"/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</w:p>
    <w:p w:rsidR="00B4733C" w:rsidRPr="00A83B17" w:rsidRDefault="00B4733C" w:rsidP="00B4733C">
      <w:pPr>
        <w:ind w:firstLine="720"/>
        <w:rPr>
          <w:iCs/>
        </w:rPr>
      </w:pPr>
      <w:r w:rsidRPr="00A83B17">
        <w:rPr>
          <w:iCs/>
        </w:rPr>
        <w:t>4. Выберите правильные ответы.</w:t>
      </w:r>
    </w:p>
    <w:p w:rsidR="00B4733C" w:rsidRPr="00A83B17" w:rsidRDefault="00A83B17" w:rsidP="00B4733C">
      <w:pPr>
        <w:autoSpaceDE w:val="0"/>
        <w:autoSpaceDN w:val="0"/>
        <w:adjustRightInd w:val="0"/>
        <w:ind w:firstLine="720"/>
        <w:jc w:val="both"/>
      </w:pPr>
      <w:r w:rsidRPr="00A83B17">
        <w:t xml:space="preserve">По </w:t>
      </w:r>
      <w:proofErr w:type="spellStart"/>
      <w:r w:rsidRPr="00A83B17">
        <w:t>выветрелости</w:t>
      </w:r>
      <w:proofErr w:type="spellEnd"/>
      <w:r w:rsidRPr="00A83B17">
        <w:t xml:space="preserve"> скальные грунты могут быть</w:t>
      </w:r>
      <w:r w:rsidR="00B4733C" w:rsidRPr="00A83B17">
        <w:t>:</w:t>
      </w:r>
    </w:p>
    <w:p w:rsidR="00B4733C" w:rsidRPr="00A83B17" w:rsidRDefault="00B4733C" w:rsidP="00B4733C">
      <w:pPr>
        <w:ind w:firstLine="720"/>
      </w:pPr>
      <w:r w:rsidRPr="00A83B17">
        <w:t xml:space="preserve">А) </w:t>
      </w:r>
      <w:proofErr w:type="spellStart"/>
      <w:r w:rsidR="00A83B17" w:rsidRPr="00A83B17">
        <w:t>невыветрелыми</w:t>
      </w:r>
      <w:proofErr w:type="spellEnd"/>
    </w:p>
    <w:p w:rsidR="00B4733C" w:rsidRPr="00A83B17" w:rsidRDefault="00B4733C" w:rsidP="00B4733C">
      <w:pPr>
        <w:autoSpaceDE w:val="0"/>
        <w:autoSpaceDN w:val="0"/>
        <w:adjustRightInd w:val="0"/>
        <w:ind w:firstLine="720"/>
        <w:jc w:val="both"/>
      </w:pPr>
      <w:r w:rsidRPr="00A83B17">
        <w:rPr>
          <w:iCs/>
        </w:rPr>
        <w:t xml:space="preserve">В) </w:t>
      </w:r>
      <w:proofErr w:type="spellStart"/>
      <w:r w:rsidR="00A83B17" w:rsidRPr="00A83B17">
        <w:rPr>
          <w:iCs/>
        </w:rPr>
        <w:t>выветрелыми</w:t>
      </w:r>
      <w:proofErr w:type="spellEnd"/>
    </w:p>
    <w:p w:rsidR="00B4733C" w:rsidRPr="00A83B17" w:rsidRDefault="00B4733C" w:rsidP="00B4733C">
      <w:pPr>
        <w:autoSpaceDE w:val="0"/>
        <w:autoSpaceDN w:val="0"/>
        <w:adjustRightInd w:val="0"/>
        <w:ind w:firstLine="720"/>
        <w:jc w:val="both"/>
      </w:pPr>
      <w:r w:rsidRPr="00A83B17">
        <w:rPr>
          <w:iCs/>
        </w:rPr>
        <w:t xml:space="preserve">С) </w:t>
      </w:r>
      <w:r w:rsidR="00A83B17" w:rsidRPr="00A83B17">
        <w:t>рухляки</w:t>
      </w:r>
    </w:p>
    <w:p w:rsidR="00B4733C" w:rsidRPr="00A83B17" w:rsidRDefault="00B4733C" w:rsidP="00B4733C">
      <w:pPr>
        <w:autoSpaceDE w:val="0"/>
        <w:autoSpaceDN w:val="0"/>
        <w:adjustRightInd w:val="0"/>
        <w:ind w:firstLine="720"/>
        <w:jc w:val="both"/>
      </w:pPr>
      <w:r w:rsidRPr="00A83B17">
        <w:rPr>
          <w:lang w:val="en-US"/>
        </w:rPr>
        <w:t>D</w:t>
      </w:r>
      <w:r w:rsidRPr="00A83B17">
        <w:t xml:space="preserve">) </w:t>
      </w:r>
      <w:proofErr w:type="gramStart"/>
      <w:r w:rsidR="00A83B17" w:rsidRPr="00A83B17">
        <w:t>монолитными</w:t>
      </w:r>
      <w:proofErr w:type="gramEnd"/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A83B17">
        <w:rPr>
          <w:lang w:val="en-US"/>
        </w:rPr>
        <w:t>E</w:t>
      </w:r>
      <w:r w:rsidRPr="00A83B17">
        <w:t xml:space="preserve">) </w:t>
      </w:r>
      <w:proofErr w:type="gramStart"/>
      <w:r w:rsidR="00A83B17" w:rsidRPr="00A83B17">
        <w:t>торфы</w:t>
      </w:r>
      <w:proofErr w:type="gramEnd"/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5. Выберите правильные ответы.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Виды искусственных сооружений на железной дороге:</w:t>
      </w:r>
    </w:p>
    <w:p w:rsidR="00B4733C" w:rsidRPr="00812FA3" w:rsidRDefault="00B4733C" w:rsidP="00B4733C">
      <w:pPr>
        <w:ind w:firstLine="720"/>
      </w:pPr>
      <w:r w:rsidRPr="00812FA3">
        <w:t>А) кювет;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>В) берма;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труба;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 xml:space="preserve">) </w:t>
      </w:r>
      <w:proofErr w:type="gramStart"/>
      <w:r w:rsidRPr="00812FA3">
        <w:t>путепровод</w:t>
      </w:r>
      <w:proofErr w:type="gramEnd"/>
      <w:r w:rsidRPr="00812FA3">
        <w:t>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E</w:t>
      </w:r>
      <w:r w:rsidRPr="00812FA3">
        <w:t xml:space="preserve">) </w:t>
      </w:r>
      <w:proofErr w:type="gramStart"/>
      <w:r w:rsidRPr="00812FA3">
        <w:t>акведук</w:t>
      </w:r>
      <w:proofErr w:type="gramEnd"/>
      <w:r w:rsidRPr="00812FA3">
        <w:t>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6. Выберите правильный ответ.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Основной нормативно-технической литературой в части земляного полотна железных дорог является:</w:t>
      </w:r>
    </w:p>
    <w:p w:rsidR="00B4733C" w:rsidRPr="00812FA3" w:rsidRDefault="00B4733C" w:rsidP="00B4733C">
      <w:pPr>
        <w:ind w:firstLine="720"/>
      </w:pPr>
      <w:r w:rsidRPr="00812FA3">
        <w:t>А) СНиП 332-01-95, СТН Ц-01-95, ЦП-544;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СНиП 32-01-95, СТН Ц-101-95, ЦП-544;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СНиП 32-01-95, СТН Ц-01-95, ЦП-644;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>) СНиП 32-01-95, СТН Ц-01-95, ЦП-544.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7. Выберите правильный ответ.</w:t>
      </w:r>
    </w:p>
    <w:p w:rsidR="00B4733C" w:rsidRPr="00812FA3" w:rsidRDefault="001F260D" w:rsidP="00B4733C">
      <w:pPr>
        <w:autoSpaceDE w:val="0"/>
        <w:autoSpaceDN w:val="0"/>
        <w:adjustRightInd w:val="0"/>
        <w:ind w:firstLine="720"/>
        <w:jc w:val="both"/>
      </w:pPr>
      <w:r>
        <w:t>Текущее содержание п</w:t>
      </w:r>
      <w:r w:rsidR="00B4733C" w:rsidRPr="00812FA3">
        <w:t xml:space="preserve">ути включает следующие основные работы: </w:t>
      </w:r>
    </w:p>
    <w:p w:rsidR="00B4733C" w:rsidRPr="00812FA3" w:rsidRDefault="00B4733C" w:rsidP="00B4733C">
      <w:pPr>
        <w:ind w:firstLine="720"/>
      </w:pPr>
      <w:r w:rsidRPr="00812FA3">
        <w:t>А) обеспечение коротких сроков службы всех элементов пути;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lastRenderedPageBreak/>
        <w:t xml:space="preserve">В) </w:t>
      </w:r>
      <w:r w:rsidRPr="00812FA3">
        <w:t>обеспечение длительных сроков службы всех элементов пути и содержание их в чистом и опрятном состоянии;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С) обеспечение длительных сроков службы всех элементов пути и содержание их в неопрятном состоянии;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8. Выберите правильные ответы.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К техническим параметрам земляного полотна относят: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А) крутизна откосов насыпей и выемок;</w:t>
      </w:r>
    </w:p>
    <w:p w:rsidR="00B4733C" w:rsidRPr="00812FA3" w:rsidRDefault="00B4733C" w:rsidP="00B4733C">
      <w:pPr>
        <w:tabs>
          <w:tab w:val="left" w:pos="8341"/>
        </w:tabs>
        <w:autoSpaceDE w:val="0"/>
        <w:autoSpaceDN w:val="0"/>
        <w:adjustRightInd w:val="0"/>
        <w:ind w:firstLine="720"/>
        <w:jc w:val="both"/>
      </w:pPr>
      <w:r w:rsidRPr="00812FA3">
        <w:t>В) величина уширения земляного полотна в кривых участках пути;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 xml:space="preserve">С) ширина земляного полотна основной площадки на </w:t>
      </w:r>
      <w:r w:rsidR="008A22B8">
        <w:t>п</w:t>
      </w:r>
      <w:r w:rsidRPr="00812FA3">
        <w:t>рямых участках пути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1F260D">
      <w:pPr>
        <w:ind w:firstLine="720"/>
        <w:rPr>
          <w:iCs/>
        </w:rPr>
      </w:pPr>
      <w:r w:rsidRPr="00812FA3">
        <w:rPr>
          <w:iCs/>
        </w:rPr>
        <w:t>9. Выберите правильный ответ.</w:t>
      </w:r>
    </w:p>
    <w:p w:rsidR="00B4733C" w:rsidRPr="00812FA3" w:rsidRDefault="00B4733C" w:rsidP="001F260D">
      <w:pPr>
        <w:pStyle w:val="af1"/>
        <w:spacing w:after="0"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</w:rPr>
        <w:t>Когда устраивают дюкер:</w:t>
      </w:r>
    </w:p>
    <w:p w:rsidR="00B4733C" w:rsidRPr="00812FA3" w:rsidRDefault="00B4733C" w:rsidP="001F260D">
      <w:pPr>
        <w:pStyle w:val="af1"/>
        <w:spacing w:after="0"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A</w:t>
      </w:r>
      <w:r w:rsidRPr="00812FA3">
        <w:rPr>
          <w:sz w:val="24"/>
          <w:szCs w:val="24"/>
        </w:rPr>
        <w:t xml:space="preserve">) </w:t>
      </w:r>
      <w:proofErr w:type="gramStart"/>
      <w:r w:rsidRPr="00812FA3">
        <w:rPr>
          <w:sz w:val="24"/>
          <w:szCs w:val="24"/>
        </w:rPr>
        <w:t>при</w:t>
      </w:r>
      <w:proofErr w:type="gramEnd"/>
      <w:r w:rsidRPr="00812FA3">
        <w:rPr>
          <w:sz w:val="24"/>
          <w:szCs w:val="24"/>
        </w:rPr>
        <w:t xml:space="preserve"> необходимости пропуска трубопровода или малого водотока под путем;</w:t>
      </w:r>
    </w:p>
    <w:p w:rsidR="00B4733C" w:rsidRPr="00812FA3" w:rsidRDefault="00B4733C" w:rsidP="001F260D">
      <w:pPr>
        <w:pStyle w:val="af1"/>
        <w:spacing w:after="0"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B</w:t>
      </w:r>
      <w:r w:rsidRPr="00812FA3">
        <w:rPr>
          <w:sz w:val="24"/>
          <w:szCs w:val="24"/>
        </w:rPr>
        <w:t xml:space="preserve">) </w:t>
      </w:r>
      <w:proofErr w:type="gramStart"/>
      <w:r w:rsidRPr="00812FA3">
        <w:rPr>
          <w:sz w:val="24"/>
          <w:szCs w:val="24"/>
        </w:rPr>
        <w:t>в</w:t>
      </w:r>
      <w:proofErr w:type="gramEnd"/>
      <w:r w:rsidRPr="00812FA3">
        <w:rPr>
          <w:sz w:val="24"/>
          <w:szCs w:val="24"/>
        </w:rPr>
        <w:t xml:space="preserve"> гористой местности для пропуска селей;</w:t>
      </w:r>
    </w:p>
    <w:p w:rsidR="00B4733C" w:rsidRPr="00812FA3" w:rsidRDefault="00B4733C" w:rsidP="001F260D">
      <w:pPr>
        <w:pStyle w:val="af1"/>
        <w:spacing w:after="0"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C</w:t>
      </w:r>
      <w:r w:rsidRPr="00812FA3">
        <w:rPr>
          <w:sz w:val="24"/>
          <w:szCs w:val="24"/>
        </w:rPr>
        <w:t xml:space="preserve">) </w:t>
      </w:r>
      <w:proofErr w:type="gramStart"/>
      <w:r w:rsidRPr="00812FA3">
        <w:rPr>
          <w:sz w:val="24"/>
          <w:szCs w:val="24"/>
        </w:rPr>
        <w:t>в</w:t>
      </w:r>
      <w:proofErr w:type="gramEnd"/>
      <w:r w:rsidRPr="00812FA3">
        <w:rPr>
          <w:sz w:val="24"/>
          <w:szCs w:val="24"/>
        </w:rPr>
        <w:t xml:space="preserve"> местах пересечения с рекой;</w:t>
      </w:r>
    </w:p>
    <w:p w:rsidR="00B4733C" w:rsidRPr="00812FA3" w:rsidRDefault="00B4733C" w:rsidP="001F260D">
      <w:pPr>
        <w:pStyle w:val="af1"/>
        <w:spacing w:after="0"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D</w:t>
      </w:r>
      <w:r w:rsidRPr="00812FA3">
        <w:rPr>
          <w:sz w:val="24"/>
          <w:szCs w:val="24"/>
        </w:rPr>
        <w:t xml:space="preserve">) </w:t>
      </w:r>
      <w:proofErr w:type="gramStart"/>
      <w:r w:rsidRPr="00812FA3">
        <w:rPr>
          <w:sz w:val="24"/>
          <w:szCs w:val="24"/>
        </w:rPr>
        <w:t>для</w:t>
      </w:r>
      <w:proofErr w:type="gramEnd"/>
      <w:r w:rsidRPr="00812FA3">
        <w:rPr>
          <w:sz w:val="24"/>
          <w:szCs w:val="24"/>
        </w:rPr>
        <w:t xml:space="preserve"> пропуска под землей железных дорог.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10. Дополните.</w:t>
      </w: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К слабым грунтам относят грунты, имеющие прочность на сдвиг в условиях залегания при испытании прибором вращательного среза менее_________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11 . Дополните.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shd w:val="clear" w:color="auto" w:fill="FFFFFF"/>
        </w:rPr>
        <w:t>Инженерное сооружение, основная площадка которого расположена ниже поверхности земли</w:t>
      </w:r>
      <w:r w:rsidR="008A22B8">
        <w:rPr>
          <w:shd w:val="clear" w:color="auto" w:fill="FFFFFF"/>
        </w:rPr>
        <w:t>,</w:t>
      </w:r>
      <w:r w:rsidRPr="00812FA3">
        <w:rPr>
          <w:shd w:val="clear" w:color="auto" w:fill="FFFFFF"/>
        </w:rPr>
        <w:t xml:space="preserve"> называется </w:t>
      </w:r>
      <w:r w:rsidRPr="00812FA3">
        <w:t>_________________.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12. Дополните.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shd w:val="clear" w:color="auto" w:fill="FFFFFF"/>
        </w:rPr>
        <w:t>Поверхность земляного полотна, на которую укладывается верхнее строение пути</w:t>
      </w:r>
      <w:r w:rsidR="008A22B8">
        <w:rPr>
          <w:shd w:val="clear" w:color="auto" w:fill="FFFFFF"/>
        </w:rPr>
        <w:t>,</w:t>
      </w:r>
      <w:r w:rsidRPr="00812FA3">
        <w:rPr>
          <w:shd w:val="clear" w:color="auto" w:fill="FFFFFF"/>
        </w:rPr>
        <w:t xml:space="preserve"> называется </w:t>
      </w:r>
      <w:r w:rsidRPr="00812FA3">
        <w:t>_________________.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13. Дополните.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Пространство между габаритом приближения строений и габаритом подвижного состава, а также между габаритами смежных подвижных составов называется _________.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14. Дополните.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Порода, содержащая более 60% растительных остатков, отличающихся большой сжимаемостью и влажностью при низком удельном весе называется_______________.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15. Дополните.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rPr>
          <w:color w:val="000000"/>
          <w:shd w:val="clear" w:color="auto" w:fill="FFFFFF"/>
        </w:rPr>
        <w:t>Грунты, имеющие в большом количестве очень малые размеры частиц чешуйчатой формы</w:t>
      </w:r>
      <w:r w:rsidR="008A22B8">
        <w:rPr>
          <w:color w:val="000000"/>
          <w:shd w:val="clear" w:color="auto" w:fill="FFFFFF"/>
        </w:rPr>
        <w:t>,</w:t>
      </w:r>
      <w:r w:rsidRPr="00812FA3">
        <w:rPr>
          <w:color w:val="000000"/>
          <w:shd w:val="clear" w:color="auto" w:fill="FFFFFF"/>
        </w:rPr>
        <w:t xml:space="preserve"> называют </w:t>
      </w:r>
      <w:r w:rsidRPr="00812FA3">
        <w:t>_______________ грунтами.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16. Дополните.</w:t>
      </w:r>
    </w:p>
    <w:p w:rsidR="00B4733C" w:rsidRPr="00812FA3" w:rsidRDefault="00B4733C" w:rsidP="00B4733C">
      <w:pPr>
        <w:autoSpaceDE w:val="0"/>
        <w:autoSpaceDN w:val="0"/>
        <w:adjustRightInd w:val="0"/>
        <w:ind w:firstLine="720"/>
        <w:jc w:val="both"/>
      </w:pPr>
      <w:r w:rsidRPr="00812FA3">
        <w:t>СП 238.1326000.2015 устанавливает требования к коэффициенту _______________.</w:t>
      </w:r>
    </w:p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17. Установите соответствие между названиями поперечных сечений основной площадки земляного полотна на раздельных пунктах и местом их применения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245"/>
      </w:tblGrid>
      <w:tr w:rsidR="00B4733C" w:rsidRPr="00812FA3" w:rsidTr="00251A5B">
        <w:tc>
          <w:tcPr>
            <w:tcW w:w="3827" w:type="dxa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>1. односкатный</w:t>
            </w:r>
          </w:p>
        </w:tc>
        <w:tc>
          <w:tcPr>
            <w:tcW w:w="5245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A</w:t>
            </w:r>
            <w:r w:rsidRPr="00812FA3">
              <w:rPr>
                <w:iCs/>
              </w:rPr>
              <w:t xml:space="preserve">) </w:t>
            </w:r>
            <w:r w:rsidRPr="00812FA3">
              <w:rPr>
                <w:color w:val="000000"/>
                <w:shd w:val="clear" w:color="auto" w:fill="FFFFFF"/>
              </w:rPr>
              <w:t>применяются на крупных станциях (участковых, сортировочных и пассажирских), где требуются развитые системы водо-сборно-водоотводных устройств</w:t>
            </w:r>
            <w:r w:rsidRPr="00812FA3">
              <w:rPr>
                <w:iCs/>
              </w:rPr>
              <w:t xml:space="preserve"> </w:t>
            </w:r>
          </w:p>
        </w:tc>
      </w:tr>
      <w:tr w:rsidR="00B4733C" w:rsidRPr="00812FA3" w:rsidTr="00251A5B">
        <w:tc>
          <w:tcPr>
            <w:tcW w:w="3827" w:type="dxa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>2. двухскатный</w:t>
            </w:r>
          </w:p>
        </w:tc>
        <w:tc>
          <w:tcPr>
            <w:tcW w:w="5245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B</w:t>
            </w:r>
            <w:r w:rsidRPr="00812FA3">
              <w:rPr>
                <w:iCs/>
              </w:rPr>
              <w:t xml:space="preserve">) </w:t>
            </w:r>
            <w:proofErr w:type="gramStart"/>
            <w:r w:rsidRPr="00812FA3">
              <w:rPr>
                <w:color w:val="000000"/>
                <w:shd w:val="clear" w:color="auto" w:fill="FFFFFF"/>
              </w:rPr>
              <w:t>применяются</w:t>
            </w:r>
            <w:proofErr w:type="gramEnd"/>
            <w:r w:rsidRPr="00812FA3">
              <w:rPr>
                <w:color w:val="000000"/>
                <w:shd w:val="clear" w:color="auto" w:fill="FFFFFF"/>
              </w:rPr>
              <w:t xml:space="preserve"> на обгонах пунктах, на станциях двухпутных линий, в больших отдельных парках.</w:t>
            </w:r>
          </w:p>
        </w:tc>
      </w:tr>
      <w:tr w:rsidR="00B4733C" w:rsidRPr="00812FA3" w:rsidTr="00251A5B">
        <w:tc>
          <w:tcPr>
            <w:tcW w:w="3827" w:type="dxa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 xml:space="preserve">3. </w:t>
            </w:r>
            <w:proofErr w:type="spellStart"/>
            <w:r w:rsidRPr="00812FA3">
              <w:rPr>
                <w:iCs/>
              </w:rPr>
              <w:t>многоскатный</w:t>
            </w:r>
            <w:proofErr w:type="spellEnd"/>
          </w:p>
        </w:tc>
        <w:tc>
          <w:tcPr>
            <w:tcW w:w="5245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C</w:t>
            </w:r>
            <w:r w:rsidRPr="00812FA3">
              <w:rPr>
                <w:iCs/>
              </w:rPr>
              <w:t xml:space="preserve">) </w:t>
            </w:r>
            <w:proofErr w:type="gramStart"/>
            <w:r w:rsidRPr="00812FA3">
              <w:rPr>
                <w:color w:val="000000"/>
                <w:shd w:val="clear" w:color="auto" w:fill="FFFFFF"/>
              </w:rPr>
              <w:t>применяются</w:t>
            </w:r>
            <w:proofErr w:type="gramEnd"/>
            <w:r w:rsidRPr="00812FA3">
              <w:rPr>
                <w:color w:val="000000"/>
                <w:shd w:val="clear" w:color="auto" w:fill="FFFFFF"/>
              </w:rPr>
              <w:t xml:space="preserve"> на разъездах, промежуточных станциях однопутных линий с небольшим </w:t>
            </w:r>
            <w:r w:rsidRPr="00812FA3">
              <w:rPr>
                <w:color w:val="000000"/>
                <w:shd w:val="clear" w:color="auto" w:fill="FFFFFF"/>
              </w:rPr>
              <w:lastRenderedPageBreak/>
              <w:t>числом путей.</w:t>
            </w:r>
          </w:p>
        </w:tc>
      </w:tr>
    </w:tbl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18. Установите соответствие между категорией железнодорожной линии и коэффициентом уплотнения материала защитного сло</w:t>
      </w:r>
      <w:proofErr w:type="gramStart"/>
      <w:r w:rsidRPr="00812FA3">
        <w:rPr>
          <w:iCs/>
        </w:rPr>
        <w:t>я(</w:t>
      </w:r>
      <w:proofErr w:type="gramEnd"/>
      <w:r w:rsidRPr="00812FA3">
        <w:rPr>
          <w:iCs/>
        </w:rPr>
        <w:t>не менее)</w:t>
      </w:r>
    </w:p>
    <w:p w:rsidR="00B4733C" w:rsidRPr="00812FA3" w:rsidRDefault="00B4733C" w:rsidP="00B4733C">
      <w:pPr>
        <w:ind w:firstLine="720"/>
        <w:rPr>
          <w:iCs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111"/>
      </w:tblGrid>
      <w:tr w:rsidR="00B4733C" w:rsidRPr="00812FA3" w:rsidTr="00251A5B">
        <w:tc>
          <w:tcPr>
            <w:tcW w:w="4819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  <w:lang w:val="en-US"/>
              </w:rPr>
            </w:pPr>
            <w:r w:rsidRPr="00812FA3">
              <w:rPr>
                <w:iCs/>
              </w:rPr>
              <w:t xml:space="preserve">1. </w:t>
            </w:r>
            <w:r w:rsidRPr="00812FA3">
              <w:rPr>
                <w:rFonts w:eastAsia="Calibri"/>
                <w:lang w:val="en-US"/>
              </w:rPr>
              <w:t xml:space="preserve">III </w:t>
            </w:r>
            <w:r w:rsidRPr="00812FA3">
              <w:rPr>
                <w:rFonts w:eastAsia="Calibri"/>
              </w:rPr>
              <w:t xml:space="preserve">и </w:t>
            </w:r>
            <w:r w:rsidRPr="00812FA3">
              <w:rPr>
                <w:rFonts w:eastAsia="Calibri"/>
                <w:lang w:val="en-US"/>
              </w:rPr>
              <w:t>IV</w:t>
            </w:r>
          </w:p>
        </w:tc>
        <w:tc>
          <w:tcPr>
            <w:tcW w:w="4111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A</w:t>
            </w:r>
            <w:r w:rsidRPr="00812FA3">
              <w:rPr>
                <w:iCs/>
              </w:rPr>
              <w:t>)1,0</w:t>
            </w:r>
          </w:p>
        </w:tc>
      </w:tr>
      <w:tr w:rsidR="00B4733C" w:rsidRPr="00812FA3" w:rsidTr="00251A5B">
        <w:tc>
          <w:tcPr>
            <w:tcW w:w="4819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 xml:space="preserve">2. </w:t>
            </w:r>
            <w:r w:rsidRPr="00812FA3">
              <w:rPr>
                <w:rFonts w:eastAsia="Calibri"/>
                <w:lang w:val="en-US"/>
              </w:rPr>
              <w:t xml:space="preserve">I </w:t>
            </w:r>
            <w:r w:rsidRPr="00812FA3">
              <w:rPr>
                <w:rFonts w:eastAsia="Calibri"/>
              </w:rPr>
              <w:t xml:space="preserve">и </w:t>
            </w:r>
            <w:r w:rsidRPr="00812FA3">
              <w:rPr>
                <w:rFonts w:eastAsia="Calibri"/>
                <w:lang w:val="en-US"/>
              </w:rPr>
              <w:t>II</w:t>
            </w:r>
          </w:p>
        </w:tc>
        <w:tc>
          <w:tcPr>
            <w:tcW w:w="4111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B)</w:t>
            </w:r>
            <w:r w:rsidRPr="00812FA3">
              <w:rPr>
                <w:iCs/>
              </w:rPr>
              <w:t xml:space="preserve"> </w:t>
            </w:r>
            <w:r w:rsidRPr="00812FA3">
              <w:rPr>
                <w:rFonts w:eastAsia="Calibri"/>
              </w:rPr>
              <w:t>0,98</w:t>
            </w:r>
          </w:p>
        </w:tc>
      </w:tr>
      <w:tr w:rsidR="00B4733C" w:rsidRPr="00812FA3" w:rsidTr="00251A5B">
        <w:tc>
          <w:tcPr>
            <w:tcW w:w="4819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 xml:space="preserve">3. </w:t>
            </w:r>
            <w:r w:rsidRPr="00812FA3">
              <w:rPr>
                <w:rFonts w:eastAsia="Calibri"/>
              </w:rPr>
              <w:t xml:space="preserve">Скоростная, пассажирская, </w:t>
            </w:r>
            <w:proofErr w:type="spellStart"/>
            <w:r w:rsidRPr="00812FA3">
              <w:rPr>
                <w:rFonts w:eastAsia="Calibri"/>
              </w:rPr>
              <w:t>особогрузонапряженная</w:t>
            </w:r>
            <w:proofErr w:type="spellEnd"/>
          </w:p>
        </w:tc>
        <w:tc>
          <w:tcPr>
            <w:tcW w:w="4111" w:type="dxa"/>
            <w:vAlign w:val="center"/>
          </w:tcPr>
          <w:p w:rsidR="00B4733C" w:rsidRPr="00812FA3" w:rsidRDefault="00B4733C" w:rsidP="00251A5B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C</w:t>
            </w:r>
            <w:r w:rsidRPr="00812FA3">
              <w:rPr>
                <w:iCs/>
              </w:rPr>
              <w:t xml:space="preserve">) </w:t>
            </w:r>
            <w:r w:rsidRPr="00812FA3">
              <w:rPr>
                <w:rFonts w:eastAsia="Calibri"/>
              </w:rPr>
              <w:t>0,95</w:t>
            </w:r>
          </w:p>
        </w:tc>
      </w:tr>
    </w:tbl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19. Установите соответствие между способами установки дрен и их описанием: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537"/>
      </w:tblGrid>
      <w:tr w:rsidR="00B4733C" w:rsidRPr="00812FA3" w:rsidTr="00251A5B">
        <w:tc>
          <w:tcPr>
            <w:tcW w:w="4393" w:type="dxa"/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</w:rPr>
              <w:t xml:space="preserve">1. </w:t>
            </w:r>
            <w:r w:rsidRPr="00812FA3">
              <w:rPr>
                <w:rFonts w:eastAsia="Calibri"/>
              </w:rPr>
              <w:t xml:space="preserve">продавливание или забивка </w:t>
            </w:r>
            <w:proofErr w:type="spellStart"/>
            <w:r w:rsidRPr="00812FA3">
              <w:rPr>
                <w:rFonts w:eastAsia="Calibri"/>
              </w:rPr>
              <w:t>пуасона</w:t>
            </w:r>
            <w:proofErr w:type="spellEnd"/>
          </w:p>
        </w:tc>
        <w:tc>
          <w:tcPr>
            <w:tcW w:w="4537" w:type="dxa"/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  <w:lang w:val="en-US"/>
              </w:rPr>
              <w:t>A</w:t>
            </w:r>
            <w:r w:rsidRPr="00812FA3">
              <w:rPr>
                <w:iCs/>
              </w:rPr>
              <w:t xml:space="preserve">) </w:t>
            </w:r>
            <w:proofErr w:type="gramStart"/>
            <w:r w:rsidRPr="00812FA3">
              <w:t>часто</w:t>
            </w:r>
            <w:proofErr w:type="gramEnd"/>
            <w:r w:rsidRPr="00812FA3">
              <w:t xml:space="preserve"> используется при устройстве свай-дрен; при этом способе так же дополнительно может использоваться вращательное бурение с размывом.</w:t>
            </w:r>
          </w:p>
        </w:tc>
      </w:tr>
      <w:tr w:rsidR="00B4733C" w:rsidRPr="00812FA3" w:rsidTr="00251A5B">
        <w:tc>
          <w:tcPr>
            <w:tcW w:w="4393" w:type="dxa"/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</w:rPr>
              <w:t xml:space="preserve">2. погружение обсадной трубы </w:t>
            </w:r>
            <w:proofErr w:type="spellStart"/>
            <w:r w:rsidRPr="00812FA3">
              <w:rPr>
                <w:iCs/>
              </w:rPr>
              <w:t>гидропромывом</w:t>
            </w:r>
            <w:proofErr w:type="spellEnd"/>
          </w:p>
        </w:tc>
        <w:tc>
          <w:tcPr>
            <w:tcW w:w="4537" w:type="dxa"/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  <w:lang w:val="en-US"/>
              </w:rPr>
              <w:t>B</w:t>
            </w:r>
            <w:r w:rsidRPr="00812FA3">
              <w:rPr>
                <w:iCs/>
              </w:rPr>
              <w:t xml:space="preserve">) </w:t>
            </w:r>
            <w:r w:rsidRPr="00812FA3">
              <w:t>бурение скважин сквозь рабочую платформу применением различного оборудования с постепенным погружением обсадной трубы</w:t>
            </w:r>
          </w:p>
        </w:tc>
      </w:tr>
      <w:tr w:rsidR="00B4733C" w:rsidRPr="00812FA3" w:rsidTr="00251A5B">
        <w:tc>
          <w:tcPr>
            <w:tcW w:w="4393" w:type="dxa"/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</w:rPr>
              <w:t xml:space="preserve">3. </w:t>
            </w:r>
            <w:r w:rsidRPr="00812FA3">
              <w:rPr>
                <w:rFonts w:eastAsia="Calibri"/>
              </w:rPr>
              <w:t xml:space="preserve">забивка или </w:t>
            </w:r>
            <w:proofErr w:type="spellStart"/>
            <w:r w:rsidRPr="00812FA3">
              <w:rPr>
                <w:rFonts w:eastAsia="Calibri"/>
              </w:rPr>
              <w:t>вибропогружение</w:t>
            </w:r>
            <w:proofErr w:type="spellEnd"/>
            <w:r w:rsidRPr="00812FA3">
              <w:rPr>
                <w:rFonts w:eastAsia="Calibri"/>
              </w:rPr>
              <w:t xml:space="preserve"> обсадной трубы</w:t>
            </w:r>
          </w:p>
        </w:tc>
        <w:tc>
          <w:tcPr>
            <w:tcW w:w="4537" w:type="dxa"/>
            <w:vAlign w:val="center"/>
          </w:tcPr>
          <w:p w:rsidR="00B4733C" w:rsidRPr="00812FA3" w:rsidRDefault="00B4733C" w:rsidP="00251A5B">
            <w:pPr>
              <w:rPr>
                <w:iCs/>
              </w:rPr>
            </w:pPr>
            <w:r w:rsidRPr="00812FA3">
              <w:rPr>
                <w:iCs/>
                <w:lang w:val="en-US"/>
              </w:rPr>
              <w:t>C</w:t>
            </w:r>
            <w:r w:rsidRPr="00812FA3">
              <w:rPr>
                <w:iCs/>
              </w:rPr>
              <w:t xml:space="preserve">) </w:t>
            </w:r>
            <w:r w:rsidRPr="00812FA3">
              <w:t xml:space="preserve">стержень диаметром 25-40см погружают </w:t>
            </w:r>
            <w:proofErr w:type="spellStart"/>
            <w:r w:rsidRPr="00812FA3">
              <w:t>задавливанием</w:t>
            </w:r>
            <w:proofErr w:type="spellEnd"/>
            <w:r w:rsidRPr="00812FA3">
              <w:t xml:space="preserve"> в слабую толщу с последующим извлечением</w:t>
            </w:r>
          </w:p>
        </w:tc>
      </w:tr>
    </w:tbl>
    <w:p w:rsidR="00B4733C" w:rsidRPr="00812FA3" w:rsidRDefault="00B4733C" w:rsidP="00B4733C">
      <w:pPr>
        <w:ind w:firstLine="720"/>
        <w:rPr>
          <w:iCs/>
        </w:rPr>
      </w:pPr>
    </w:p>
    <w:p w:rsidR="00B4733C" w:rsidRPr="00812FA3" w:rsidRDefault="00B4733C" w:rsidP="00B4733C">
      <w:pPr>
        <w:ind w:firstLine="720"/>
        <w:rPr>
          <w:iCs/>
        </w:rPr>
      </w:pPr>
      <w:r w:rsidRPr="00812FA3">
        <w:rPr>
          <w:iCs/>
        </w:rPr>
        <w:t>20. Расположите классы по возрастанию (</w:t>
      </w:r>
      <w:r w:rsidRPr="00812FA3">
        <w:rPr>
          <w:iCs/>
          <w:lang w:val="en-US"/>
        </w:rPr>
        <w:t>I</w:t>
      </w:r>
      <w:r w:rsidRPr="00812FA3">
        <w:rPr>
          <w:iCs/>
        </w:rPr>
        <w:t>-</w:t>
      </w:r>
      <w:r w:rsidRPr="00812FA3">
        <w:rPr>
          <w:iCs/>
          <w:lang w:val="en-US"/>
        </w:rPr>
        <w:t>III</w:t>
      </w:r>
      <w:r w:rsidRPr="00812FA3">
        <w:rPr>
          <w:iCs/>
        </w:rPr>
        <w:t xml:space="preserve"> тип) болот для целей дорожного строительства .</w:t>
      </w:r>
    </w:p>
    <w:p w:rsidR="00B4733C" w:rsidRPr="00812FA3" w:rsidRDefault="00B4733C" w:rsidP="00B4733C">
      <w:pPr>
        <w:pStyle w:val="af1"/>
        <w:spacing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A</w:t>
      </w:r>
      <w:r w:rsidRPr="00812FA3">
        <w:rPr>
          <w:sz w:val="24"/>
          <w:szCs w:val="24"/>
        </w:rPr>
        <w:t xml:space="preserve">) </w:t>
      </w:r>
      <w:proofErr w:type="gramStart"/>
      <w:r w:rsidRPr="00812FA3">
        <w:rPr>
          <w:color w:val="222222"/>
          <w:spacing w:val="3"/>
          <w:sz w:val="24"/>
          <w:szCs w:val="24"/>
          <w:shd w:val="clear" w:color="auto" w:fill="FFFFFF"/>
        </w:rPr>
        <w:t>болота</w:t>
      </w:r>
      <w:proofErr w:type="gramEnd"/>
      <w:r w:rsidRPr="00812FA3">
        <w:rPr>
          <w:color w:val="222222"/>
          <w:spacing w:val="3"/>
          <w:sz w:val="24"/>
          <w:szCs w:val="24"/>
          <w:shd w:val="clear" w:color="auto" w:fill="FFFFFF"/>
        </w:rPr>
        <w:t>, заполненные растекающимся торфом и водой с плавающей торфяной коркой, сжимающимися под нагрузкой от насыпи высотой до 3м.</w:t>
      </w:r>
    </w:p>
    <w:p w:rsidR="00B4733C" w:rsidRPr="00812FA3" w:rsidRDefault="00B4733C" w:rsidP="00B4733C">
      <w:pPr>
        <w:pStyle w:val="af1"/>
        <w:spacing w:line="240" w:lineRule="auto"/>
        <w:ind w:left="0" w:firstLine="720"/>
        <w:rPr>
          <w:color w:val="222222"/>
          <w:spacing w:val="3"/>
          <w:sz w:val="24"/>
          <w:szCs w:val="24"/>
          <w:shd w:val="clear" w:color="auto" w:fill="FFFFFF"/>
        </w:rPr>
      </w:pPr>
      <w:r w:rsidRPr="00812FA3">
        <w:rPr>
          <w:sz w:val="24"/>
          <w:szCs w:val="24"/>
          <w:lang w:val="en-US"/>
        </w:rPr>
        <w:t>B</w:t>
      </w:r>
      <w:r w:rsidRPr="00812FA3">
        <w:rPr>
          <w:sz w:val="24"/>
          <w:szCs w:val="24"/>
        </w:rPr>
        <w:t xml:space="preserve">) </w:t>
      </w:r>
      <w:proofErr w:type="gramStart"/>
      <w:r w:rsidRPr="00812FA3">
        <w:rPr>
          <w:color w:val="222222"/>
          <w:spacing w:val="3"/>
          <w:sz w:val="24"/>
          <w:szCs w:val="24"/>
          <w:shd w:val="clear" w:color="auto" w:fill="FFFFFF"/>
        </w:rPr>
        <w:t>болота</w:t>
      </w:r>
      <w:proofErr w:type="gramEnd"/>
      <w:r w:rsidRPr="00812FA3">
        <w:rPr>
          <w:color w:val="222222"/>
          <w:spacing w:val="3"/>
          <w:sz w:val="24"/>
          <w:szCs w:val="24"/>
          <w:shd w:val="clear" w:color="auto" w:fill="FFFFFF"/>
        </w:rPr>
        <w:t>, заполненные торфом и другими болотными грунтами разной консистенции, в том числе выдавливающимися под нагрузкой насыпи высотой 3м</w:t>
      </w:r>
    </w:p>
    <w:p w:rsidR="00B4733C" w:rsidRPr="00812FA3" w:rsidRDefault="00B4733C" w:rsidP="00B4733C">
      <w:pPr>
        <w:pStyle w:val="af1"/>
        <w:spacing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C</w:t>
      </w:r>
      <w:r w:rsidRPr="00812FA3">
        <w:rPr>
          <w:sz w:val="24"/>
          <w:szCs w:val="24"/>
        </w:rPr>
        <w:t xml:space="preserve">) </w:t>
      </w:r>
      <w:proofErr w:type="gramStart"/>
      <w:r w:rsidRPr="00812FA3">
        <w:rPr>
          <w:color w:val="222222"/>
          <w:spacing w:val="3"/>
          <w:sz w:val="24"/>
          <w:szCs w:val="24"/>
          <w:shd w:val="clear" w:color="auto" w:fill="FFFFFF"/>
        </w:rPr>
        <w:t>болота</w:t>
      </w:r>
      <w:proofErr w:type="gramEnd"/>
      <w:r w:rsidRPr="00812FA3">
        <w:rPr>
          <w:color w:val="222222"/>
          <w:spacing w:val="3"/>
          <w:sz w:val="24"/>
          <w:szCs w:val="24"/>
          <w:shd w:val="clear" w:color="auto" w:fill="FFFFFF"/>
        </w:rPr>
        <w:t>, целиком заполненные торфом, грунтами в разжиженном состоянии, с торфяной коркой, плавающей на поверхности воды.</w:t>
      </w:r>
    </w:p>
    <w:p w:rsidR="00B4733C" w:rsidRPr="00812FA3" w:rsidRDefault="00B4733C" w:rsidP="00B4733C">
      <w:pPr>
        <w:jc w:val="center"/>
        <w:rPr>
          <w:b/>
          <w:sz w:val="16"/>
          <w:szCs w:val="16"/>
        </w:rPr>
      </w:pP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3.3 Перечень теоретических вопросов к экзамену</w:t>
      </w:r>
    </w:p>
    <w:p w:rsidR="00B4733C" w:rsidRPr="00812FA3" w:rsidRDefault="00B4733C" w:rsidP="00B4733C">
      <w:pPr>
        <w:jc w:val="center"/>
        <w:rPr>
          <w:b/>
          <w:sz w:val="16"/>
          <w:szCs w:val="16"/>
        </w:rPr>
      </w:pPr>
    </w:p>
    <w:p w:rsidR="00B4733C" w:rsidRPr="00812FA3" w:rsidRDefault="00B4733C" w:rsidP="00B4733C">
      <w:pPr>
        <w:ind w:firstLine="709"/>
        <w:jc w:val="both"/>
        <w:rPr>
          <w:b/>
          <w:bCs/>
          <w:iCs/>
          <w:lang w:val="en-US" w:eastAsia="en-US"/>
        </w:rPr>
      </w:pPr>
      <w:r w:rsidRPr="00812FA3">
        <w:rPr>
          <w:b/>
          <w:bCs/>
          <w:iCs/>
          <w:lang w:eastAsia="en-US"/>
        </w:rPr>
        <w:t xml:space="preserve">Раздел 1. </w:t>
      </w:r>
      <w:r w:rsidRPr="00812FA3">
        <w:rPr>
          <w:b/>
        </w:rPr>
        <w:t>Земляное полотно. Общие сведения</w:t>
      </w:r>
      <w:r w:rsidRPr="00812FA3">
        <w:rPr>
          <w:b/>
          <w:bCs/>
          <w:iCs/>
          <w:lang w:eastAsia="en-US"/>
        </w:rPr>
        <w:t>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Назначение земляного полотна в обеспечении перевозочного процесса.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Роль земляного полотна в обеспечении перевозочного процесса.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Значение земляного полотна в обеспечении перевозочного процесса.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Понятие о надежности земляного полотна.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Грунты земляного полотна. Общие сведения.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Удельный вес скелета грунта.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Объемный вес грунта.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Весовая влажность грунта.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Объемный вес скелета грунта.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Пористость грунта.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Число пластичности.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Главные расчетные характеристики грунтов.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Обычные грунты.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Глинистые грунты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Песчаные грунты.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Скальные грунты.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Полускальные грунты.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Грунты, обладающие специфическими строительными свойствами.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Лёсс.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Засоленные грунты.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lastRenderedPageBreak/>
        <w:t>Поперечные профили земляного полотна.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Типовые поперечные профили земляного полотна.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Поперечные профили земляного полотна на станциях.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Крутизна и форма откосов насыпей и выемок.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Требования к основной площадке земляного полотна.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Требования к основанию насыпей.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Водоотводные канавы.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Укрепление канав.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Основные размеры поперечных профилей земляного полотна.</w:t>
      </w:r>
    </w:p>
    <w:p w:rsidR="00B4733C" w:rsidRPr="00812FA3" w:rsidRDefault="00B4733C" w:rsidP="00B4733C">
      <w:pPr>
        <w:numPr>
          <w:ilvl w:val="0"/>
          <w:numId w:val="9"/>
        </w:numPr>
        <w:jc w:val="both"/>
        <w:rPr>
          <w:bCs/>
          <w:iCs/>
          <w:lang w:eastAsia="en-US"/>
        </w:rPr>
      </w:pPr>
      <w:r w:rsidRPr="00812FA3">
        <w:rPr>
          <w:bCs/>
          <w:iCs/>
          <w:lang w:eastAsia="en-US"/>
        </w:rPr>
        <w:t>Полоса отвода.</w:t>
      </w:r>
    </w:p>
    <w:p w:rsidR="00B4733C" w:rsidRPr="00812FA3" w:rsidRDefault="00B4733C" w:rsidP="00B4733C">
      <w:pPr>
        <w:tabs>
          <w:tab w:val="left" w:pos="6195"/>
        </w:tabs>
        <w:rPr>
          <w:sz w:val="16"/>
          <w:szCs w:val="16"/>
        </w:rPr>
      </w:pPr>
      <w:r w:rsidRPr="00812FA3">
        <w:rPr>
          <w:sz w:val="16"/>
          <w:szCs w:val="16"/>
        </w:rPr>
        <w:tab/>
      </w:r>
    </w:p>
    <w:p w:rsidR="00B4733C" w:rsidRPr="00812FA3" w:rsidRDefault="00B4733C" w:rsidP="00B4733C">
      <w:pPr>
        <w:ind w:firstLine="709"/>
        <w:jc w:val="both"/>
        <w:rPr>
          <w:b/>
          <w:bCs/>
          <w:iCs/>
          <w:lang w:eastAsia="en-US"/>
        </w:rPr>
      </w:pPr>
      <w:r w:rsidRPr="00812FA3">
        <w:rPr>
          <w:b/>
          <w:bCs/>
          <w:iCs/>
          <w:lang w:eastAsia="en-US"/>
        </w:rPr>
        <w:t>Раздел 2. Основы разработки индивидуальных проектов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Понятие  стабильности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Что определяют расчеты устойчивости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Что определяют расчеты прочности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Основные показатели качества грунтов.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Теории расчета устойчивости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Коэффициент устойчивости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Определение коэффициента устойчивости.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Методика вычисления коэффициента устойчивости.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Учет силового влияния воды при расчете устойчивости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 устойчивости откосов пойменной насыпи.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 устойчивости откосов в сейсмических районах.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Аналитические способы расчета устойчивости.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Определение вертикальных напряжений в теле насыпи.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Внешние нагрузки, передаваемые на земляное полотно.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Первая расчетная схема определения напряжений земляного полотна – упругого бесконечного клина.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Вторая расчетная схема определения земляного полотна – упругого полупространства.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 вертикальных напряжений в основании насыпи.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 вертикальных напряжений в основании выемки.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 тела насыпи на уплотнение.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Метод стандартного уплотнения грунтов.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Компрессионные кривые.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Определение осадки основания насыпи.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График относительных осадок.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 устойчивости откосов в сейсмических условиях.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Расчетная схема устойчивости земляного полотна в сейсмических районах.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Местная устойчивость откосов выемок.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Определение критического положения плоскости обрушения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Расчетные схемы при определении напряжений в теле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Расчетные схемы при определении напряжений в основании земляного полотна.</w:t>
      </w:r>
    </w:p>
    <w:p w:rsidR="00B4733C" w:rsidRPr="00812FA3" w:rsidRDefault="00B4733C" w:rsidP="00B4733C">
      <w:pPr>
        <w:numPr>
          <w:ilvl w:val="0"/>
          <w:numId w:val="10"/>
        </w:numPr>
      </w:pPr>
      <w:r w:rsidRPr="00812FA3">
        <w:t>Расчетные схемы определения напряжений в теле земляного полотна при полосовой нагрузке и при треугольной нагрузке.</w:t>
      </w:r>
    </w:p>
    <w:p w:rsidR="00B4733C" w:rsidRPr="00812FA3" w:rsidRDefault="00B4733C" w:rsidP="00B4733C">
      <w:pPr>
        <w:jc w:val="center"/>
        <w:rPr>
          <w:b/>
          <w:sz w:val="16"/>
          <w:szCs w:val="16"/>
        </w:rPr>
      </w:pPr>
    </w:p>
    <w:p w:rsidR="00B4733C" w:rsidRPr="00812FA3" w:rsidRDefault="00B4733C" w:rsidP="00B4733C">
      <w:pPr>
        <w:ind w:firstLine="709"/>
        <w:jc w:val="both"/>
        <w:rPr>
          <w:b/>
          <w:bCs/>
          <w:iCs/>
          <w:lang w:eastAsia="en-US"/>
        </w:rPr>
      </w:pPr>
      <w:r w:rsidRPr="00812FA3">
        <w:rPr>
          <w:b/>
          <w:bCs/>
          <w:iCs/>
          <w:lang w:eastAsia="en-US"/>
        </w:rPr>
        <w:t>Раздел 3. Усиление и стабилизация эксплуатируемого земляного полотна.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Устройство для регулирования стока поверхностных вод.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Канавы.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Лотки.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Быстротоки.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Перепады.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Гасители энергии при реализации больших скоростей движения воды.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Консольно-леечные сбросы.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Шахтные колодцы.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Дюкеры.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Водоотводная планировка.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Ливневая (дождевая) канализация на крупных станциях.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lastRenderedPageBreak/>
        <w:t>Общие принципы проектирования канав.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Метод гидравлического расчета канав.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Основные задачи при гидравлических расчетах канав.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Подземные воды по характеру залегания в грунте.</w:t>
      </w:r>
    </w:p>
    <w:p w:rsidR="00B4733C" w:rsidRPr="00812FA3" w:rsidRDefault="00B4733C" w:rsidP="00B4733C">
      <w:pPr>
        <w:numPr>
          <w:ilvl w:val="0"/>
          <w:numId w:val="11"/>
        </w:numPr>
        <w:jc w:val="both"/>
        <w:rPr>
          <w:color w:val="333333"/>
        </w:rPr>
      </w:pPr>
      <w:r w:rsidRPr="00812FA3">
        <w:rPr>
          <w:color w:val="333333"/>
        </w:rPr>
        <w:t>Дренажи.</w:t>
      </w:r>
    </w:p>
    <w:p w:rsidR="00B4733C" w:rsidRPr="00812FA3" w:rsidRDefault="00B4733C" w:rsidP="00B4733C">
      <w:pPr>
        <w:ind w:left="704"/>
        <w:jc w:val="both"/>
        <w:rPr>
          <w:b/>
          <w:color w:val="333333"/>
        </w:rPr>
      </w:pPr>
      <w:r w:rsidRPr="00812FA3">
        <w:rPr>
          <w:b/>
          <w:color w:val="333333"/>
        </w:rPr>
        <w:t>Раздел 4. Защита земляного полотна от неблагоприятных природных воздействий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Классификация дренажей.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Одиночный дренаж.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Групповой дренаж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Дренажная сеть.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Горизонтальные и вертикальные дренажи.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Устройство дренажей.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Трубофильтры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Смотровые колодцы и выпуск дренажа.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 xml:space="preserve">Защита от размыва и </w:t>
      </w:r>
      <w:proofErr w:type="spellStart"/>
      <w:r w:rsidRPr="00812FA3">
        <w:rPr>
          <w:color w:val="333333"/>
        </w:rPr>
        <w:t>волноприбоя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Особенности устройства дренажей в вечномерзлых грунтах.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Эффективность дренажей. Определение срока осушения.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Проектирование и расчет дренажа.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>Теплоизоляционные материалы.</w:t>
      </w:r>
    </w:p>
    <w:p w:rsidR="00B4733C" w:rsidRPr="00812FA3" w:rsidRDefault="00B4733C" w:rsidP="00B4733C">
      <w:pPr>
        <w:numPr>
          <w:ilvl w:val="0"/>
          <w:numId w:val="13"/>
        </w:numPr>
        <w:jc w:val="both"/>
        <w:rPr>
          <w:color w:val="333333"/>
        </w:rPr>
      </w:pPr>
      <w:r w:rsidRPr="00812FA3">
        <w:rPr>
          <w:color w:val="333333"/>
        </w:rPr>
        <w:t xml:space="preserve">Применение </w:t>
      </w:r>
      <w:proofErr w:type="spellStart"/>
      <w:r w:rsidRPr="00812FA3">
        <w:rPr>
          <w:color w:val="333333"/>
        </w:rPr>
        <w:t>геоматериалов</w:t>
      </w:r>
      <w:proofErr w:type="spellEnd"/>
      <w:r w:rsidRPr="00812FA3">
        <w:rPr>
          <w:color w:val="333333"/>
        </w:rPr>
        <w:t xml:space="preserve"> при защите земляного полотна от неблагоприятных природных воздействий.</w:t>
      </w:r>
    </w:p>
    <w:p w:rsidR="00B4733C" w:rsidRPr="00812FA3" w:rsidRDefault="00B4733C" w:rsidP="00B4733C">
      <w:pPr>
        <w:ind w:left="1064"/>
        <w:jc w:val="both"/>
        <w:rPr>
          <w:color w:val="333333"/>
        </w:rPr>
      </w:pPr>
    </w:p>
    <w:p w:rsidR="00B4733C" w:rsidRPr="00812FA3" w:rsidRDefault="00B4733C" w:rsidP="00B4733C">
      <w:pPr>
        <w:ind w:left="1064"/>
        <w:jc w:val="both"/>
        <w:rPr>
          <w:b/>
          <w:bCs/>
          <w:iCs/>
          <w:lang w:eastAsia="en-US"/>
        </w:rPr>
      </w:pPr>
      <w:r w:rsidRPr="00812FA3">
        <w:rPr>
          <w:b/>
          <w:bCs/>
          <w:iCs/>
          <w:lang w:eastAsia="en-US"/>
        </w:rPr>
        <w:t>Раздел 5. Особенности устройства земляного полотна в сложных случаях.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>Композиты.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>Преимущество композиционных материалов.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>Свойства композиционных материалов.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>Защита железнодорожного пути при волновом воздействии.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Волноотводные</w:t>
      </w:r>
      <w:proofErr w:type="spellEnd"/>
      <w:r w:rsidRPr="00812FA3">
        <w:rPr>
          <w:color w:val="333333"/>
        </w:rPr>
        <w:t xml:space="preserve"> лотки из композитных материалов. Конструкции лотков.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Георешетки</w:t>
      </w:r>
      <w:proofErr w:type="spellEnd"/>
      <w:r w:rsidRPr="00812FA3">
        <w:rPr>
          <w:color w:val="333333"/>
        </w:rPr>
        <w:t xml:space="preserve"> для усиления земляного полотна.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Геосетки</w:t>
      </w:r>
      <w:proofErr w:type="spellEnd"/>
      <w:r w:rsidRPr="00812FA3">
        <w:rPr>
          <w:color w:val="333333"/>
        </w:rPr>
        <w:t xml:space="preserve"> для усиления земляного полотна.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Сетконы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Геоматы</w:t>
      </w:r>
      <w:proofErr w:type="spellEnd"/>
      <w:r w:rsidRPr="00812FA3">
        <w:rPr>
          <w:color w:val="333333"/>
        </w:rPr>
        <w:t xml:space="preserve"> для усиления земляного полотна.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Стабиматы</w:t>
      </w:r>
      <w:proofErr w:type="spellEnd"/>
      <w:r w:rsidRPr="00812FA3">
        <w:rPr>
          <w:color w:val="333333"/>
        </w:rPr>
        <w:t xml:space="preserve"> для усиления земляного полотна.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 xml:space="preserve">Объемные </w:t>
      </w:r>
      <w:proofErr w:type="spellStart"/>
      <w:r w:rsidRPr="00812FA3">
        <w:rPr>
          <w:color w:val="333333"/>
        </w:rPr>
        <w:t>георешетки</w:t>
      </w:r>
      <w:proofErr w:type="spellEnd"/>
      <w:r w:rsidRPr="00812FA3">
        <w:rPr>
          <w:color w:val="333333"/>
        </w:rPr>
        <w:t xml:space="preserve"> для усиления земляного полотна.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Геокомпозиты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 xml:space="preserve">Дренажные </w:t>
      </w:r>
      <w:proofErr w:type="spellStart"/>
      <w:r w:rsidRPr="00812FA3">
        <w:rPr>
          <w:color w:val="333333"/>
        </w:rPr>
        <w:t>геокомпозиты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 xml:space="preserve">Усиление земляного полотна на слабых грунтах </w:t>
      </w:r>
      <w:proofErr w:type="spellStart"/>
      <w:r w:rsidRPr="00812FA3">
        <w:rPr>
          <w:color w:val="333333"/>
        </w:rPr>
        <w:t>геоматами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2"/>
        </w:numPr>
        <w:jc w:val="both"/>
        <w:rPr>
          <w:color w:val="333333"/>
        </w:rPr>
      </w:pPr>
      <w:r w:rsidRPr="00812FA3">
        <w:rPr>
          <w:color w:val="333333"/>
        </w:rPr>
        <w:t xml:space="preserve">Усиление откосов насыпей и выемок </w:t>
      </w:r>
      <w:proofErr w:type="spellStart"/>
      <w:r w:rsidRPr="00812FA3">
        <w:rPr>
          <w:color w:val="333333"/>
        </w:rPr>
        <w:t>геоматами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jc w:val="both"/>
        <w:rPr>
          <w:color w:val="333333"/>
        </w:rPr>
      </w:pPr>
    </w:p>
    <w:p w:rsidR="00B4733C" w:rsidRPr="00812FA3" w:rsidRDefault="00B4733C" w:rsidP="00B4733C">
      <w:pPr>
        <w:jc w:val="both"/>
        <w:rPr>
          <w:color w:val="333333"/>
        </w:rPr>
      </w:pPr>
    </w:p>
    <w:p w:rsidR="00B4733C" w:rsidRPr="00812FA3" w:rsidRDefault="00B4733C" w:rsidP="00B4733C">
      <w:pPr>
        <w:ind w:firstLine="708"/>
        <w:jc w:val="both"/>
        <w:rPr>
          <w:b/>
          <w:color w:val="333333"/>
        </w:rPr>
      </w:pPr>
      <w:r w:rsidRPr="00812FA3">
        <w:rPr>
          <w:b/>
          <w:color w:val="333333"/>
        </w:rPr>
        <w:t>Раздел 6. Усиление земляного полотна.</w:t>
      </w:r>
    </w:p>
    <w:p w:rsidR="00B4733C" w:rsidRPr="00812FA3" w:rsidRDefault="00B4733C" w:rsidP="00B4733C">
      <w:pPr>
        <w:ind w:firstLine="708"/>
        <w:jc w:val="both"/>
        <w:rPr>
          <w:b/>
          <w:color w:val="333333"/>
        </w:rPr>
      </w:pP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 xml:space="preserve">Усиление подпорных стен </w:t>
      </w:r>
      <w:proofErr w:type="spellStart"/>
      <w:r w:rsidRPr="00812FA3">
        <w:rPr>
          <w:color w:val="333333"/>
        </w:rPr>
        <w:t>геоматериалами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 xml:space="preserve">Усиление земляного полотна на вечной мерзлоте </w:t>
      </w:r>
      <w:proofErr w:type="spellStart"/>
      <w:r w:rsidRPr="00812FA3">
        <w:rPr>
          <w:color w:val="333333"/>
        </w:rPr>
        <w:t>геоматериалами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 xml:space="preserve">Технология работ по укладке объемной </w:t>
      </w:r>
      <w:proofErr w:type="spellStart"/>
      <w:r w:rsidRPr="00812FA3">
        <w:rPr>
          <w:color w:val="333333"/>
        </w:rPr>
        <w:t>георешетки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 xml:space="preserve">Технология работ по укладке </w:t>
      </w:r>
      <w:proofErr w:type="spellStart"/>
      <w:r w:rsidRPr="00812FA3">
        <w:rPr>
          <w:color w:val="333333"/>
        </w:rPr>
        <w:t>георешетки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proofErr w:type="spellStart"/>
      <w:r w:rsidRPr="00812FA3">
        <w:rPr>
          <w:color w:val="333333"/>
        </w:rPr>
        <w:t>Засечивание</w:t>
      </w:r>
      <w:proofErr w:type="spellEnd"/>
      <w:r w:rsidRPr="00812FA3">
        <w:rPr>
          <w:color w:val="333333"/>
        </w:rPr>
        <w:t xml:space="preserve"> склонов.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>Противоэрозионные маты.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 xml:space="preserve">Укрепление откосов земляного полотна объемной </w:t>
      </w:r>
      <w:proofErr w:type="spellStart"/>
      <w:r w:rsidRPr="00812FA3">
        <w:rPr>
          <w:color w:val="333333"/>
        </w:rPr>
        <w:t>георешеткой</w:t>
      </w:r>
      <w:proofErr w:type="spellEnd"/>
      <w:r w:rsidRPr="00812FA3">
        <w:rPr>
          <w:color w:val="333333"/>
        </w:rPr>
        <w:t>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>Мониторинг земляного полотна.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>Способы диагностики земляного полотна.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>Геофизические способы диагностики.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>Определение стабильности основания выемок.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>Сейсмическое воздействие на откосы земляного полотна.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>Типы укреплений откосов выемок.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t xml:space="preserve">Новые </w:t>
      </w:r>
      <w:proofErr w:type="spellStart"/>
      <w:r w:rsidRPr="00812FA3">
        <w:rPr>
          <w:color w:val="333333"/>
        </w:rPr>
        <w:t>геотехнологии</w:t>
      </w:r>
      <w:proofErr w:type="spellEnd"/>
      <w:r w:rsidRPr="00812FA3">
        <w:rPr>
          <w:color w:val="333333"/>
        </w:rPr>
        <w:t xml:space="preserve"> усиления земляного полотна.</w:t>
      </w:r>
    </w:p>
    <w:p w:rsidR="00B4733C" w:rsidRPr="00812FA3" w:rsidRDefault="00B4733C" w:rsidP="00B4733C">
      <w:pPr>
        <w:numPr>
          <w:ilvl w:val="0"/>
          <w:numId w:val="14"/>
        </w:numPr>
        <w:jc w:val="both"/>
        <w:rPr>
          <w:color w:val="333333"/>
        </w:rPr>
      </w:pPr>
      <w:r w:rsidRPr="00812FA3">
        <w:rPr>
          <w:color w:val="333333"/>
        </w:rPr>
        <w:lastRenderedPageBreak/>
        <w:t>Усиление земляного полотна на болотах.</w:t>
      </w:r>
    </w:p>
    <w:p w:rsidR="00B4733C" w:rsidRPr="00812FA3" w:rsidRDefault="00B4733C" w:rsidP="00B4733C">
      <w:pPr>
        <w:ind w:left="1070"/>
        <w:jc w:val="both"/>
        <w:rPr>
          <w:color w:val="333333"/>
        </w:rPr>
      </w:pPr>
    </w:p>
    <w:p w:rsidR="00B4733C" w:rsidRPr="00812FA3" w:rsidRDefault="00B4733C" w:rsidP="00B4733C">
      <w:pPr>
        <w:jc w:val="both"/>
        <w:rPr>
          <w:sz w:val="16"/>
          <w:szCs w:val="16"/>
        </w:rPr>
      </w:pP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4. Методические материалы, определяющие процедуру оценивания</w:t>
      </w:r>
    </w:p>
    <w:p w:rsidR="00B4733C" w:rsidRPr="00812FA3" w:rsidRDefault="00B4733C" w:rsidP="00B4733C">
      <w:pPr>
        <w:pStyle w:val="af3"/>
        <w:spacing w:after="0"/>
        <w:jc w:val="center"/>
        <w:rPr>
          <w:b/>
        </w:rPr>
      </w:pPr>
      <w:r w:rsidRPr="00812FA3">
        <w:rPr>
          <w:b/>
        </w:rPr>
        <w:t>знаний, умений, навыков и (или) опыта деятельности, характеризующих</w:t>
      </w:r>
    </w:p>
    <w:p w:rsidR="00B4733C" w:rsidRPr="00812FA3" w:rsidRDefault="00B4733C" w:rsidP="00B4733C">
      <w:pPr>
        <w:pStyle w:val="af3"/>
        <w:spacing w:after="0"/>
        <w:jc w:val="center"/>
        <w:rPr>
          <w:b/>
        </w:rPr>
      </w:pPr>
      <w:r w:rsidRPr="00812FA3">
        <w:rPr>
          <w:b/>
        </w:rPr>
        <w:t>этапы формирования компетенций</w:t>
      </w:r>
    </w:p>
    <w:p w:rsidR="00B4733C" w:rsidRPr="00812FA3" w:rsidRDefault="00B4733C" w:rsidP="00B4733C">
      <w:pPr>
        <w:pStyle w:val="Style1"/>
        <w:widowControl/>
        <w:tabs>
          <w:tab w:val="num" w:pos="435"/>
        </w:tabs>
        <w:ind w:firstLine="540"/>
        <w:jc w:val="both"/>
      </w:pPr>
      <w:r w:rsidRPr="00812FA3">
        <w:rPr>
          <w:color w:val="333333"/>
        </w:rPr>
        <w:t xml:space="preserve">В таблице дано описание процедур проведения </w:t>
      </w:r>
      <w:r w:rsidRPr="00812FA3">
        <w:t>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95"/>
      </w:tblGrid>
      <w:tr w:rsidR="00B4733C" w:rsidRPr="00812FA3" w:rsidTr="00251A5B">
        <w:trPr>
          <w:trHeight w:val="689"/>
        </w:trPr>
        <w:tc>
          <w:tcPr>
            <w:tcW w:w="2119" w:type="dxa"/>
            <w:shd w:val="clear" w:color="auto" w:fill="auto"/>
            <w:vAlign w:val="center"/>
          </w:tcPr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Наименование</w:t>
            </w:r>
          </w:p>
          <w:p w:rsidR="00B4733C" w:rsidRPr="00812FA3" w:rsidRDefault="00B4733C" w:rsidP="00251A5B">
            <w:pPr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B4733C" w:rsidRPr="00812FA3" w:rsidRDefault="00B4733C" w:rsidP="00251A5B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B4733C" w:rsidRPr="00812FA3" w:rsidRDefault="00B4733C" w:rsidP="00251A5B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2FA3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4733C" w:rsidRPr="00812FA3" w:rsidTr="00251A5B">
        <w:trPr>
          <w:trHeight w:val="3536"/>
        </w:trPr>
        <w:tc>
          <w:tcPr>
            <w:tcW w:w="2119" w:type="dxa"/>
            <w:shd w:val="clear" w:color="auto" w:fill="auto"/>
          </w:tcPr>
          <w:p w:rsidR="00B4733C" w:rsidRPr="00812FA3" w:rsidRDefault="00B4733C" w:rsidP="00251A5B">
            <w:r w:rsidRPr="00812FA3">
              <w:t>Тест</w:t>
            </w:r>
          </w:p>
        </w:tc>
        <w:tc>
          <w:tcPr>
            <w:tcW w:w="8195" w:type="dxa"/>
            <w:shd w:val="clear" w:color="auto" w:fill="auto"/>
          </w:tcPr>
          <w:p w:rsidR="00B4733C" w:rsidRPr="00812FA3" w:rsidRDefault="00B4733C" w:rsidP="00251A5B">
            <w:pPr>
              <w:jc w:val="both"/>
            </w:pPr>
            <w:r w:rsidRPr="00812FA3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812FA3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B4733C" w:rsidRPr="00812FA3" w:rsidRDefault="00B4733C" w:rsidP="00251A5B">
            <w:pPr>
              <w:jc w:val="both"/>
              <w:rPr>
                <w:iCs/>
              </w:rPr>
            </w:pPr>
            <w:r w:rsidRPr="00812FA3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B4733C" w:rsidRPr="00812FA3" w:rsidRDefault="00B4733C" w:rsidP="00251A5B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812FA3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B4733C" w:rsidRPr="00812FA3" w:rsidRDefault="00B4733C" w:rsidP="00B4733C">
      <w:pPr>
        <w:ind w:firstLine="540"/>
        <w:jc w:val="both"/>
      </w:pPr>
      <w:r w:rsidRPr="00812FA3">
        <w:t>Для организации и проведения промежуточной аттестации (в форме экзамена) составляются типовые задания,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B4733C" w:rsidRPr="00812FA3" w:rsidRDefault="00B4733C" w:rsidP="00B4733C">
      <w:pPr>
        <w:ind w:firstLine="540"/>
        <w:jc w:val="both"/>
        <w:rPr>
          <w:iCs/>
        </w:rPr>
      </w:pPr>
      <w:r w:rsidRPr="00812FA3">
        <w:rPr>
          <w:iCs/>
        </w:rPr>
        <w:t>– перечень теоретических вопросов к экзамену для оценки знаний;</w:t>
      </w:r>
    </w:p>
    <w:p w:rsidR="00B4733C" w:rsidRPr="00812FA3" w:rsidRDefault="00B4733C" w:rsidP="00B4733C">
      <w:pPr>
        <w:ind w:firstLine="540"/>
        <w:jc w:val="both"/>
        <w:rPr>
          <w:iCs/>
        </w:rPr>
      </w:pPr>
      <w:r w:rsidRPr="00812FA3">
        <w:rPr>
          <w:iCs/>
        </w:rPr>
        <w:t>– перечень типовых практических заданий к экзамену для оценки умений и навыков.</w:t>
      </w:r>
    </w:p>
    <w:p w:rsidR="00B4733C" w:rsidRPr="00812FA3" w:rsidRDefault="00B4733C" w:rsidP="00B4733C">
      <w:pPr>
        <w:ind w:firstLine="540"/>
        <w:jc w:val="both"/>
      </w:pPr>
      <w:r w:rsidRPr="00812FA3"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812FA3">
        <w:t>КрИЖТ</w:t>
      </w:r>
      <w:proofErr w:type="spellEnd"/>
      <w:r w:rsidRPr="00812FA3">
        <w:t xml:space="preserve"> </w:t>
      </w:r>
      <w:proofErr w:type="spellStart"/>
      <w:r w:rsidRPr="00812FA3">
        <w:t>ИрГУПС</w:t>
      </w:r>
      <w:proofErr w:type="spellEnd"/>
      <w:r w:rsidRPr="00812FA3">
        <w:t xml:space="preserve"> (личный кабинет обучающегося).</w:t>
      </w:r>
    </w:p>
    <w:p w:rsidR="00B4733C" w:rsidRPr="00812FA3" w:rsidRDefault="00B4733C" w:rsidP="00B4733C">
      <w:pPr>
        <w:jc w:val="center"/>
      </w:pP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Описание процедур проведения промежуточной аттестации в форме экзамена</w:t>
      </w:r>
    </w:p>
    <w:p w:rsidR="00B4733C" w:rsidRPr="00812FA3" w:rsidRDefault="00B4733C" w:rsidP="00B4733C">
      <w:pPr>
        <w:jc w:val="center"/>
        <w:rPr>
          <w:b/>
        </w:rPr>
      </w:pPr>
      <w:r w:rsidRPr="00812FA3">
        <w:rPr>
          <w:b/>
        </w:rPr>
        <w:t>и оценивания результатов обучения</w:t>
      </w:r>
    </w:p>
    <w:p w:rsidR="00B4733C" w:rsidRPr="00812FA3" w:rsidRDefault="00B4733C" w:rsidP="00B4733C">
      <w:pPr>
        <w:jc w:val="center"/>
        <w:rPr>
          <w:b/>
        </w:rPr>
      </w:pPr>
    </w:p>
    <w:p w:rsidR="00B4733C" w:rsidRPr="00812FA3" w:rsidRDefault="00B4733C" w:rsidP="00B4733C">
      <w:pPr>
        <w:ind w:firstLine="720"/>
        <w:jc w:val="both"/>
      </w:pPr>
      <w:r w:rsidRPr="00812FA3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B4733C" w:rsidRPr="00812FA3" w:rsidTr="00251A5B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</w:pPr>
            <w:r w:rsidRPr="00812FA3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</w:pPr>
            <w:r w:rsidRPr="00812FA3">
              <w:t>Шкала оценивания</w:t>
            </w:r>
          </w:p>
        </w:tc>
      </w:tr>
      <w:tr w:rsidR="00B4733C" w:rsidRPr="00812FA3" w:rsidTr="00251A5B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r w:rsidRPr="00812FA3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</w:pPr>
            <w:r w:rsidRPr="00812FA3">
              <w:t>Обучающийся</w:t>
            </w:r>
          </w:p>
          <w:p w:rsidR="00B4733C" w:rsidRPr="00812FA3" w:rsidRDefault="00B4733C" w:rsidP="00251A5B">
            <w:pPr>
              <w:jc w:val="center"/>
            </w:pPr>
            <w:r w:rsidRPr="00812FA3">
              <w:t>к экзамену допущен</w:t>
            </w:r>
          </w:p>
        </w:tc>
      </w:tr>
      <w:tr w:rsidR="00B4733C" w:rsidRPr="00812FA3" w:rsidTr="00251A5B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r w:rsidRPr="00812FA3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C" w:rsidRPr="00812FA3" w:rsidRDefault="00B4733C" w:rsidP="00251A5B">
            <w:pPr>
              <w:jc w:val="center"/>
            </w:pPr>
            <w:r w:rsidRPr="00812FA3">
              <w:t>Обучающийся</w:t>
            </w:r>
          </w:p>
          <w:p w:rsidR="00B4733C" w:rsidRPr="00812FA3" w:rsidRDefault="00B4733C" w:rsidP="00251A5B">
            <w:pPr>
              <w:jc w:val="center"/>
            </w:pPr>
            <w:r w:rsidRPr="00812FA3">
              <w:t>к экзамену не допущен</w:t>
            </w:r>
          </w:p>
        </w:tc>
      </w:tr>
    </w:tbl>
    <w:p w:rsidR="00B4733C" w:rsidRPr="00812FA3" w:rsidRDefault="00B4733C" w:rsidP="00B4733C">
      <w:pPr>
        <w:jc w:val="center"/>
        <w:rPr>
          <w:b/>
        </w:rPr>
      </w:pPr>
    </w:p>
    <w:p w:rsidR="00B4733C" w:rsidRPr="00812FA3" w:rsidRDefault="00B4733C" w:rsidP="00B4733C">
      <w:pPr>
        <w:ind w:firstLine="540"/>
        <w:jc w:val="both"/>
      </w:pPr>
      <w:r w:rsidRPr="00812FA3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B4733C" w:rsidRPr="00812FA3" w:rsidRDefault="00B4733C" w:rsidP="00B4733C">
      <w:pPr>
        <w:ind w:firstLine="540"/>
        <w:jc w:val="both"/>
      </w:pPr>
      <w:r w:rsidRPr="00812FA3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B4733C" w:rsidRPr="00812FA3" w:rsidRDefault="00B4733C" w:rsidP="00B4733C">
      <w:pPr>
        <w:ind w:firstLine="540"/>
        <w:jc w:val="both"/>
        <w:rPr>
          <w:color w:val="333333"/>
        </w:rPr>
      </w:pPr>
      <w:r w:rsidRPr="00812FA3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 билетов) </w:t>
      </w:r>
      <w:r w:rsidRPr="00812FA3">
        <w:rPr>
          <w:color w:val="333333"/>
        </w:rPr>
        <w:t>не выставляется в</w:t>
      </w:r>
      <w:r w:rsidRPr="00812FA3">
        <w:t xml:space="preserve"> электронную информационно-образовательную среду </w:t>
      </w:r>
      <w:proofErr w:type="spellStart"/>
      <w:r w:rsidRPr="00812FA3">
        <w:t>КрИЖТ</w:t>
      </w:r>
      <w:proofErr w:type="spellEnd"/>
      <w:r w:rsidRPr="00812FA3">
        <w:t xml:space="preserve"> </w:t>
      </w:r>
      <w:proofErr w:type="spellStart"/>
      <w:r w:rsidRPr="00812FA3">
        <w:lastRenderedPageBreak/>
        <w:t>ИрГУПС</w:t>
      </w:r>
      <w:proofErr w:type="spellEnd"/>
      <w:r w:rsidRPr="00812FA3">
        <w:t>, а</w:t>
      </w:r>
      <w:r w:rsidRPr="00812FA3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B4733C" w:rsidRPr="00812FA3" w:rsidRDefault="00B4733C" w:rsidP="00B4733C">
      <w:pPr>
        <w:ind w:firstLine="540"/>
        <w:jc w:val="both"/>
      </w:pPr>
      <w:r w:rsidRPr="00812FA3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 преподаватель может задавать дополнительные вопросы.</w:t>
      </w:r>
    </w:p>
    <w:p w:rsidR="00B4733C" w:rsidRPr="00812FA3" w:rsidRDefault="00B4733C" w:rsidP="00B4733C">
      <w:pPr>
        <w:ind w:firstLine="540"/>
        <w:jc w:val="both"/>
      </w:pPr>
      <w:r w:rsidRPr="00812FA3">
        <w:t xml:space="preserve">Каждый вопрос/задание билета оценивается по </w:t>
      </w:r>
      <w:proofErr w:type="spellStart"/>
      <w:r w:rsidRPr="00812FA3">
        <w:t>четырехбалльной</w:t>
      </w:r>
      <w:proofErr w:type="spellEnd"/>
      <w:r w:rsidRPr="00812FA3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B4733C" w:rsidRPr="005A6385" w:rsidRDefault="00B4733C" w:rsidP="00B4733C">
      <w:pPr>
        <w:ind w:firstLine="540"/>
        <w:jc w:val="both"/>
      </w:pPr>
      <w:r w:rsidRPr="00812FA3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B4733C" w:rsidRDefault="00B4733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4733C" w:rsidRDefault="00B4733C">
      <w:pPr>
        <w:rPr>
          <w:color w:val="000000"/>
          <w:sz w:val="26"/>
          <w:szCs w:val="26"/>
          <w:lang w:eastAsia="ar-SA"/>
        </w:rPr>
      </w:pP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3A1956" w:rsidRPr="00BB7936" w:rsidTr="00251A5B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Основание</w:t>
            </w:r>
          </w:p>
          <w:p w:rsidR="003A1956" w:rsidRPr="00BB7936" w:rsidRDefault="003A1956" w:rsidP="00251A5B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для внесения</w:t>
            </w:r>
          </w:p>
          <w:p w:rsidR="003A1956" w:rsidRPr="00BB7936" w:rsidRDefault="003A1956" w:rsidP="00251A5B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изменения,</w:t>
            </w:r>
          </w:p>
          <w:p w:rsidR="003A1956" w:rsidRPr="00BB7936" w:rsidRDefault="003A1956" w:rsidP="00251A5B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Подпись</w:t>
            </w:r>
          </w:p>
          <w:p w:rsidR="003A1956" w:rsidRPr="00BB7936" w:rsidRDefault="003A1956" w:rsidP="00251A5B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Дата</w:t>
            </w:r>
          </w:p>
        </w:tc>
      </w:tr>
      <w:tr w:rsidR="003A1956" w:rsidRPr="00BB7936" w:rsidTr="00251A5B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</w:t>
            </w:r>
          </w:p>
          <w:p w:rsidR="003A1956" w:rsidRPr="00BB7936" w:rsidRDefault="003A1956" w:rsidP="00251A5B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snapToGrid w:val="0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A1956" w:rsidRPr="00BB7936" w:rsidTr="00251A5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56" w:rsidRPr="00BB7936" w:rsidRDefault="003A1956" w:rsidP="00251A5B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A1956" w:rsidRPr="00BB7936" w:rsidRDefault="003A1956" w:rsidP="003A1956">
      <w:pPr>
        <w:rPr>
          <w:sz w:val="20"/>
          <w:szCs w:val="20"/>
        </w:rPr>
      </w:pPr>
    </w:p>
    <w:p w:rsidR="00BA5A68" w:rsidRDefault="00BA5A68"/>
    <w:sectPr w:rsidR="00BA5A68" w:rsidSect="008764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08"/>
        </w:tabs>
        <w:ind w:left="208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414736"/>
    <w:multiLevelType w:val="hybridMultilevel"/>
    <w:tmpl w:val="5298126C"/>
    <w:lvl w:ilvl="0" w:tplc="AC7C9C6A"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67840"/>
    <w:multiLevelType w:val="hybridMultilevel"/>
    <w:tmpl w:val="C8EA3120"/>
    <w:lvl w:ilvl="0" w:tplc="8F72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3992"/>
    <w:multiLevelType w:val="hybridMultilevel"/>
    <w:tmpl w:val="BED44C74"/>
    <w:lvl w:ilvl="0" w:tplc="4FEEB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1C576450"/>
    <w:multiLevelType w:val="hybridMultilevel"/>
    <w:tmpl w:val="BED44C74"/>
    <w:lvl w:ilvl="0" w:tplc="4FEEB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2F075370"/>
    <w:multiLevelType w:val="hybridMultilevel"/>
    <w:tmpl w:val="DF429B6A"/>
    <w:lvl w:ilvl="0" w:tplc="401CE1F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5A0A6E"/>
    <w:multiLevelType w:val="hybridMultilevel"/>
    <w:tmpl w:val="D66A1B48"/>
    <w:lvl w:ilvl="0" w:tplc="0419000F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56D06"/>
    <w:multiLevelType w:val="hybridMultilevel"/>
    <w:tmpl w:val="D66A1B48"/>
    <w:lvl w:ilvl="0" w:tplc="0419000F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4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15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3EDA"/>
    <w:rsid w:val="00006DCE"/>
    <w:rsid w:val="0001174F"/>
    <w:rsid w:val="0001354E"/>
    <w:rsid w:val="000225EB"/>
    <w:rsid w:val="00037494"/>
    <w:rsid w:val="000651A0"/>
    <w:rsid w:val="00080F71"/>
    <w:rsid w:val="00091462"/>
    <w:rsid w:val="00091FBC"/>
    <w:rsid w:val="0009375B"/>
    <w:rsid w:val="000A17A6"/>
    <w:rsid w:val="000B6EEA"/>
    <w:rsid w:val="000B7E02"/>
    <w:rsid w:val="000C7F49"/>
    <w:rsid w:val="000D12A0"/>
    <w:rsid w:val="00102555"/>
    <w:rsid w:val="001045C5"/>
    <w:rsid w:val="00122E87"/>
    <w:rsid w:val="00132C1F"/>
    <w:rsid w:val="00133055"/>
    <w:rsid w:val="001439CC"/>
    <w:rsid w:val="00145A51"/>
    <w:rsid w:val="00160405"/>
    <w:rsid w:val="0018757E"/>
    <w:rsid w:val="0019653A"/>
    <w:rsid w:val="001C17FC"/>
    <w:rsid w:val="001C3F06"/>
    <w:rsid w:val="001C6641"/>
    <w:rsid w:val="001D05D8"/>
    <w:rsid w:val="001E515A"/>
    <w:rsid w:val="001F260D"/>
    <w:rsid w:val="0020087F"/>
    <w:rsid w:val="00214EA8"/>
    <w:rsid w:val="00254101"/>
    <w:rsid w:val="00270ADF"/>
    <w:rsid w:val="00277F3C"/>
    <w:rsid w:val="0028388A"/>
    <w:rsid w:val="002866BC"/>
    <w:rsid w:val="0029716C"/>
    <w:rsid w:val="002A68FB"/>
    <w:rsid w:val="002B1CD7"/>
    <w:rsid w:val="002B2E91"/>
    <w:rsid w:val="002B7231"/>
    <w:rsid w:val="002D0F31"/>
    <w:rsid w:val="002D3D1D"/>
    <w:rsid w:val="002E3A8A"/>
    <w:rsid w:val="002F6762"/>
    <w:rsid w:val="0030165A"/>
    <w:rsid w:val="00351B9F"/>
    <w:rsid w:val="0036619C"/>
    <w:rsid w:val="0036738B"/>
    <w:rsid w:val="00372823"/>
    <w:rsid w:val="00377CB8"/>
    <w:rsid w:val="003823F3"/>
    <w:rsid w:val="003A1956"/>
    <w:rsid w:val="003A1966"/>
    <w:rsid w:val="003A3C7B"/>
    <w:rsid w:val="003A3ED6"/>
    <w:rsid w:val="003A7763"/>
    <w:rsid w:val="003B1029"/>
    <w:rsid w:val="003B6AC8"/>
    <w:rsid w:val="003E32DE"/>
    <w:rsid w:val="003F63F1"/>
    <w:rsid w:val="004046E3"/>
    <w:rsid w:val="004061A6"/>
    <w:rsid w:val="0041339B"/>
    <w:rsid w:val="00420C20"/>
    <w:rsid w:val="00445DD2"/>
    <w:rsid w:val="00457B81"/>
    <w:rsid w:val="00477FBA"/>
    <w:rsid w:val="00480047"/>
    <w:rsid w:val="004813E4"/>
    <w:rsid w:val="00487924"/>
    <w:rsid w:val="00490FA4"/>
    <w:rsid w:val="004A456F"/>
    <w:rsid w:val="004B02AD"/>
    <w:rsid w:val="004B3701"/>
    <w:rsid w:val="004E599F"/>
    <w:rsid w:val="005054F3"/>
    <w:rsid w:val="0050643C"/>
    <w:rsid w:val="005127C4"/>
    <w:rsid w:val="00513392"/>
    <w:rsid w:val="005302C1"/>
    <w:rsid w:val="005303F4"/>
    <w:rsid w:val="00550AEE"/>
    <w:rsid w:val="00560BFC"/>
    <w:rsid w:val="00591318"/>
    <w:rsid w:val="005B33A9"/>
    <w:rsid w:val="005B33C8"/>
    <w:rsid w:val="005D63A1"/>
    <w:rsid w:val="005F23FB"/>
    <w:rsid w:val="00606E4F"/>
    <w:rsid w:val="00657577"/>
    <w:rsid w:val="00657EC8"/>
    <w:rsid w:val="0066132E"/>
    <w:rsid w:val="00665C1C"/>
    <w:rsid w:val="00666E7B"/>
    <w:rsid w:val="00670B17"/>
    <w:rsid w:val="00671D02"/>
    <w:rsid w:val="006823F8"/>
    <w:rsid w:val="00685A37"/>
    <w:rsid w:val="006A7060"/>
    <w:rsid w:val="006D77BA"/>
    <w:rsid w:val="006E170C"/>
    <w:rsid w:val="006E4E20"/>
    <w:rsid w:val="006E6C4E"/>
    <w:rsid w:val="006F1135"/>
    <w:rsid w:val="006F21C0"/>
    <w:rsid w:val="006F4DAE"/>
    <w:rsid w:val="00700481"/>
    <w:rsid w:val="00713186"/>
    <w:rsid w:val="00735DD3"/>
    <w:rsid w:val="0073600C"/>
    <w:rsid w:val="00742B91"/>
    <w:rsid w:val="00761AAE"/>
    <w:rsid w:val="0077043E"/>
    <w:rsid w:val="007817A8"/>
    <w:rsid w:val="00784C44"/>
    <w:rsid w:val="0078558F"/>
    <w:rsid w:val="007A34B2"/>
    <w:rsid w:val="007A5221"/>
    <w:rsid w:val="007C3204"/>
    <w:rsid w:val="00824A18"/>
    <w:rsid w:val="00835043"/>
    <w:rsid w:val="00845E38"/>
    <w:rsid w:val="00850F1B"/>
    <w:rsid w:val="00860F49"/>
    <w:rsid w:val="00866003"/>
    <w:rsid w:val="00876400"/>
    <w:rsid w:val="00881D1D"/>
    <w:rsid w:val="00884235"/>
    <w:rsid w:val="00893F98"/>
    <w:rsid w:val="008A22B8"/>
    <w:rsid w:val="008B1EF2"/>
    <w:rsid w:val="008B67FA"/>
    <w:rsid w:val="008D47BA"/>
    <w:rsid w:val="008D7940"/>
    <w:rsid w:val="00900A48"/>
    <w:rsid w:val="00907BE2"/>
    <w:rsid w:val="00931481"/>
    <w:rsid w:val="0095408C"/>
    <w:rsid w:val="009567A7"/>
    <w:rsid w:val="00960863"/>
    <w:rsid w:val="00962E1E"/>
    <w:rsid w:val="00976E80"/>
    <w:rsid w:val="00986FA9"/>
    <w:rsid w:val="009A1478"/>
    <w:rsid w:val="009A3597"/>
    <w:rsid w:val="009A48CC"/>
    <w:rsid w:val="009B0D33"/>
    <w:rsid w:val="009C1122"/>
    <w:rsid w:val="009D5567"/>
    <w:rsid w:val="009F23D8"/>
    <w:rsid w:val="009F3CCF"/>
    <w:rsid w:val="00A02701"/>
    <w:rsid w:val="00A15B53"/>
    <w:rsid w:val="00A178DD"/>
    <w:rsid w:val="00A24E68"/>
    <w:rsid w:val="00A263C7"/>
    <w:rsid w:val="00A27FED"/>
    <w:rsid w:val="00A43902"/>
    <w:rsid w:val="00A461BC"/>
    <w:rsid w:val="00A56AAB"/>
    <w:rsid w:val="00A60F1A"/>
    <w:rsid w:val="00A83B17"/>
    <w:rsid w:val="00A85BB0"/>
    <w:rsid w:val="00AA25A2"/>
    <w:rsid w:val="00AA5444"/>
    <w:rsid w:val="00AA7284"/>
    <w:rsid w:val="00AF4B51"/>
    <w:rsid w:val="00B4733C"/>
    <w:rsid w:val="00B570DD"/>
    <w:rsid w:val="00B83EE5"/>
    <w:rsid w:val="00BA4120"/>
    <w:rsid w:val="00BA5A68"/>
    <w:rsid w:val="00BB688B"/>
    <w:rsid w:val="00BC139C"/>
    <w:rsid w:val="00BD23F9"/>
    <w:rsid w:val="00BF11ED"/>
    <w:rsid w:val="00C05127"/>
    <w:rsid w:val="00C071E7"/>
    <w:rsid w:val="00C207F8"/>
    <w:rsid w:val="00C20BB8"/>
    <w:rsid w:val="00C214DE"/>
    <w:rsid w:val="00C36468"/>
    <w:rsid w:val="00C4385E"/>
    <w:rsid w:val="00C66E6F"/>
    <w:rsid w:val="00C76A8F"/>
    <w:rsid w:val="00C76D92"/>
    <w:rsid w:val="00C81D4F"/>
    <w:rsid w:val="00C9184D"/>
    <w:rsid w:val="00CA2F3E"/>
    <w:rsid w:val="00CB67EB"/>
    <w:rsid w:val="00CC6BB0"/>
    <w:rsid w:val="00D03530"/>
    <w:rsid w:val="00D13D74"/>
    <w:rsid w:val="00D2506C"/>
    <w:rsid w:val="00D34BF3"/>
    <w:rsid w:val="00D36F4F"/>
    <w:rsid w:val="00D61611"/>
    <w:rsid w:val="00D65A3D"/>
    <w:rsid w:val="00D75C51"/>
    <w:rsid w:val="00D777DF"/>
    <w:rsid w:val="00D8402C"/>
    <w:rsid w:val="00D94CD2"/>
    <w:rsid w:val="00DA6E7E"/>
    <w:rsid w:val="00DD166B"/>
    <w:rsid w:val="00DD2831"/>
    <w:rsid w:val="00DF3B6F"/>
    <w:rsid w:val="00E153C3"/>
    <w:rsid w:val="00E21FC3"/>
    <w:rsid w:val="00E2258C"/>
    <w:rsid w:val="00E32AA5"/>
    <w:rsid w:val="00E3475C"/>
    <w:rsid w:val="00E44DE3"/>
    <w:rsid w:val="00E8240B"/>
    <w:rsid w:val="00E9491F"/>
    <w:rsid w:val="00EA16A1"/>
    <w:rsid w:val="00EA3B5E"/>
    <w:rsid w:val="00EC1404"/>
    <w:rsid w:val="00ED2DCE"/>
    <w:rsid w:val="00EE079F"/>
    <w:rsid w:val="00EE3FD3"/>
    <w:rsid w:val="00EE7B94"/>
    <w:rsid w:val="00EF64B9"/>
    <w:rsid w:val="00F14FC1"/>
    <w:rsid w:val="00F179DC"/>
    <w:rsid w:val="00F41377"/>
    <w:rsid w:val="00F41839"/>
    <w:rsid w:val="00F70A28"/>
    <w:rsid w:val="00F70FD5"/>
    <w:rsid w:val="00F8766D"/>
    <w:rsid w:val="00FB023E"/>
    <w:rsid w:val="00FB12EF"/>
    <w:rsid w:val="00FB2210"/>
    <w:rsid w:val="00FD4EBF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ubtitle" w:semiHidden="0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47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3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10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5127C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B4733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33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f7">
    <w:name w:val="Текст примечания Знак"/>
    <w:basedOn w:val="a1"/>
    <w:link w:val="aff8"/>
    <w:uiPriority w:val="99"/>
    <w:semiHidden/>
    <w:rsid w:val="00B4733C"/>
    <w:rPr>
      <w:rFonts w:ascii="Times New Roman" w:hAnsi="Times New Roman"/>
    </w:rPr>
  </w:style>
  <w:style w:type="paragraph" w:styleId="aff8">
    <w:name w:val="annotation text"/>
    <w:basedOn w:val="a0"/>
    <w:link w:val="aff7"/>
    <w:uiPriority w:val="99"/>
    <w:semiHidden/>
    <w:unhideWhenUsed/>
    <w:rsid w:val="00B4733C"/>
    <w:rPr>
      <w:rFonts w:eastAsia="Calibri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B4733C"/>
    <w:rPr>
      <w:rFonts w:ascii="Times New Roman" w:eastAsia="Times New Roman" w:hAnsi="Times New Roman"/>
    </w:rPr>
  </w:style>
  <w:style w:type="character" w:customStyle="1" w:styleId="17">
    <w:name w:val="Верхний колонтитул Знак1"/>
    <w:aliases w:val="Знак Знак2"/>
    <w:basedOn w:val="a1"/>
    <w:semiHidden/>
    <w:rsid w:val="00B47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B4733C"/>
    <w:rPr>
      <w:sz w:val="28"/>
    </w:rPr>
  </w:style>
  <w:style w:type="paragraph" w:styleId="aff9">
    <w:name w:val="Subtitle"/>
    <w:basedOn w:val="a0"/>
    <w:link w:val="affa"/>
    <w:uiPriority w:val="99"/>
    <w:qFormat/>
    <w:rsid w:val="00B4733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B4733C"/>
    <w:rPr>
      <w:rFonts w:ascii="Times New Roman" w:hAnsi="Times New Roman"/>
      <w:b/>
      <w:i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unhideWhenUsed/>
    <w:rsid w:val="00B4733C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B4733C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B4733C"/>
    <w:rPr>
      <w:rFonts w:ascii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B4733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B4733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qFormat/>
    <w:rsid w:val="00B4733C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B4733C"/>
  </w:style>
  <w:style w:type="paragraph" w:customStyle="1" w:styleId="1a">
    <w:name w:val="Без интервала1"/>
    <w:uiPriority w:val="99"/>
    <w:qFormat/>
    <w:rsid w:val="00B4733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B473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B4733C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B4733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B4733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B4733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B4733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B4733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B4733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B4733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B4733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B4733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B4733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1">
    <w:name w:val="p1"/>
    <w:basedOn w:val="a0"/>
    <w:rsid w:val="00B4733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B4733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qFormat/>
    <w:rsid w:val="00B4733C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locked/>
    <w:rsid w:val="00B4733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rsid w:val="00B4733C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locked/>
    <w:rsid w:val="00B4733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B4733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locked/>
    <w:rsid w:val="00B4733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B4733C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locked/>
    <w:rsid w:val="00B4733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B4733C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B4733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B4733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B4733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B4733C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locked/>
    <w:rsid w:val="00B4733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rsid w:val="00B4733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B4733C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8"/>
    <w:uiPriority w:val="99"/>
    <w:rsid w:val="00B4733C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B4733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B4733C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B4733C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B4733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B4733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B4733C"/>
  </w:style>
  <w:style w:type="character" w:customStyle="1" w:styleId="s1">
    <w:name w:val="s1"/>
    <w:basedOn w:val="a1"/>
    <w:rsid w:val="00B4733C"/>
  </w:style>
  <w:style w:type="character" w:customStyle="1" w:styleId="s2">
    <w:name w:val="s2"/>
    <w:basedOn w:val="a1"/>
    <w:rsid w:val="00B4733C"/>
  </w:style>
  <w:style w:type="character" w:customStyle="1" w:styleId="210pt">
    <w:name w:val="Основной текст (2) + 10 pt"/>
    <w:rsid w:val="00B4733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Полужирный"/>
    <w:basedOn w:val="7"/>
    <w:uiPriority w:val="99"/>
    <w:rsid w:val="00B4733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paragraph" w:customStyle="1" w:styleId="afff">
    <w:name w:val="Текст в заданном формате"/>
    <w:basedOn w:val="a0"/>
    <w:rsid w:val="00B4733C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B4733C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596/" TargetMode="Externa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mczdt.ru/books/35/225474/" TargetMode="External"/><Relationship Id="rId12" Type="http://schemas.openxmlformats.org/officeDocument/2006/relationships/hyperlink" Target="http://irbis.krsk.irgups.ru/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612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umczdt.ru/books/35/251689/" TargetMode="External"/><Relationship Id="rId19" Type="http://schemas.openxmlformats.org/officeDocument/2006/relationships/hyperlink" Target="http://irbis.krsk.irgup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937/230299/" TargetMode="External"/><Relationship Id="rId14" Type="http://schemas.openxmlformats.org/officeDocument/2006/relationships/hyperlink" Target="http://new.znan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748B-73A0-4AAA-9C95-A5826366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26</Pages>
  <Words>7906</Words>
  <Characters>57162</Characters>
  <Application>Microsoft Office Word</Application>
  <DocSecurity>0</DocSecurity>
  <Lines>476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35</cp:revision>
  <cp:lastPrinted>2022-06-16T04:01:00Z</cp:lastPrinted>
  <dcterms:created xsi:type="dcterms:W3CDTF">2019-06-21T03:56:00Z</dcterms:created>
  <dcterms:modified xsi:type="dcterms:W3CDTF">2022-06-16T04:01:00Z</dcterms:modified>
</cp:coreProperties>
</file>