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9BD" w:rsidRPr="00707E33" w:rsidRDefault="008539BD" w:rsidP="00707E33">
      <w:pPr>
        <w:tabs>
          <w:tab w:val="left" w:pos="0"/>
          <w:tab w:val="left" w:pos="1134"/>
        </w:tabs>
        <w:spacing w:after="0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707E33">
        <w:rPr>
          <w:rFonts w:ascii="Times New Roman" w:eastAsia="Times New Roman" w:hAnsi="Times New Roman"/>
          <w:b/>
          <w:bCs/>
          <w:sz w:val="24"/>
          <w:szCs w:val="24"/>
        </w:rPr>
        <w:t>ЛЕКЦИЯ 9</w:t>
      </w:r>
    </w:p>
    <w:p w:rsidR="003E46B3" w:rsidRDefault="003D6872" w:rsidP="00707E33">
      <w:pPr>
        <w:tabs>
          <w:tab w:val="left" w:pos="0"/>
          <w:tab w:val="left" w:pos="1134"/>
        </w:tabs>
        <w:spacing w:after="0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707E33">
        <w:rPr>
          <w:rFonts w:ascii="Times New Roman" w:eastAsia="Times New Roman" w:hAnsi="Times New Roman"/>
          <w:b/>
          <w:bCs/>
          <w:sz w:val="24"/>
          <w:szCs w:val="24"/>
        </w:rPr>
        <w:t>Тема 9. Корпоративные конфликты</w:t>
      </w:r>
    </w:p>
    <w:p w:rsidR="00BE3753" w:rsidRPr="00707E33" w:rsidRDefault="00BE3753" w:rsidP="00707E33">
      <w:pPr>
        <w:tabs>
          <w:tab w:val="left" w:pos="0"/>
          <w:tab w:val="left" w:pos="1134"/>
        </w:tabs>
        <w:spacing w:after="0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3D6872" w:rsidRPr="00707E33" w:rsidRDefault="00293935" w:rsidP="00707E33">
      <w:pPr>
        <w:pStyle w:val="a3"/>
        <w:tabs>
          <w:tab w:val="left" w:pos="0"/>
          <w:tab w:val="left" w:pos="1134"/>
        </w:tabs>
        <w:spacing w:after="0"/>
        <w:ind w:left="0" w:firstLine="709"/>
        <w:rPr>
          <w:b/>
          <w:bCs/>
          <w:sz w:val="24"/>
          <w:szCs w:val="24"/>
        </w:rPr>
      </w:pPr>
      <w:r w:rsidRPr="00707E33">
        <w:rPr>
          <w:b/>
          <w:bCs/>
          <w:sz w:val="24"/>
          <w:szCs w:val="24"/>
        </w:rPr>
        <w:t xml:space="preserve">9.1 </w:t>
      </w:r>
      <w:r w:rsidR="003D6872" w:rsidRPr="00707E33">
        <w:rPr>
          <w:b/>
          <w:bCs/>
          <w:sz w:val="24"/>
          <w:szCs w:val="24"/>
        </w:rPr>
        <w:t>Сущность корпоративных отношений</w:t>
      </w:r>
    </w:p>
    <w:p w:rsidR="003D6872" w:rsidRPr="00707E33" w:rsidRDefault="00293935" w:rsidP="00707E33">
      <w:pPr>
        <w:pStyle w:val="a3"/>
        <w:tabs>
          <w:tab w:val="left" w:pos="0"/>
          <w:tab w:val="left" w:pos="1134"/>
        </w:tabs>
        <w:spacing w:after="0"/>
        <w:ind w:left="0" w:firstLine="709"/>
        <w:rPr>
          <w:b/>
          <w:bCs/>
          <w:sz w:val="24"/>
          <w:szCs w:val="24"/>
        </w:rPr>
      </w:pPr>
      <w:r w:rsidRPr="00707E33">
        <w:rPr>
          <w:b/>
          <w:bCs/>
          <w:sz w:val="24"/>
          <w:szCs w:val="24"/>
        </w:rPr>
        <w:t xml:space="preserve">9.2 </w:t>
      </w:r>
      <w:r w:rsidR="003D6872" w:rsidRPr="00707E33">
        <w:rPr>
          <w:b/>
          <w:bCs/>
          <w:sz w:val="24"/>
          <w:szCs w:val="24"/>
        </w:rPr>
        <w:t>Основные характеристики корпоративной формы управления</w:t>
      </w:r>
    </w:p>
    <w:p w:rsidR="008539BD" w:rsidRPr="00707E33" w:rsidRDefault="00293935" w:rsidP="00707E33">
      <w:pPr>
        <w:pStyle w:val="a3"/>
        <w:tabs>
          <w:tab w:val="left" w:pos="0"/>
          <w:tab w:val="left" w:pos="1134"/>
        </w:tabs>
        <w:spacing w:after="0"/>
        <w:ind w:left="0" w:firstLine="709"/>
        <w:rPr>
          <w:b/>
          <w:bCs/>
          <w:sz w:val="24"/>
          <w:szCs w:val="24"/>
        </w:rPr>
      </w:pPr>
      <w:r w:rsidRPr="00707E33">
        <w:rPr>
          <w:b/>
          <w:bCs/>
          <w:sz w:val="24"/>
          <w:szCs w:val="24"/>
        </w:rPr>
        <w:t xml:space="preserve">9.3 </w:t>
      </w:r>
      <w:r w:rsidR="003D6872" w:rsidRPr="00707E33">
        <w:rPr>
          <w:b/>
          <w:bCs/>
          <w:sz w:val="24"/>
          <w:szCs w:val="24"/>
        </w:rPr>
        <w:t>Инвесторы и эффективная система управления компанией</w:t>
      </w:r>
    </w:p>
    <w:p w:rsidR="003D6872" w:rsidRPr="00707E33" w:rsidRDefault="0087020D" w:rsidP="00707E33">
      <w:pPr>
        <w:pStyle w:val="a3"/>
        <w:tabs>
          <w:tab w:val="left" w:pos="0"/>
          <w:tab w:val="left" w:pos="1134"/>
        </w:tabs>
        <w:spacing w:after="0"/>
        <w:ind w:left="0" w:firstLine="709"/>
        <w:rPr>
          <w:b/>
          <w:bCs/>
          <w:sz w:val="24"/>
          <w:szCs w:val="24"/>
        </w:rPr>
      </w:pPr>
      <w:r w:rsidRPr="00707E33">
        <w:rPr>
          <w:b/>
          <w:bCs/>
          <w:sz w:val="24"/>
          <w:szCs w:val="24"/>
        </w:rPr>
        <w:t xml:space="preserve">9.4 </w:t>
      </w:r>
      <w:r w:rsidR="003D6872" w:rsidRPr="00707E33">
        <w:rPr>
          <w:b/>
          <w:bCs/>
          <w:sz w:val="24"/>
          <w:szCs w:val="24"/>
        </w:rPr>
        <w:t>Соперничество корпоративных интересов</w:t>
      </w:r>
    </w:p>
    <w:p w:rsidR="0087020D" w:rsidRPr="00707E33" w:rsidRDefault="0087020D" w:rsidP="00707E33">
      <w:pPr>
        <w:pStyle w:val="a3"/>
        <w:tabs>
          <w:tab w:val="left" w:pos="0"/>
          <w:tab w:val="left" w:pos="1134"/>
        </w:tabs>
        <w:spacing w:after="0"/>
        <w:ind w:left="0" w:firstLine="709"/>
        <w:rPr>
          <w:b/>
          <w:bCs/>
          <w:sz w:val="24"/>
          <w:szCs w:val="24"/>
        </w:rPr>
      </w:pPr>
    </w:p>
    <w:p w:rsidR="0087020D" w:rsidRPr="00707E33" w:rsidRDefault="0087020D" w:rsidP="00707E33">
      <w:pPr>
        <w:pStyle w:val="a3"/>
        <w:tabs>
          <w:tab w:val="left" w:pos="0"/>
          <w:tab w:val="left" w:pos="1134"/>
        </w:tabs>
        <w:spacing w:after="0"/>
        <w:ind w:left="0" w:firstLine="709"/>
        <w:jc w:val="center"/>
        <w:rPr>
          <w:b/>
          <w:bCs/>
          <w:sz w:val="24"/>
          <w:szCs w:val="24"/>
        </w:rPr>
      </w:pPr>
      <w:r w:rsidRPr="00707E33">
        <w:rPr>
          <w:b/>
          <w:bCs/>
          <w:sz w:val="24"/>
          <w:szCs w:val="24"/>
        </w:rPr>
        <w:t>9.1 Сущность корпоративных отношений</w:t>
      </w:r>
    </w:p>
    <w:p w:rsidR="0087020D" w:rsidRPr="00707E33" w:rsidRDefault="0087020D" w:rsidP="00707E33">
      <w:pPr>
        <w:pStyle w:val="a3"/>
        <w:tabs>
          <w:tab w:val="left" w:pos="0"/>
          <w:tab w:val="left" w:pos="1134"/>
        </w:tabs>
        <w:spacing w:after="0"/>
        <w:ind w:left="0" w:firstLine="709"/>
        <w:jc w:val="center"/>
        <w:rPr>
          <w:b/>
          <w:bCs/>
          <w:sz w:val="24"/>
          <w:szCs w:val="24"/>
        </w:rPr>
      </w:pPr>
    </w:p>
    <w:p w:rsidR="0087020D" w:rsidRPr="00707E33" w:rsidRDefault="0087020D" w:rsidP="00707E33">
      <w:pPr>
        <w:pStyle w:val="a3"/>
        <w:tabs>
          <w:tab w:val="left" w:pos="0"/>
          <w:tab w:val="left" w:pos="993"/>
          <w:tab w:val="left" w:pos="1134"/>
        </w:tabs>
        <w:spacing w:after="0"/>
        <w:ind w:left="0" w:firstLine="709"/>
        <w:jc w:val="both"/>
        <w:rPr>
          <w:bCs/>
          <w:sz w:val="24"/>
          <w:szCs w:val="24"/>
        </w:rPr>
      </w:pPr>
      <w:r w:rsidRPr="00707E33">
        <w:rPr>
          <w:b/>
          <w:bCs/>
          <w:sz w:val="24"/>
          <w:szCs w:val="24"/>
        </w:rPr>
        <w:t>Сущность корпоративных отношений</w:t>
      </w:r>
      <w:r w:rsidRPr="00707E33">
        <w:rPr>
          <w:bCs/>
          <w:sz w:val="24"/>
          <w:szCs w:val="24"/>
        </w:rPr>
        <w:t> заключается в </w:t>
      </w:r>
      <w:r w:rsidRPr="00707E33">
        <w:rPr>
          <w:b/>
          <w:bCs/>
          <w:sz w:val="24"/>
          <w:szCs w:val="24"/>
        </w:rPr>
        <w:t>управлении корпоративной организацией</w:t>
      </w:r>
      <w:r w:rsidR="00707E33" w:rsidRPr="00707E33">
        <w:rPr>
          <w:bCs/>
          <w:sz w:val="24"/>
          <w:szCs w:val="24"/>
        </w:rPr>
        <w:t xml:space="preserve"> </w:t>
      </w:r>
      <w:r w:rsidRPr="00707E33">
        <w:rPr>
          <w:bCs/>
          <w:sz w:val="24"/>
          <w:szCs w:val="24"/>
        </w:rPr>
        <w:t>и участии участников в её деятельности. Через систему этих отношений реализуется связь участников корпорации, формируется корпоративная воля и обеспечивается баланс их законных интересов.  </w:t>
      </w:r>
    </w:p>
    <w:p w:rsidR="0087020D" w:rsidRPr="00707E33" w:rsidRDefault="0087020D" w:rsidP="00707E33">
      <w:pPr>
        <w:pStyle w:val="a3"/>
        <w:tabs>
          <w:tab w:val="left" w:pos="0"/>
          <w:tab w:val="left" w:pos="993"/>
          <w:tab w:val="left" w:pos="1134"/>
        </w:tabs>
        <w:spacing w:after="0"/>
        <w:ind w:left="0" w:firstLine="709"/>
        <w:jc w:val="both"/>
        <w:rPr>
          <w:b/>
          <w:bCs/>
          <w:sz w:val="24"/>
          <w:szCs w:val="24"/>
        </w:rPr>
      </w:pPr>
      <w:r w:rsidRPr="00707E33">
        <w:rPr>
          <w:b/>
          <w:bCs/>
          <w:sz w:val="24"/>
          <w:szCs w:val="24"/>
        </w:rPr>
        <w:t xml:space="preserve"> Понятие корпоративных отношений</w:t>
      </w:r>
    </w:p>
    <w:p w:rsidR="0087020D" w:rsidRPr="00707E33" w:rsidRDefault="0087020D" w:rsidP="00707E33">
      <w:pPr>
        <w:pStyle w:val="a3"/>
        <w:tabs>
          <w:tab w:val="left" w:pos="0"/>
          <w:tab w:val="left" w:pos="993"/>
          <w:tab w:val="left" w:pos="1134"/>
        </w:tabs>
        <w:spacing w:after="0"/>
        <w:ind w:left="0" w:firstLine="709"/>
        <w:jc w:val="both"/>
        <w:rPr>
          <w:bCs/>
          <w:sz w:val="24"/>
          <w:szCs w:val="24"/>
        </w:rPr>
      </w:pPr>
      <w:r w:rsidRPr="00707E33">
        <w:rPr>
          <w:b/>
          <w:bCs/>
          <w:sz w:val="24"/>
          <w:szCs w:val="24"/>
        </w:rPr>
        <w:t>Корпоративные отношения</w:t>
      </w:r>
      <w:r w:rsidRPr="00707E33">
        <w:rPr>
          <w:bCs/>
          <w:sz w:val="24"/>
          <w:szCs w:val="24"/>
        </w:rPr>
        <w:t xml:space="preserve"> — это урегулированные нормами права общественные отношения, связанные с участием в корпоративных организациях или с управлением ими.   Основное определение закреплено в п. 1 ст. 2 Гражданского кодекса Российской Федерации (ГК РФ).   </w:t>
      </w:r>
    </w:p>
    <w:p w:rsidR="0087020D" w:rsidRPr="00707E33" w:rsidRDefault="0087020D" w:rsidP="00707E33">
      <w:pPr>
        <w:pStyle w:val="a3"/>
        <w:tabs>
          <w:tab w:val="left" w:pos="0"/>
          <w:tab w:val="left" w:pos="993"/>
          <w:tab w:val="left" w:pos="1134"/>
        </w:tabs>
        <w:spacing w:after="0"/>
        <w:ind w:left="0" w:firstLine="709"/>
        <w:jc w:val="both"/>
        <w:rPr>
          <w:b/>
          <w:bCs/>
          <w:sz w:val="24"/>
          <w:szCs w:val="24"/>
        </w:rPr>
      </w:pPr>
      <w:r w:rsidRPr="00707E33">
        <w:rPr>
          <w:b/>
          <w:bCs/>
          <w:sz w:val="24"/>
          <w:szCs w:val="24"/>
        </w:rPr>
        <w:t>Виды корпоративных отношений</w:t>
      </w:r>
    </w:p>
    <w:p w:rsidR="0087020D" w:rsidRPr="00707E33" w:rsidRDefault="0087020D" w:rsidP="00707E33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/>
        <w:ind w:left="0" w:firstLine="709"/>
        <w:jc w:val="both"/>
        <w:rPr>
          <w:bCs/>
          <w:sz w:val="24"/>
          <w:szCs w:val="24"/>
        </w:rPr>
      </w:pPr>
      <w:r w:rsidRPr="00707E33">
        <w:rPr>
          <w:b/>
          <w:bCs/>
          <w:sz w:val="24"/>
          <w:szCs w:val="24"/>
        </w:rPr>
        <w:t>Внутренние</w:t>
      </w:r>
      <w:r w:rsidRPr="00707E33">
        <w:rPr>
          <w:bCs/>
          <w:sz w:val="24"/>
          <w:szCs w:val="24"/>
        </w:rPr>
        <w:t xml:space="preserve"> — возникают внутри корпоративных организаций, участники которых обладают правом на участие в управлении их деятельностью (правом членства).   </w:t>
      </w:r>
    </w:p>
    <w:p w:rsidR="0087020D" w:rsidRPr="00707E33" w:rsidRDefault="0087020D" w:rsidP="00707E33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/>
        <w:ind w:left="0" w:firstLine="709"/>
        <w:jc w:val="both"/>
        <w:rPr>
          <w:bCs/>
          <w:sz w:val="24"/>
          <w:szCs w:val="24"/>
        </w:rPr>
      </w:pPr>
      <w:r w:rsidRPr="00707E33">
        <w:rPr>
          <w:b/>
          <w:bCs/>
          <w:sz w:val="24"/>
          <w:szCs w:val="24"/>
        </w:rPr>
        <w:t>Внешние</w:t>
      </w:r>
      <w:r w:rsidRPr="00707E33">
        <w:rPr>
          <w:bCs/>
          <w:sz w:val="24"/>
          <w:szCs w:val="24"/>
        </w:rPr>
        <w:t xml:space="preserve"> — возникают в процессе создания, функционирования, реорганизации и ликвидации корпорации, а также взаимодействия корпорации с государственными и муниципальными органами, другими корпоративными и унитарными организациями. </w:t>
      </w:r>
      <w:hyperlink r:id="rId5" w:tgtFrame="_blank" w:history="1"/>
    </w:p>
    <w:p w:rsidR="0087020D" w:rsidRPr="00707E33" w:rsidRDefault="0087020D" w:rsidP="00707E33">
      <w:pPr>
        <w:pStyle w:val="a3"/>
        <w:tabs>
          <w:tab w:val="left" w:pos="0"/>
          <w:tab w:val="left" w:pos="993"/>
          <w:tab w:val="left" w:pos="1134"/>
        </w:tabs>
        <w:spacing w:after="0"/>
        <w:ind w:left="0" w:firstLine="709"/>
        <w:jc w:val="both"/>
        <w:rPr>
          <w:b/>
          <w:bCs/>
          <w:sz w:val="24"/>
          <w:szCs w:val="24"/>
        </w:rPr>
      </w:pPr>
      <w:r w:rsidRPr="00707E33">
        <w:rPr>
          <w:b/>
          <w:bCs/>
          <w:sz w:val="24"/>
          <w:szCs w:val="24"/>
        </w:rPr>
        <w:t>Участники корпоративных отношений</w:t>
      </w:r>
    </w:p>
    <w:p w:rsidR="0087020D" w:rsidRPr="00707E33" w:rsidRDefault="0087020D" w:rsidP="00707E33">
      <w:pPr>
        <w:pStyle w:val="a3"/>
        <w:numPr>
          <w:ilvl w:val="0"/>
          <w:numId w:val="3"/>
        </w:numPr>
        <w:tabs>
          <w:tab w:val="left" w:pos="0"/>
          <w:tab w:val="left" w:pos="993"/>
          <w:tab w:val="left" w:pos="1134"/>
        </w:tabs>
        <w:spacing w:after="0"/>
        <w:ind w:left="0" w:firstLine="709"/>
        <w:jc w:val="both"/>
        <w:rPr>
          <w:bCs/>
          <w:sz w:val="24"/>
          <w:szCs w:val="24"/>
        </w:rPr>
      </w:pPr>
      <w:r w:rsidRPr="00707E33">
        <w:rPr>
          <w:b/>
          <w:bCs/>
          <w:sz w:val="24"/>
          <w:szCs w:val="24"/>
        </w:rPr>
        <w:t>Участники корпорации</w:t>
      </w:r>
      <w:r w:rsidRPr="00707E33">
        <w:rPr>
          <w:bCs/>
          <w:sz w:val="24"/>
          <w:szCs w:val="24"/>
        </w:rPr>
        <w:t xml:space="preserve"> (учредители, члены, акционеры).   </w:t>
      </w:r>
    </w:p>
    <w:p w:rsidR="0087020D" w:rsidRPr="00707E33" w:rsidRDefault="0087020D" w:rsidP="00707E33">
      <w:pPr>
        <w:pStyle w:val="a3"/>
        <w:numPr>
          <w:ilvl w:val="0"/>
          <w:numId w:val="3"/>
        </w:numPr>
        <w:tabs>
          <w:tab w:val="left" w:pos="0"/>
          <w:tab w:val="left" w:pos="993"/>
          <w:tab w:val="left" w:pos="1134"/>
        </w:tabs>
        <w:spacing w:after="0"/>
        <w:ind w:left="0" w:firstLine="709"/>
        <w:jc w:val="both"/>
        <w:rPr>
          <w:bCs/>
          <w:sz w:val="24"/>
          <w:szCs w:val="24"/>
        </w:rPr>
      </w:pPr>
      <w:r w:rsidRPr="00707E33">
        <w:rPr>
          <w:b/>
          <w:bCs/>
          <w:sz w:val="24"/>
          <w:szCs w:val="24"/>
        </w:rPr>
        <w:t>Органы управления корпорации</w:t>
      </w:r>
      <w:r w:rsidRPr="00707E33">
        <w:rPr>
          <w:bCs/>
          <w:sz w:val="24"/>
          <w:szCs w:val="24"/>
        </w:rPr>
        <w:t xml:space="preserve"> и их члены.   </w:t>
      </w:r>
    </w:p>
    <w:p w:rsidR="0087020D" w:rsidRPr="00707E33" w:rsidRDefault="0087020D" w:rsidP="00707E33">
      <w:pPr>
        <w:pStyle w:val="a3"/>
        <w:numPr>
          <w:ilvl w:val="0"/>
          <w:numId w:val="3"/>
        </w:numPr>
        <w:tabs>
          <w:tab w:val="left" w:pos="0"/>
          <w:tab w:val="left" w:pos="993"/>
          <w:tab w:val="left" w:pos="1134"/>
        </w:tabs>
        <w:spacing w:after="0"/>
        <w:ind w:left="0" w:firstLine="709"/>
        <w:jc w:val="both"/>
        <w:rPr>
          <w:bCs/>
          <w:sz w:val="24"/>
          <w:szCs w:val="24"/>
        </w:rPr>
      </w:pPr>
      <w:r w:rsidRPr="00707E33">
        <w:rPr>
          <w:b/>
          <w:bCs/>
          <w:sz w:val="24"/>
          <w:szCs w:val="24"/>
        </w:rPr>
        <w:t>Само юридическое лицо</w:t>
      </w:r>
      <w:r w:rsidRPr="00707E33">
        <w:rPr>
          <w:bCs/>
          <w:sz w:val="24"/>
          <w:szCs w:val="24"/>
        </w:rPr>
        <w:t xml:space="preserve"> — корпорация, которая осуществляет свою деятельность через органы и представителей. </w:t>
      </w:r>
    </w:p>
    <w:p w:rsidR="0087020D" w:rsidRPr="00707E33" w:rsidRDefault="0087020D" w:rsidP="00707E33">
      <w:pPr>
        <w:pStyle w:val="a3"/>
        <w:tabs>
          <w:tab w:val="left" w:pos="0"/>
          <w:tab w:val="left" w:pos="993"/>
          <w:tab w:val="left" w:pos="1134"/>
        </w:tabs>
        <w:spacing w:after="0"/>
        <w:ind w:left="0" w:firstLine="709"/>
        <w:jc w:val="both"/>
        <w:rPr>
          <w:b/>
          <w:bCs/>
          <w:sz w:val="24"/>
          <w:szCs w:val="24"/>
        </w:rPr>
      </w:pPr>
      <w:r w:rsidRPr="00707E33">
        <w:rPr>
          <w:b/>
          <w:bCs/>
          <w:sz w:val="24"/>
          <w:szCs w:val="24"/>
        </w:rPr>
        <w:t>Регулирование корпоративных отношений</w:t>
      </w:r>
    </w:p>
    <w:p w:rsidR="0087020D" w:rsidRPr="00707E33" w:rsidRDefault="0087020D" w:rsidP="00707E33">
      <w:pPr>
        <w:pStyle w:val="a3"/>
        <w:tabs>
          <w:tab w:val="left" w:pos="0"/>
          <w:tab w:val="left" w:pos="993"/>
          <w:tab w:val="left" w:pos="1134"/>
        </w:tabs>
        <w:spacing w:after="0"/>
        <w:ind w:left="0" w:firstLine="709"/>
        <w:jc w:val="both"/>
        <w:rPr>
          <w:bCs/>
          <w:sz w:val="24"/>
          <w:szCs w:val="24"/>
        </w:rPr>
      </w:pPr>
      <w:r w:rsidRPr="00707E33">
        <w:rPr>
          <w:bCs/>
          <w:sz w:val="24"/>
          <w:szCs w:val="24"/>
        </w:rPr>
        <w:t>Корпоративные отношения регулируются </w:t>
      </w:r>
      <w:r w:rsidRPr="00707E33">
        <w:rPr>
          <w:b/>
          <w:bCs/>
          <w:sz w:val="24"/>
          <w:szCs w:val="24"/>
        </w:rPr>
        <w:t>нормами корпоративного права</w:t>
      </w:r>
      <w:r w:rsidRPr="00707E33">
        <w:rPr>
          <w:bCs/>
          <w:sz w:val="24"/>
          <w:szCs w:val="24"/>
        </w:rPr>
        <w:t xml:space="preserve"> — </w:t>
      </w:r>
      <w:proofErr w:type="spellStart"/>
      <w:r w:rsidRPr="00707E33">
        <w:rPr>
          <w:bCs/>
          <w:sz w:val="24"/>
          <w:szCs w:val="24"/>
        </w:rPr>
        <w:t>подотрасли</w:t>
      </w:r>
      <w:proofErr w:type="spellEnd"/>
      <w:r w:rsidRPr="00707E33">
        <w:rPr>
          <w:bCs/>
          <w:sz w:val="24"/>
          <w:szCs w:val="24"/>
        </w:rPr>
        <w:t xml:space="preserve"> гражданского права.   </w:t>
      </w:r>
    </w:p>
    <w:p w:rsidR="0087020D" w:rsidRPr="00707E33" w:rsidRDefault="0087020D" w:rsidP="00707E33">
      <w:pPr>
        <w:pStyle w:val="a3"/>
        <w:tabs>
          <w:tab w:val="left" w:pos="0"/>
          <w:tab w:val="left" w:pos="993"/>
          <w:tab w:val="left" w:pos="1134"/>
        </w:tabs>
        <w:spacing w:after="0"/>
        <w:ind w:left="0" w:firstLine="709"/>
        <w:jc w:val="both"/>
        <w:rPr>
          <w:bCs/>
          <w:sz w:val="24"/>
          <w:szCs w:val="24"/>
        </w:rPr>
      </w:pPr>
      <w:r w:rsidRPr="00707E33">
        <w:rPr>
          <w:bCs/>
          <w:sz w:val="24"/>
          <w:szCs w:val="24"/>
        </w:rPr>
        <w:t>Некоторые источники регулирования:</w:t>
      </w:r>
    </w:p>
    <w:p w:rsidR="0087020D" w:rsidRPr="00707E33" w:rsidRDefault="0087020D" w:rsidP="00707E33">
      <w:pPr>
        <w:pStyle w:val="a3"/>
        <w:numPr>
          <w:ilvl w:val="0"/>
          <w:numId w:val="4"/>
        </w:numPr>
        <w:tabs>
          <w:tab w:val="left" w:pos="0"/>
          <w:tab w:val="left" w:pos="993"/>
          <w:tab w:val="left" w:pos="1134"/>
        </w:tabs>
        <w:spacing w:after="0"/>
        <w:ind w:left="0" w:firstLine="709"/>
        <w:jc w:val="both"/>
        <w:rPr>
          <w:bCs/>
          <w:sz w:val="24"/>
          <w:szCs w:val="24"/>
        </w:rPr>
      </w:pPr>
      <w:r w:rsidRPr="00707E33">
        <w:rPr>
          <w:b/>
          <w:bCs/>
          <w:sz w:val="24"/>
          <w:szCs w:val="24"/>
        </w:rPr>
        <w:t>Законодательство</w:t>
      </w:r>
      <w:r w:rsidRPr="00707E33">
        <w:rPr>
          <w:bCs/>
          <w:sz w:val="24"/>
          <w:szCs w:val="24"/>
        </w:rPr>
        <w:t xml:space="preserve"> — федеральные и региональные законы, антимонопольное законодательство.   </w:t>
      </w:r>
    </w:p>
    <w:p w:rsidR="0087020D" w:rsidRPr="00707E33" w:rsidRDefault="0087020D" w:rsidP="00707E33">
      <w:pPr>
        <w:pStyle w:val="a3"/>
        <w:numPr>
          <w:ilvl w:val="0"/>
          <w:numId w:val="4"/>
        </w:numPr>
        <w:tabs>
          <w:tab w:val="left" w:pos="0"/>
          <w:tab w:val="left" w:pos="993"/>
          <w:tab w:val="left" w:pos="1134"/>
        </w:tabs>
        <w:spacing w:after="0"/>
        <w:ind w:left="0" w:firstLine="709"/>
        <w:jc w:val="both"/>
        <w:rPr>
          <w:bCs/>
          <w:sz w:val="24"/>
          <w:szCs w:val="24"/>
        </w:rPr>
      </w:pPr>
      <w:r w:rsidRPr="00707E33">
        <w:rPr>
          <w:b/>
          <w:bCs/>
          <w:sz w:val="24"/>
          <w:szCs w:val="24"/>
        </w:rPr>
        <w:t>Уставы и учредительные документы</w:t>
      </w:r>
      <w:r w:rsidRPr="00707E33">
        <w:rPr>
          <w:bCs/>
          <w:sz w:val="24"/>
          <w:szCs w:val="24"/>
        </w:rPr>
        <w:t> — основной документ корпорации, определяющий права и обязанности её участников и органов управления.  </w:t>
      </w:r>
      <w:hyperlink r:id="rId6" w:tgtFrame="_blank" w:history="1"/>
    </w:p>
    <w:p w:rsidR="0087020D" w:rsidRPr="00707E33" w:rsidRDefault="0087020D" w:rsidP="00707E33">
      <w:pPr>
        <w:pStyle w:val="a3"/>
        <w:numPr>
          <w:ilvl w:val="0"/>
          <w:numId w:val="4"/>
        </w:numPr>
        <w:tabs>
          <w:tab w:val="left" w:pos="0"/>
          <w:tab w:val="left" w:pos="993"/>
          <w:tab w:val="left" w:pos="1134"/>
        </w:tabs>
        <w:spacing w:after="0"/>
        <w:ind w:left="0" w:firstLine="709"/>
        <w:jc w:val="both"/>
        <w:rPr>
          <w:bCs/>
          <w:sz w:val="24"/>
          <w:szCs w:val="24"/>
        </w:rPr>
      </w:pPr>
      <w:r w:rsidRPr="00707E33">
        <w:rPr>
          <w:b/>
          <w:bCs/>
          <w:sz w:val="24"/>
          <w:szCs w:val="24"/>
        </w:rPr>
        <w:t>Решения общих собраний и советов директоров</w:t>
      </w:r>
      <w:r w:rsidRPr="00707E33">
        <w:rPr>
          <w:bCs/>
          <w:sz w:val="24"/>
          <w:szCs w:val="24"/>
        </w:rPr>
        <w:t> — внутренние решения и документы корпорации, которые имеют юридическую силу. </w:t>
      </w:r>
    </w:p>
    <w:p w:rsidR="0087020D" w:rsidRPr="00707E33" w:rsidRDefault="0087020D" w:rsidP="00707E33">
      <w:pPr>
        <w:pStyle w:val="a3"/>
        <w:tabs>
          <w:tab w:val="left" w:pos="0"/>
          <w:tab w:val="left" w:pos="993"/>
          <w:tab w:val="left" w:pos="1134"/>
        </w:tabs>
        <w:spacing w:after="0"/>
        <w:ind w:left="0" w:firstLine="709"/>
        <w:jc w:val="both"/>
        <w:rPr>
          <w:bCs/>
          <w:sz w:val="24"/>
          <w:szCs w:val="24"/>
        </w:rPr>
      </w:pPr>
    </w:p>
    <w:p w:rsidR="0087020D" w:rsidRPr="00707E33" w:rsidRDefault="0087020D" w:rsidP="00707E33">
      <w:pPr>
        <w:pStyle w:val="a3"/>
        <w:tabs>
          <w:tab w:val="left" w:pos="0"/>
          <w:tab w:val="left" w:pos="993"/>
          <w:tab w:val="left" w:pos="1134"/>
        </w:tabs>
        <w:spacing w:after="0"/>
        <w:ind w:left="0" w:firstLine="709"/>
        <w:jc w:val="both"/>
        <w:rPr>
          <w:bCs/>
          <w:sz w:val="24"/>
          <w:szCs w:val="24"/>
        </w:rPr>
      </w:pPr>
    </w:p>
    <w:p w:rsidR="0087020D" w:rsidRPr="00707E33" w:rsidRDefault="0087020D" w:rsidP="00707E33">
      <w:pPr>
        <w:pStyle w:val="a3"/>
        <w:tabs>
          <w:tab w:val="left" w:pos="0"/>
          <w:tab w:val="left" w:pos="993"/>
          <w:tab w:val="left" w:pos="1134"/>
        </w:tabs>
        <w:spacing w:after="0"/>
        <w:ind w:left="0" w:firstLine="709"/>
        <w:jc w:val="center"/>
        <w:rPr>
          <w:b/>
          <w:bCs/>
          <w:sz w:val="24"/>
          <w:szCs w:val="24"/>
        </w:rPr>
      </w:pPr>
      <w:r w:rsidRPr="00707E33">
        <w:rPr>
          <w:b/>
          <w:bCs/>
          <w:sz w:val="24"/>
          <w:szCs w:val="24"/>
        </w:rPr>
        <w:t>9.2 Основные характеристики корпоративной формы управления</w:t>
      </w:r>
    </w:p>
    <w:p w:rsidR="0087020D" w:rsidRPr="00707E33" w:rsidRDefault="0087020D" w:rsidP="00707E33">
      <w:pPr>
        <w:pStyle w:val="a3"/>
        <w:tabs>
          <w:tab w:val="left" w:pos="0"/>
          <w:tab w:val="left" w:pos="993"/>
          <w:tab w:val="left" w:pos="1134"/>
        </w:tabs>
        <w:spacing w:after="0"/>
        <w:ind w:left="0" w:firstLine="709"/>
        <w:jc w:val="center"/>
        <w:rPr>
          <w:b/>
          <w:bCs/>
          <w:sz w:val="24"/>
          <w:szCs w:val="24"/>
        </w:rPr>
      </w:pPr>
    </w:p>
    <w:p w:rsidR="0087020D" w:rsidRPr="00707E33" w:rsidRDefault="0087020D" w:rsidP="00707E33">
      <w:pPr>
        <w:pStyle w:val="a3"/>
        <w:tabs>
          <w:tab w:val="left" w:pos="0"/>
          <w:tab w:val="left" w:pos="993"/>
          <w:tab w:val="left" w:pos="1134"/>
        </w:tabs>
        <w:spacing w:after="0"/>
        <w:ind w:left="0" w:firstLine="709"/>
        <w:jc w:val="both"/>
        <w:rPr>
          <w:bCs/>
          <w:sz w:val="24"/>
          <w:szCs w:val="24"/>
        </w:rPr>
      </w:pPr>
      <w:r w:rsidRPr="00707E33">
        <w:rPr>
          <w:bCs/>
          <w:sz w:val="24"/>
          <w:szCs w:val="24"/>
        </w:rPr>
        <w:t>Некоторые основные характеристики корпоративной формы управления:</w:t>
      </w:r>
    </w:p>
    <w:p w:rsidR="0087020D" w:rsidRPr="00707E33" w:rsidRDefault="0087020D" w:rsidP="00707E33">
      <w:pPr>
        <w:pStyle w:val="a3"/>
        <w:numPr>
          <w:ilvl w:val="0"/>
          <w:numId w:val="5"/>
        </w:numPr>
        <w:tabs>
          <w:tab w:val="left" w:pos="0"/>
          <w:tab w:val="left" w:pos="993"/>
          <w:tab w:val="left" w:pos="1134"/>
        </w:tabs>
        <w:spacing w:after="0"/>
        <w:ind w:left="0" w:firstLine="709"/>
        <w:jc w:val="both"/>
        <w:rPr>
          <w:bCs/>
          <w:sz w:val="24"/>
          <w:szCs w:val="24"/>
        </w:rPr>
      </w:pPr>
      <w:r w:rsidRPr="00707E33">
        <w:rPr>
          <w:b/>
          <w:bCs/>
          <w:sz w:val="24"/>
          <w:szCs w:val="24"/>
        </w:rPr>
        <w:lastRenderedPageBreak/>
        <w:t>Долевая собственность</w:t>
      </w:r>
      <w:r w:rsidRPr="00707E33">
        <w:rPr>
          <w:bCs/>
          <w:sz w:val="24"/>
          <w:szCs w:val="24"/>
        </w:rPr>
        <w:t xml:space="preserve">. Уставный капитал корпорации разделён на определённое количество равных частей, которыми владеют акционеры путём покупки акций. Один акционер может владеть любым количеством акций.  </w:t>
      </w:r>
    </w:p>
    <w:p w:rsidR="0087020D" w:rsidRPr="00707E33" w:rsidRDefault="0087020D" w:rsidP="00707E33">
      <w:pPr>
        <w:pStyle w:val="a3"/>
        <w:numPr>
          <w:ilvl w:val="0"/>
          <w:numId w:val="5"/>
        </w:numPr>
        <w:tabs>
          <w:tab w:val="left" w:pos="0"/>
          <w:tab w:val="left" w:pos="993"/>
          <w:tab w:val="left" w:pos="1134"/>
        </w:tabs>
        <w:spacing w:after="0"/>
        <w:ind w:left="0" w:firstLine="709"/>
        <w:jc w:val="both"/>
        <w:rPr>
          <w:bCs/>
          <w:sz w:val="24"/>
          <w:szCs w:val="24"/>
        </w:rPr>
      </w:pPr>
      <w:r w:rsidRPr="00707E33">
        <w:rPr>
          <w:b/>
          <w:bCs/>
          <w:sz w:val="24"/>
          <w:szCs w:val="24"/>
        </w:rPr>
        <w:t>Сосредоточение функций управления</w:t>
      </w:r>
      <w:r w:rsidRPr="00707E33">
        <w:rPr>
          <w:bCs/>
          <w:sz w:val="24"/>
          <w:szCs w:val="24"/>
        </w:rPr>
        <w:t> </w:t>
      </w:r>
      <w:r w:rsidRPr="00707E33">
        <w:rPr>
          <w:b/>
          <w:bCs/>
          <w:sz w:val="24"/>
          <w:szCs w:val="24"/>
        </w:rPr>
        <w:t>в руках верхнего эшелона профессиональных управляющих (менеджеров), работающих по найму</w:t>
      </w:r>
      <w:r w:rsidRPr="00707E33">
        <w:rPr>
          <w:bCs/>
          <w:sz w:val="24"/>
          <w:szCs w:val="24"/>
        </w:rPr>
        <w:t xml:space="preserve">. Чаще всего акционеры просто владеют акциями, но участия непосредственно в управлении корпорацией не принимают.  </w:t>
      </w:r>
    </w:p>
    <w:p w:rsidR="0087020D" w:rsidRPr="00707E33" w:rsidRDefault="0087020D" w:rsidP="00707E33">
      <w:pPr>
        <w:pStyle w:val="a3"/>
        <w:numPr>
          <w:ilvl w:val="0"/>
          <w:numId w:val="5"/>
        </w:numPr>
        <w:tabs>
          <w:tab w:val="left" w:pos="0"/>
          <w:tab w:val="left" w:pos="993"/>
          <w:tab w:val="left" w:pos="1134"/>
        </w:tabs>
        <w:spacing w:after="0"/>
        <w:ind w:left="0" w:firstLine="709"/>
        <w:jc w:val="both"/>
        <w:rPr>
          <w:bCs/>
          <w:sz w:val="24"/>
          <w:szCs w:val="24"/>
        </w:rPr>
      </w:pPr>
      <w:r w:rsidRPr="00707E33">
        <w:rPr>
          <w:b/>
          <w:bCs/>
          <w:sz w:val="24"/>
          <w:szCs w:val="24"/>
        </w:rPr>
        <w:t>Свободное обращение акций</w:t>
      </w:r>
      <w:r w:rsidRPr="00707E33">
        <w:rPr>
          <w:bCs/>
          <w:sz w:val="24"/>
          <w:szCs w:val="24"/>
        </w:rPr>
        <w:t xml:space="preserve">. Акционеры при желании могут свободно продать имеющиеся акции или приобрести новые. Корпорация — это юридическое лицо, существующее отдельно от владельцев, поэтому даже частая смена акционеров никак не влияет на целостность корпорации.  </w:t>
      </w:r>
    </w:p>
    <w:p w:rsidR="0087020D" w:rsidRPr="00707E33" w:rsidRDefault="0087020D" w:rsidP="00707E33">
      <w:pPr>
        <w:pStyle w:val="a3"/>
        <w:numPr>
          <w:ilvl w:val="0"/>
          <w:numId w:val="5"/>
        </w:numPr>
        <w:tabs>
          <w:tab w:val="left" w:pos="0"/>
          <w:tab w:val="left" w:pos="993"/>
          <w:tab w:val="left" w:pos="1134"/>
        </w:tabs>
        <w:spacing w:after="0"/>
        <w:ind w:left="0" w:firstLine="709"/>
        <w:jc w:val="both"/>
        <w:rPr>
          <w:bCs/>
          <w:sz w:val="24"/>
          <w:szCs w:val="24"/>
        </w:rPr>
      </w:pPr>
      <w:r w:rsidRPr="00707E33">
        <w:rPr>
          <w:b/>
          <w:bCs/>
          <w:sz w:val="24"/>
          <w:szCs w:val="24"/>
        </w:rPr>
        <w:t>Отсутствие права представительства</w:t>
      </w:r>
      <w:r w:rsidRPr="00707E33">
        <w:rPr>
          <w:bCs/>
          <w:sz w:val="24"/>
          <w:szCs w:val="24"/>
        </w:rPr>
        <w:t>. Если акционер, действуя в качестве владельца, попытается заключить договор от имени корпорации, то корпорация не будет связана этим договором. </w:t>
      </w:r>
      <w:hyperlink r:id="rId7" w:tgtFrame="_blank" w:history="1"/>
    </w:p>
    <w:p w:rsidR="0087020D" w:rsidRPr="00707E33" w:rsidRDefault="0087020D" w:rsidP="00707E33">
      <w:pPr>
        <w:pStyle w:val="a3"/>
        <w:numPr>
          <w:ilvl w:val="0"/>
          <w:numId w:val="5"/>
        </w:numPr>
        <w:tabs>
          <w:tab w:val="left" w:pos="0"/>
          <w:tab w:val="left" w:pos="993"/>
          <w:tab w:val="left" w:pos="1134"/>
        </w:tabs>
        <w:spacing w:after="0"/>
        <w:ind w:left="0" w:firstLine="709"/>
        <w:jc w:val="both"/>
        <w:rPr>
          <w:bCs/>
          <w:sz w:val="24"/>
          <w:szCs w:val="24"/>
        </w:rPr>
      </w:pPr>
      <w:r w:rsidRPr="00707E33">
        <w:rPr>
          <w:b/>
          <w:bCs/>
          <w:sz w:val="24"/>
          <w:szCs w:val="24"/>
        </w:rPr>
        <w:t>Централизация власти и ответственности</w:t>
      </w:r>
      <w:r w:rsidRPr="00707E33">
        <w:rPr>
          <w:bCs/>
          <w:sz w:val="24"/>
          <w:szCs w:val="24"/>
        </w:rPr>
        <w:t xml:space="preserve">. Совет директоров представляет интересы акционеров, делегируя власть и ответственность за повседневную деятельность корпорации одному лицу, обычно высшему должностному лицу. </w:t>
      </w:r>
    </w:p>
    <w:p w:rsidR="0087020D" w:rsidRPr="00707E33" w:rsidRDefault="0087020D" w:rsidP="00707E33">
      <w:pPr>
        <w:pStyle w:val="a3"/>
        <w:numPr>
          <w:ilvl w:val="0"/>
          <w:numId w:val="5"/>
        </w:numPr>
        <w:tabs>
          <w:tab w:val="left" w:pos="0"/>
          <w:tab w:val="left" w:pos="993"/>
          <w:tab w:val="left" w:pos="1134"/>
        </w:tabs>
        <w:spacing w:after="0"/>
        <w:ind w:left="0" w:firstLine="709"/>
        <w:jc w:val="both"/>
        <w:rPr>
          <w:bCs/>
          <w:sz w:val="24"/>
          <w:szCs w:val="24"/>
        </w:rPr>
      </w:pPr>
      <w:r w:rsidRPr="00707E33">
        <w:rPr>
          <w:b/>
          <w:bCs/>
          <w:sz w:val="24"/>
          <w:szCs w:val="24"/>
        </w:rPr>
        <w:t>Ограниченная ответственность</w:t>
      </w:r>
      <w:r w:rsidRPr="00707E33">
        <w:rPr>
          <w:bCs/>
          <w:sz w:val="24"/>
          <w:szCs w:val="24"/>
        </w:rPr>
        <w:t>. Корпорация отвечает по принятым ею обязательствам и возмещает причинённые убытки только в пределах суммы вложенного капитала. </w:t>
      </w:r>
    </w:p>
    <w:p w:rsidR="0087020D" w:rsidRPr="00707E33" w:rsidRDefault="0087020D" w:rsidP="00707E33">
      <w:pPr>
        <w:pStyle w:val="a3"/>
        <w:tabs>
          <w:tab w:val="left" w:pos="0"/>
          <w:tab w:val="left" w:pos="993"/>
          <w:tab w:val="left" w:pos="1134"/>
        </w:tabs>
        <w:spacing w:after="0"/>
        <w:ind w:left="0" w:firstLine="709"/>
        <w:jc w:val="both"/>
        <w:rPr>
          <w:bCs/>
          <w:sz w:val="24"/>
          <w:szCs w:val="24"/>
        </w:rPr>
      </w:pPr>
    </w:p>
    <w:p w:rsidR="0087020D" w:rsidRPr="00707E33" w:rsidRDefault="0087020D" w:rsidP="00707E33">
      <w:pPr>
        <w:pStyle w:val="a3"/>
        <w:tabs>
          <w:tab w:val="left" w:pos="0"/>
          <w:tab w:val="left" w:pos="993"/>
          <w:tab w:val="left" w:pos="1134"/>
        </w:tabs>
        <w:spacing w:after="0"/>
        <w:ind w:left="0" w:firstLine="709"/>
        <w:jc w:val="center"/>
        <w:rPr>
          <w:b/>
          <w:bCs/>
          <w:sz w:val="24"/>
          <w:szCs w:val="24"/>
        </w:rPr>
      </w:pPr>
      <w:r w:rsidRPr="00707E33">
        <w:rPr>
          <w:b/>
          <w:bCs/>
          <w:sz w:val="24"/>
          <w:szCs w:val="24"/>
        </w:rPr>
        <w:t>9.3 Инвесторы и эффективная система управления компанией</w:t>
      </w:r>
    </w:p>
    <w:p w:rsidR="0087020D" w:rsidRPr="00707E33" w:rsidRDefault="0087020D" w:rsidP="00707E33">
      <w:pPr>
        <w:pStyle w:val="a3"/>
        <w:tabs>
          <w:tab w:val="left" w:pos="0"/>
          <w:tab w:val="left" w:pos="993"/>
          <w:tab w:val="left" w:pos="1134"/>
        </w:tabs>
        <w:spacing w:after="0"/>
        <w:ind w:left="0" w:firstLine="709"/>
        <w:jc w:val="center"/>
        <w:rPr>
          <w:b/>
          <w:bCs/>
          <w:sz w:val="24"/>
          <w:szCs w:val="24"/>
        </w:rPr>
      </w:pPr>
    </w:p>
    <w:p w:rsidR="00707E33" w:rsidRPr="00707E33" w:rsidRDefault="00707E33" w:rsidP="00707E33">
      <w:pPr>
        <w:pStyle w:val="a3"/>
        <w:tabs>
          <w:tab w:val="left" w:pos="0"/>
          <w:tab w:val="left" w:pos="993"/>
          <w:tab w:val="left" w:pos="1134"/>
        </w:tabs>
        <w:spacing w:after="0"/>
        <w:ind w:left="0" w:firstLine="709"/>
        <w:jc w:val="both"/>
        <w:rPr>
          <w:bCs/>
          <w:sz w:val="24"/>
          <w:szCs w:val="24"/>
        </w:rPr>
      </w:pPr>
      <w:r w:rsidRPr="00707E33">
        <w:rPr>
          <w:b/>
          <w:bCs/>
          <w:sz w:val="24"/>
          <w:szCs w:val="24"/>
        </w:rPr>
        <w:t>Инвесторы и эффективная система управления компанией</w:t>
      </w:r>
      <w:r w:rsidRPr="00707E33">
        <w:rPr>
          <w:bCs/>
          <w:sz w:val="24"/>
          <w:szCs w:val="24"/>
        </w:rPr>
        <w:t xml:space="preserve"> взаимосвязаны: привлечение инвестиций зависит от того, насколько управленцы способны создать условия, при которых инвесторы будут доверять управлению.  </w:t>
      </w:r>
    </w:p>
    <w:p w:rsidR="00707E33" w:rsidRPr="00707E33" w:rsidRDefault="00707E33" w:rsidP="00707E33">
      <w:pPr>
        <w:pStyle w:val="a3"/>
        <w:tabs>
          <w:tab w:val="left" w:pos="0"/>
          <w:tab w:val="left" w:pos="993"/>
          <w:tab w:val="left" w:pos="1134"/>
        </w:tabs>
        <w:spacing w:after="0"/>
        <w:ind w:left="0" w:firstLine="709"/>
        <w:jc w:val="both"/>
        <w:rPr>
          <w:b/>
          <w:bCs/>
          <w:sz w:val="24"/>
          <w:szCs w:val="24"/>
        </w:rPr>
      </w:pPr>
      <w:r w:rsidRPr="00707E33">
        <w:rPr>
          <w:b/>
          <w:bCs/>
          <w:sz w:val="24"/>
          <w:szCs w:val="24"/>
        </w:rPr>
        <w:t>Роль инвесторов в управлении компанией</w:t>
      </w:r>
    </w:p>
    <w:p w:rsidR="00707E33" w:rsidRPr="00707E33" w:rsidRDefault="00707E33" w:rsidP="00707E33">
      <w:pPr>
        <w:pStyle w:val="a3"/>
        <w:tabs>
          <w:tab w:val="left" w:pos="0"/>
          <w:tab w:val="left" w:pos="993"/>
          <w:tab w:val="left" w:pos="1134"/>
        </w:tabs>
        <w:spacing w:after="0"/>
        <w:ind w:left="0" w:firstLine="709"/>
        <w:jc w:val="both"/>
        <w:rPr>
          <w:bCs/>
          <w:sz w:val="24"/>
          <w:szCs w:val="24"/>
        </w:rPr>
      </w:pPr>
      <w:r w:rsidRPr="00707E33">
        <w:rPr>
          <w:bCs/>
          <w:sz w:val="24"/>
          <w:szCs w:val="24"/>
        </w:rPr>
        <w:t>Инвесторы не просто предоставляют средства, но и участвуют в управлении компанией, например, через:</w:t>
      </w:r>
    </w:p>
    <w:p w:rsidR="00707E33" w:rsidRPr="00707E33" w:rsidRDefault="00707E33" w:rsidP="00707E33">
      <w:pPr>
        <w:pStyle w:val="a3"/>
        <w:numPr>
          <w:ilvl w:val="0"/>
          <w:numId w:val="6"/>
        </w:numPr>
        <w:tabs>
          <w:tab w:val="left" w:pos="0"/>
          <w:tab w:val="left" w:pos="993"/>
          <w:tab w:val="left" w:pos="1134"/>
        </w:tabs>
        <w:spacing w:after="0"/>
        <w:ind w:left="0" w:firstLine="709"/>
        <w:jc w:val="both"/>
        <w:rPr>
          <w:bCs/>
          <w:sz w:val="24"/>
          <w:szCs w:val="24"/>
        </w:rPr>
      </w:pPr>
      <w:r w:rsidRPr="00707E33">
        <w:rPr>
          <w:b/>
          <w:bCs/>
          <w:sz w:val="24"/>
          <w:szCs w:val="24"/>
        </w:rPr>
        <w:t>Финансирование</w:t>
      </w:r>
      <w:r w:rsidRPr="00707E33">
        <w:rPr>
          <w:bCs/>
          <w:sz w:val="24"/>
          <w:szCs w:val="24"/>
        </w:rPr>
        <w:t xml:space="preserve">. Инвестиции помогают расширять бизнес, улучшать технологические процессы, сокращать затраты.  </w:t>
      </w:r>
    </w:p>
    <w:p w:rsidR="00707E33" w:rsidRPr="00707E33" w:rsidRDefault="00707E33" w:rsidP="00707E33">
      <w:pPr>
        <w:pStyle w:val="a3"/>
        <w:numPr>
          <w:ilvl w:val="0"/>
          <w:numId w:val="6"/>
        </w:numPr>
        <w:tabs>
          <w:tab w:val="left" w:pos="0"/>
          <w:tab w:val="left" w:pos="993"/>
          <w:tab w:val="left" w:pos="1134"/>
        </w:tabs>
        <w:spacing w:after="0"/>
        <w:ind w:left="0" w:firstLine="709"/>
        <w:jc w:val="both"/>
        <w:rPr>
          <w:bCs/>
          <w:sz w:val="24"/>
          <w:szCs w:val="24"/>
        </w:rPr>
      </w:pPr>
      <w:r w:rsidRPr="00707E33">
        <w:rPr>
          <w:b/>
          <w:bCs/>
          <w:sz w:val="24"/>
          <w:szCs w:val="24"/>
        </w:rPr>
        <w:t>Экспертную поддержку</w:t>
      </w:r>
      <w:r w:rsidRPr="00707E33">
        <w:rPr>
          <w:bCs/>
          <w:sz w:val="24"/>
          <w:szCs w:val="24"/>
        </w:rPr>
        <w:t xml:space="preserve">. Инвесторы могут делиться опытом в управлении финансами, планировании, составлении отчётности.  </w:t>
      </w:r>
    </w:p>
    <w:p w:rsidR="00707E33" w:rsidRPr="00707E33" w:rsidRDefault="00707E33" w:rsidP="00707E33">
      <w:pPr>
        <w:pStyle w:val="a3"/>
        <w:numPr>
          <w:ilvl w:val="0"/>
          <w:numId w:val="6"/>
        </w:numPr>
        <w:tabs>
          <w:tab w:val="left" w:pos="0"/>
          <w:tab w:val="left" w:pos="993"/>
          <w:tab w:val="left" w:pos="1134"/>
        </w:tabs>
        <w:spacing w:after="0"/>
        <w:ind w:left="0" w:firstLine="709"/>
        <w:jc w:val="both"/>
        <w:rPr>
          <w:bCs/>
          <w:sz w:val="24"/>
          <w:szCs w:val="24"/>
        </w:rPr>
      </w:pPr>
      <w:r w:rsidRPr="00707E33">
        <w:rPr>
          <w:b/>
          <w:bCs/>
          <w:sz w:val="24"/>
          <w:szCs w:val="24"/>
        </w:rPr>
        <w:t>Участие в принятии решений</w:t>
      </w:r>
      <w:r w:rsidRPr="00707E33">
        <w:rPr>
          <w:bCs/>
          <w:sz w:val="24"/>
          <w:szCs w:val="24"/>
        </w:rPr>
        <w:t xml:space="preserve">. В некоторых случаях инвесторы получают долю в бизнесе и могут влиять на управление.  </w:t>
      </w:r>
    </w:p>
    <w:p w:rsidR="00707E33" w:rsidRPr="00707E33" w:rsidRDefault="00707E33" w:rsidP="00707E33">
      <w:pPr>
        <w:pStyle w:val="a3"/>
        <w:tabs>
          <w:tab w:val="left" w:pos="0"/>
          <w:tab w:val="left" w:pos="993"/>
          <w:tab w:val="left" w:pos="1134"/>
        </w:tabs>
        <w:spacing w:after="0"/>
        <w:ind w:left="0" w:firstLine="709"/>
        <w:jc w:val="both"/>
        <w:rPr>
          <w:b/>
          <w:bCs/>
          <w:sz w:val="24"/>
          <w:szCs w:val="24"/>
        </w:rPr>
      </w:pPr>
      <w:r w:rsidRPr="00707E33">
        <w:rPr>
          <w:b/>
          <w:bCs/>
          <w:sz w:val="24"/>
          <w:szCs w:val="24"/>
        </w:rPr>
        <w:t>Факторы, влияющие на эффективность управления</w:t>
      </w:r>
    </w:p>
    <w:p w:rsidR="00707E33" w:rsidRPr="00707E33" w:rsidRDefault="00707E33" w:rsidP="00707E33">
      <w:pPr>
        <w:pStyle w:val="a3"/>
        <w:tabs>
          <w:tab w:val="left" w:pos="0"/>
          <w:tab w:val="left" w:pos="993"/>
          <w:tab w:val="left" w:pos="1134"/>
        </w:tabs>
        <w:spacing w:after="0"/>
        <w:ind w:left="0" w:firstLine="709"/>
        <w:jc w:val="both"/>
        <w:rPr>
          <w:bCs/>
          <w:sz w:val="24"/>
          <w:szCs w:val="24"/>
        </w:rPr>
      </w:pPr>
      <w:r w:rsidRPr="00707E33">
        <w:rPr>
          <w:bCs/>
          <w:sz w:val="24"/>
          <w:szCs w:val="24"/>
        </w:rPr>
        <w:t>Для повышения доверия инвесторов к управлению компанией важно:</w:t>
      </w:r>
    </w:p>
    <w:p w:rsidR="00707E33" w:rsidRPr="00707E33" w:rsidRDefault="00707E33" w:rsidP="00707E33">
      <w:pPr>
        <w:pStyle w:val="a3"/>
        <w:numPr>
          <w:ilvl w:val="0"/>
          <w:numId w:val="7"/>
        </w:numPr>
        <w:tabs>
          <w:tab w:val="left" w:pos="0"/>
          <w:tab w:val="left" w:pos="993"/>
          <w:tab w:val="left" w:pos="1134"/>
        </w:tabs>
        <w:spacing w:after="0"/>
        <w:ind w:left="0" w:firstLine="709"/>
        <w:jc w:val="both"/>
        <w:rPr>
          <w:bCs/>
          <w:sz w:val="24"/>
          <w:szCs w:val="24"/>
        </w:rPr>
      </w:pPr>
      <w:r w:rsidRPr="00707E33">
        <w:rPr>
          <w:b/>
          <w:bCs/>
          <w:sz w:val="24"/>
          <w:szCs w:val="24"/>
        </w:rPr>
        <w:t>Разработать чёткую стратегию</w:t>
      </w:r>
      <w:r w:rsidRPr="00707E33">
        <w:rPr>
          <w:bCs/>
          <w:sz w:val="24"/>
          <w:szCs w:val="24"/>
        </w:rPr>
        <w:t xml:space="preserve">. Она должна определять направление развития и позволять достигать целей.  </w:t>
      </w:r>
    </w:p>
    <w:p w:rsidR="00707E33" w:rsidRPr="00707E33" w:rsidRDefault="00707E33" w:rsidP="00707E33">
      <w:pPr>
        <w:pStyle w:val="a3"/>
        <w:numPr>
          <w:ilvl w:val="0"/>
          <w:numId w:val="7"/>
        </w:numPr>
        <w:tabs>
          <w:tab w:val="left" w:pos="0"/>
          <w:tab w:val="left" w:pos="993"/>
          <w:tab w:val="left" w:pos="1134"/>
        </w:tabs>
        <w:spacing w:after="0"/>
        <w:ind w:left="0" w:firstLine="709"/>
        <w:jc w:val="both"/>
        <w:rPr>
          <w:bCs/>
          <w:sz w:val="24"/>
          <w:szCs w:val="24"/>
        </w:rPr>
      </w:pPr>
      <w:r w:rsidRPr="00707E33">
        <w:rPr>
          <w:b/>
          <w:bCs/>
          <w:sz w:val="24"/>
          <w:szCs w:val="24"/>
        </w:rPr>
        <w:t>Обеспечить прозрачность процессов</w:t>
      </w:r>
      <w:r w:rsidRPr="00707E33">
        <w:rPr>
          <w:bCs/>
          <w:sz w:val="24"/>
          <w:szCs w:val="24"/>
        </w:rPr>
        <w:t xml:space="preserve">. Инвесторы хотят видеть, как используются средства и принимаются решения.  </w:t>
      </w:r>
    </w:p>
    <w:p w:rsidR="00707E33" w:rsidRPr="00707E33" w:rsidRDefault="00707E33" w:rsidP="00707E33">
      <w:pPr>
        <w:pStyle w:val="a3"/>
        <w:numPr>
          <w:ilvl w:val="0"/>
          <w:numId w:val="7"/>
        </w:numPr>
        <w:tabs>
          <w:tab w:val="left" w:pos="0"/>
          <w:tab w:val="left" w:pos="993"/>
          <w:tab w:val="left" w:pos="1134"/>
        </w:tabs>
        <w:spacing w:after="0"/>
        <w:ind w:left="0" w:firstLine="709"/>
        <w:jc w:val="both"/>
        <w:rPr>
          <w:bCs/>
          <w:sz w:val="24"/>
          <w:szCs w:val="24"/>
        </w:rPr>
      </w:pPr>
      <w:r w:rsidRPr="00707E33">
        <w:rPr>
          <w:b/>
          <w:bCs/>
          <w:sz w:val="24"/>
          <w:szCs w:val="24"/>
        </w:rPr>
        <w:t>Создать внутренние механизмы контроля</w:t>
      </w:r>
      <w:r w:rsidRPr="00707E33">
        <w:rPr>
          <w:bCs/>
          <w:sz w:val="24"/>
          <w:szCs w:val="24"/>
        </w:rPr>
        <w:t xml:space="preserve">. Это помогает контролировать работу менеджеров и предотвращать риски. </w:t>
      </w:r>
    </w:p>
    <w:p w:rsidR="00707E33" w:rsidRPr="00707E33" w:rsidRDefault="00707E33" w:rsidP="00707E33">
      <w:pPr>
        <w:pStyle w:val="a3"/>
        <w:tabs>
          <w:tab w:val="left" w:pos="0"/>
          <w:tab w:val="left" w:pos="993"/>
          <w:tab w:val="left" w:pos="1134"/>
        </w:tabs>
        <w:spacing w:after="0"/>
        <w:ind w:left="0" w:firstLine="709"/>
        <w:jc w:val="both"/>
        <w:rPr>
          <w:b/>
          <w:bCs/>
          <w:sz w:val="24"/>
          <w:szCs w:val="24"/>
        </w:rPr>
      </w:pPr>
      <w:r w:rsidRPr="00707E33">
        <w:rPr>
          <w:b/>
          <w:bCs/>
          <w:sz w:val="24"/>
          <w:szCs w:val="24"/>
        </w:rPr>
        <w:t>Примеры взаимодействия инвесторов и управленцев</w:t>
      </w:r>
    </w:p>
    <w:p w:rsidR="00707E33" w:rsidRPr="00707E33" w:rsidRDefault="00707E33" w:rsidP="00707E33">
      <w:pPr>
        <w:pStyle w:val="a3"/>
        <w:tabs>
          <w:tab w:val="left" w:pos="0"/>
          <w:tab w:val="left" w:pos="993"/>
          <w:tab w:val="left" w:pos="1134"/>
        </w:tabs>
        <w:spacing w:after="0"/>
        <w:ind w:left="0" w:firstLine="709"/>
        <w:jc w:val="both"/>
        <w:rPr>
          <w:bCs/>
          <w:sz w:val="24"/>
          <w:szCs w:val="24"/>
        </w:rPr>
      </w:pPr>
      <w:r w:rsidRPr="00707E33">
        <w:rPr>
          <w:bCs/>
          <w:sz w:val="24"/>
          <w:szCs w:val="24"/>
        </w:rPr>
        <w:t>Некоторые примеры взаимодействия инвесторов и управленцев:</w:t>
      </w:r>
    </w:p>
    <w:p w:rsidR="00707E33" w:rsidRPr="00707E33" w:rsidRDefault="00707E33" w:rsidP="00707E33">
      <w:pPr>
        <w:pStyle w:val="a3"/>
        <w:numPr>
          <w:ilvl w:val="0"/>
          <w:numId w:val="8"/>
        </w:numPr>
        <w:tabs>
          <w:tab w:val="left" w:pos="0"/>
          <w:tab w:val="left" w:pos="993"/>
          <w:tab w:val="left" w:pos="1134"/>
        </w:tabs>
        <w:spacing w:after="0"/>
        <w:ind w:left="0" w:firstLine="709"/>
        <w:jc w:val="both"/>
        <w:rPr>
          <w:bCs/>
          <w:sz w:val="24"/>
          <w:szCs w:val="24"/>
        </w:rPr>
      </w:pPr>
      <w:r w:rsidRPr="00707E33">
        <w:rPr>
          <w:b/>
          <w:bCs/>
          <w:sz w:val="24"/>
          <w:szCs w:val="24"/>
        </w:rPr>
        <w:t>Проведение «Дней инвестора»</w:t>
      </w:r>
      <w:r w:rsidRPr="00707E33">
        <w:rPr>
          <w:bCs/>
          <w:sz w:val="24"/>
          <w:szCs w:val="24"/>
        </w:rPr>
        <w:t xml:space="preserve">. Руководители используют такие мероприятия, чтобы обсудить стратегические решения с инвесторами. </w:t>
      </w:r>
    </w:p>
    <w:p w:rsidR="00707E33" w:rsidRPr="00707E33" w:rsidRDefault="00707E33" w:rsidP="00707E33">
      <w:pPr>
        <w:pStyle w:val="a3"/>
        <w:numPr>
          <w:ilvl w:val="0"/>
          <w:numId w:val="8"/>
        </w:numPr>
        <w:tabs>
          <w:tab w:val="left" w:pos="0"/>
          <w:tab w:val="left" w:pos="993"/>
          <w:tab w:val="left" w:pos="1134"/>
        </w:tabs>
        <w:spacing w:after="0"/>
        <w:ind w:left="0" w:firstLine="709"/>
        <w:jc w:val="both"/>
        <w:rPr>
          <w:bCs/>
          <w:sz w:val="24"/>
          <w:szCs w:val="24"/>
        </w:rPr>
      </w:pPr>
      <w:r w:rsidRPr="00707E33">
        <w:rPr>
          <w:b/>
          <w:bCs/>
          <w:sz w:val="24"/>
          <w:szCs w:val="24"/>
        </w:rPr>
        <w:lastRenderedPageBreak/>
        <w:t>Раскрытие информации</w:t>
      </w:r>
      <w:r w:rsidRPr="00707E33">
        <w:rPr>
          <w:bCs/>
          <w:sz w:val="24"/>
          <w:szCs w:val="24"/>
        </w:rPr>
        <w:t xml:space="preserve">. Компания должна предоставлять инвесторам данные о финансовом состоянии, стратегии и потенциальных рисках.  </w:t>
      </w:r>
    </w:p>
    <w:p w:rsidR="00707E33" w:rsidRPr="00707E33" w:rsidRDefault="00707E33" w:rsidP="00707E33">
      <w:pPr>
        <w:pStyle w:val="a3"/>
        <w:tabs>
          <w:tab w:val="left" w:pos="0"/>
          <w:tab w:val="left" w:pos="993"/>
          <w:tab w:val="left" w:pos="1134"/>
        </w:tabs>
        <w:spacing w:after="0"/>
        <w:ind w:left="0" w:firstLine="709"/>
        <w:jc w:val="both"/>
        <w:rPr>
          <w:b/>
          <w:bCs/>
          <w:sz w:val="24"/>
          <w:szCs w:val="24"/>
        </w:rPr>
      </w:pPr>
      <w:r w:rsidRPr="00707E33">
        <w:rPr>
          <w:b/>
          <w:bCs/>
          <w:sz w:val="24"/>
          <w:szCs w:val="24"/>
        </w:rPr>
        <w:t>Где искать инвесторов и как с ними работать</w:t>
      </w:r>
    </w:p>
    <w:p w:rsidR="00707E33" w:rsidRPr="00707E33" w:rsidRDefault="00707E33" w:rsidP="00707E33">
      <w:pPr>
        <w:pStyle w:val="a3"/>
        <w:tabs>
          <w:tab w:val="left" w:pos="0"/>
          <w:tab w:val="left" w:pos="993"/>
          <w:tab w:val="left" w:pos="1134"/>
        </w:tabs>
        <w:spacing w:after="0"/>
        <w:ind w:left="0" w:firstLine="709"/>
        <w:jc w:val="both"/>
        <w:rPr>
          <w:bCs/>
          <w:sz w:val="24"/>
          <w:szCs w:val="24"/>
        </w:rPr>
      </w:pPr>
      <w:r w:rsidRPr="00707E33">
        <w:rPr>
          <w:bCs/>
          <w:sz w:val="24"/>
          <w:szCs w:val="24"/>
        </w:rPr>
        <w:t>Инвесторов можно искать на разных площадках, например:</w:t>
      </w:r>
    </w:p>
    <w:p w:rsidR="00707E33" w:rsidRPr="00707E33" w:rsidRDefault="00707E33" w:rsidP="00707E33">
      <w:pPr>
        <w:pStyle w:val="a3"/>
        <w:numPr>
          <w:ilvl w:val="0"/>
          <w:numId w:val="9"/>
        </w:numPr>
        <w:tabs>
          <w:tab w:val="left" w:pos="0"/>
          <w:tab w:val="left" w:pos="993"/>
          <w:tab w:val="left" w:pos="1134"/>
        </w:tabs>
        <w:spacing w:after="0"/>
        <w:ind w:left="0" w:firstLine="709"/>
        <w:jc w:val="both"/>
        <w:rPr>
          <w:bCs/>
          <w:sz w:val="24"/>
          <w:szCs w:val="24"/>
        </w:rPr>
      </w:pPr>
      <w:proofErr w:type="spellStart"/>
      <w:r w:rsidRPr="00707E33">
        <w:rPr>
          <w:b/>
          <w:bCs/>
          <w:sz w:val="24"/>
          <w:szCs w:val="24"/>
        </w:rPr>
        <w:t>Онлайн-платформы</w:t>
      </w:r>
      <w:proofErr w:type="spellEnd"/>
      <w:r w:rsidRPr="00707E33">
        <w:rPr>
          <w:bCs/>
          <w:sz w:val="24"/>
          <w:szCs w:val="24"/>
        </w:rPr>
        <w:t xml:space="preserve">. Это инвестиционные </w:t>
      </w:r>
      <w:proofErr w:type="spellStart"/>
      <w:r w:rsidRPr="00707E33">
        <w:rPr>
          <w:bCs/>
          <w:sz w:val="24"/>
          <w:szCs w:val="24"/>
        </w:rPr>
        <w:t>маркетплейсы</w:t>
      </w:r>
      <w:proofErr w:type="spellEnd"/>
      <w:r w:rsidRPr="00707E33">
        <w:rPr>
          <w:bCs/>
          <w:sz w:val="24"/>
          <w:szCs w:val="24"/>
        </w:rPr>
        <w:t xml:space="preserve">, специализированные сервисы для </w:t>
      </w:r>
      <w:proofErr w:type="spellStart"/>
      <w:r w:rsidRPr="00707E33">
        <w:rPr>
          <w:bCs/>
          <w:sz w:val="24"/>
          <w:szCs w:val="24"/>
        </w:rPr>
        <w:t>стартапов</w:t>
      </w:r>
      <w:proofErr w:type="spellEnd"/>
      <w:r w:rsidRPr="00707E33">
        <w:rPr>
          <w:bCs/>
          <w:sz w:val="24"/>
          <w:szCs w:val="24"/>
        </w:rPr>
        <w:t xml:space="preserve">, профессиональные социальные сети.  </w:t>
      </w:r>
    </w:p>
    <w:p w:rsidR="00707E33" w:rsidRPr="00707E33" w:rsidRDefault="00707E33" w:rsidP="00707E33">
      <w:pPr>
        <w:pStyle w:val="a3"/>
        <w:numPr>
          <w:ilvl w:val="0"/>
          <w:numId w:val="9"/>
        </w:numPr>
        <w:tabs>
          <w:tab w:val="left" w:pos="0"/>
          <w:tab w:val="left" w:pos="993"/>
          <w:tab w:val="left" w:pos="1134"/>
        </w:tabs>
        <w:spacing w:after="0"/>
        <w:ind w:left="0" w:firstLine="709"/>
        <w:jc w:val="both"/>
        <w:rPr>
          <w:bCs/>
          <w:sz w:val="24"/>
          <w:szCs w:val="24"/>
        </w:rPr>
      </w:pPr>
      <w:proofErr w:type="spellStart"/>
      <w:r w:rsidRPr="00707E33">
        <w:rPr>
          <w:b/>
          <w:bCs/>
          <w:sz w:val="24"/>
          <w:szCs w:val="24"/>
        </w:rPr>
        <w:t>Бизнес-инкубаторы</w:t>
      </w:r>
      <w:proofErr w:type="spellEnd"/>
      <w:r w:rsidRPr="00707E33">
        <w:rPr>
          <w:b/>
          <w:bCs/>
          <w:sz w:val="24"/>
          <w:szCs w:val="24"/>
        </w:rPr>
        <w:t xml:space="preserve"> и акселераторы</w:t>
      </w:r>
      <w:r w:rsidRPr="00707E33">
        <w:rPr>
          <w:bCs/>
          <w:sz w:val="24"/>
          <w:szCs w:val="24"/>
        </w:rPr>
        <w:t xml:space="preserve">. Они предоставляют не только финансирование, но и менторскую поддержку, рабочее пространство, доступ к партнёрам. </w:t>
      </w:r>
    </w:p>
    <w:p w:rsidR="00707E33" w:rsidRPr="00707E33" w:rsidRDefault="00707E33" w:rsidP="00707E33">
      <w:pPr>
        <w:pStyle w:val="a3"/>
        <w:numPr>
          <w:ilvl w:val="0"/>
          <w:numId w:val="9"/>
        </w:numPr>
        <w:tabs>
          <w:tab w:val="left" w:pos="0"/>
          <w:tab w:val="left" w:pos="993"/>
          <w:tab w:val="left" w:pos="1134"/>
        </w:tabs>
        <w:spacing w:after="0"/>
        <w:ind w:left="0" w:firstLine="709"/>
        <w:jc w:val="both"/>
        <w:rPr>
          <w:bCs/>
          <w:sz w:val="24"/>
          <w:szCs w:val="24"/>
        </w:rPr>
      </w:pPr>
      <w:r w:rsidRPr="00707E33">
        <w:rPr>
          <w:b/>
          <w:bCs/>
          <w:sz w:val="24"/>
          <w:szCs w:val="24"/>
        </w:rPr>
        <w:t>Отраслевые мероприятия</w:t>
      </w:r>
      <w:r w:rsidRPr="00707E33">
        <w:rPr>
          <w:bCs/>
          <w:sz w:val="24"/>
          <w:szCs w:val="24"/>
        </w:rPr>
        <w:t xml:space="preserve">. Конференции, выставки, </w:t>
      </w:r>
      <w:proofErr w:type="spellStart"/>
      <w:r w:rsidRPr="00707E33">
        <w:rPr>
          <w:bCs/>
          <w:sz w:val="24"/>
          <w:szCs w:val="24"/>
        </w:rPr>
        <w:t>питч-сессии</w:t>
      </w:r>
      <w:proofErr w:type="spellEnd"/>
      <w:r w:rsidRPr="00707E33">
        <w:rPr>
          <w:bCs/>
          <w:sz w:val="24"/>
          <w:szCs w:val="24"/>
        </w:rPr>
        <w:t xml:space="preserve">, где можно лично встретиться с инвесторами и рассказать о проекте.  </w:t>
      </w:r>
    </w:p>
    <w:p w:rsidR="00707E33" w:rsidRPr="00707E33" w:rsidRDefault="00707E33" w:rsidP="00707E33">
      <w:pPr>
        <w:pStyle w:val="a3"/>
        <w:tabs>
          <w:tab w:val="left" w:pos="0"/>
          <w:tab w:val="left" w:pos="993"/>
          <w:tab w:val="left" w:pos="1134"/>
        </w:tabs>
        <w:spacing w:after="0"/>
        <w:ind w:left="0" w:firstLine="709"/>
        <w:jc w:val="both"/>
        <w:rPr>
          <w:bCs/>
          <w:sz w:val="24"/>
          <w:szCs w:val="24"/>
        </w:rPr>
      </w:pPr>
      <w:r w:rsidRPr="00707E33">
        <w:rPr>
          <w:bCs/>
          <w:sz w:val="24"/>
          <w:szCs w:val="24"/>
        </w:rPr>
        <w:t>При работе с инвесторами важно учитывать их предпочтения и адаптировать подачу проекта под аудиторию. Также рекомендуется заранее обговаривать условия финансирования, чтобы снизить риски. </w:t>
      </w:r>
    </w:p>
    <w:p w:rsidR="0087020D" w:rsidRPr="00707E33" w:rsidRDefault="0087020D" w:rsidP="00707E33">
      <w:pPr>
        <w:pStyle w:val="a3"/>
        <w:tabs>
          <w:tab w:val="left" w:pos="0"/>
          <w:tab w:val="left" w:pos="1134"/>
        </w:tabs>
        <w:spacing w:after="0"/>
        <w:ind w:left="0" w:firstLine="709"/>
        <w:jc w:val="both"/>
        <w:rPr>
          <w:bCs/>
          <w:sz w:val="24"/>
          <w:szCs w:val="24"/>
        </w:rPr>
      </w:pPr>
    </w:p>
    <w:p w:rsidR="0087020D" w:rsidRPr="00707E33" w:rsidRDefault="0087020D" w:rsidP="00707E33">
      <w:pPr>
        <w:pStyle w:val="a3"/>
        <w:tabs>
          <w:tab w:val="left" w:pos="0"/>
          <w:tab w:val="left" w:pos="993"/>
          <w:tab w:val="left" w:pos="1134"/>
        </w:tabs>
        <w:spacing w:after="0"/>
        <w:ind w:left="0" w:firstLine="709"/>
        <w:jc w:val="center"/>
        <w:rPr>
          <w:b/>
          <w:bCs/>
          <w:sz w:val="24"/>
          <w:szCs w:val="24"/>
        </w:rPr>
      </w:pPr>
      <w:r w:rsidRPr="00707E33">
        <w:rPr>
          <w:b/>
          <w:bCs/>
          <w:sz w:val="24"/>
          <w:szCs w:val="24"/>
        </w:rPr>
        <w:t>9.4 Соперничество корпоративных интересов</w:t>
      </w:r>
    </w:p>
    <w:p w:rsidR="00707E33" w:rsidRPr="00707E33" w:rsidRDefault="00707E33" w:rsidP="00707E33">
      <w:pPr>
        <w:pStyle w:val="a3"/>
        <w:tabs>
          <w:tab w:val="left" w:pos="0"/>
          <w:tab w:val="left" w:pos="993"/>
          <w:tab w:val="left" w:pos="1134"/>
        </w:tabs>
        <w:spacing w:after="0"/>
        <w:ind w:left="0" w:firstLine="709"/>
        <w:jc w:val="center"/>
        <w:rPr>
          <w:b/>
          <w:bCs/>
          <w:sz w:val="24"/>
          <w:szCs w:val="24"/>
        </w:rPr>
      </w:pPr>
    </w:p>
    <w:p w:rsidR="00707E33" w:rsidRPr="00707E33" w:rsidRDefault="00707E33" w:rsidP="00707E33">
      <w:pPr>
        <w:pStyle w:val="a3"/>
        <w:tabs>
          <w:tab w:val="left" w:pos="0"/>
          <w:tab w:val="left" w:pos="993"/>
          <w:tab w:val="left" w:pos="1134"/>
        </w:tabs>
        <w:spacing w:after="0"/>
        <w:ind w:left="0" w:firstLine="709"/>
        <w:jc w:val="both"/>
        <w:rPr>
          <w:bCs/>
          <w:sz w:val="24"/>
          <w:szCs w:val="24"/>
        </w:rPr>
      </w:pPr>
      <w:r w:rsidRPr="00707E33">
        <w:rPr>
          <w:b/>
          <w:bCs/>
          <w:sz w:val="24"/>
          <w:szCs w:val="24"/>
        </w:rPr>
        <w:t>Соперничество корпоративных интересов</w:t>
      </w:r>
      <w:r w:rsidRPr="00707E33">
        <w:rPr>
          <w:bCs/>
          <w:sz w:val="24"/>
          <w:szCs w:val="24"/>
        </w:rPr>
        <w:t xml:space="preserve"> (конфликт интересов) — ситуация выбора между интересами отдельных групп в компании.  </w:t>
      </w:r>
    </w:p>
    <w:p w:rsidR="00707E33" w:rsidRPr="00707E33" w:rsidRDefault="00707E33" w:rsidP="00707E33">
      <w:pPr>
        <w:pStyle w:val="a3"/>
        <w:tabs>
          <w:tab w:val="left" w:pos="0"/>
          <w:tab w:val="left" w:pos="993"/>
          <w:tab w:val="left" w:pos="1134"/>
        </w:tabs>
        <w:spacing w:after="0"/>
        <w:ind w:left="0" w:firstLine="709"/>
        <w:jc w:val="both"/>
        <w:rPr>
          <w:bCs/>
          <w:sz w:val="24"/>
          <w:szCs w:val="24"/>
        </w:rPr>
      </w:pPr>
      <w:r w:rsidRPr="00707E33">
        <w:rPr>
          <w:bCs/>
          <w:sz w:val="24"/>
          <w:szCs w:val="24"/>
        </w:rPr>
        <w:t>Выделяют несколько основных типов такого соперничества:</w:t>
      </w:r>
    </w:p>
    <w:p w:rsidR="00707E33" w:rsidRPr="00707E33" w:rsidRDefault="00707E33" w:rsidP="00707E33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/>
        <w:ind w:left="0" w:firstLine="709"/>
        <w:jc w:val="both"/>
        <w:rPr>
          <w:bCs/>
          <w:sz w:val="24"/>
          <w:szCs w:val="24"/>
        </w:rPr>
      </w:pPr>
      <w:r w:rsidRPr="00707E33">
        <w:rPr>
          <w:bCs/>
          <w:sz w:val="24"/>
          <w:szCs w:val="24"/>
        </w:rPr>
        <w:t>между инвесторами и менеджментом;</w:t>
      </w:r>
    </w:p>
    <w:p w:rsidR="00707E33" w:rsidRPr="00707E33" w:rsidRDefault="00707E33" w:rsidP="00707E33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/>
        <w:ind w:left="0" w:firstLine="709"/>
        <w:jc w:val="both"/>
        <w:rPr>
          <w:bCs/>
          <w:sz w:val="24"/>
          <w:szCs w:val="24"/>
        </w:rPr>
      </w:pPr>
      <w:r w:rsidRPr="00707E33">
        <w:rPr>
          <w:bCs/>
          <w:sz w:val="24"/>
          <w:szCs w:val="24"/>
        </w:rPr>
        <w:t>между акционерами;</w:t>
      </w:r>
    </w:p>
    <w:p w:rsidR="00707E33" w:rsidRPr="00707E33" w:rsidRDefault="00707E33" w:rsidP="00707E33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/>
        <w:ind w:left="0" w:firstLine="709"/>
        <w:jc w:val="both"/>
        <w:rPr>
          <w:bCs/>
          <w:sz w:val="24"/>
          <w:szCs w:val="24"/>
        </w:rPr>
      </w:pPr>
      <w:r w:rsidRPr="00707E33">
        <w:rPr>
          <w:bCs/>
          <w:sz w:val="24"/>
          <w:szCs w:val="24"/>
        </w:rPr>
        <w:t>между акционерами и советом директоров;</w:t>
      </w:r>
    </w:p>
    <w:p w:rsidR="00707E33" w:rsidRPr="00707E33" w:rsidRDefault="00707E33" w:rsidP="00707E33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/>
        <w:ind w:left="0" w:firstLine="709"/>
        <w:jc w:val="both"/>
        <w:rPr>
          <w:bCs/>
          <w:sz w:val="24"/>
          <w:szCs w:val="24"/>
        </w:rPr>
      </w:pPr>
      <w:r w:rsidRPr="00707E33">
        <w:rPr>
          <w:bCs/>
          <w:sz w:val="24"/>
          <w:szCs w:val="24"/>
        </w:rPr>
        <w:t>между акционерами и наёмными работниками;</w:t>
      </w:r>
    </w:p>
    <w:p w:rsidR="00707E33" w:rsidRPr="00707E33" w:rsidRDefault="00707E33" w:rsidP="00707E33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/>
        <w:ind w:left="0" w:firstLine="709"/>
        <w:jc w:val="both"/>
        <w:rPr>
          <w:bCs/>
          <w:sz w:val="24"/>
          <w:szCs w:val="24"/>
        </w:rPr>
      </w:pPr>
      <w:r w:rsidRPr="00707E33">
        <w:rPr>
          <w:bCs/>
          <w:sz w:val="24"/>
          <w:szCs w:val="24"/>
        </w:rPr>
        <w:t>между менеджментом и персоналом.</w:t>
      </w:r>
    </w:p>
    <w:p w:rsidR="00707E33" w:rsidRPr="00707E33" w:rsidRDefault="00707E33" w:rsidP="00707E33">
      <w:pPr>
        <w:pStyle w:val="a3"/>
        <w:tabs>
          <w:tab w:val="left" w:pos="0"/>
          <w:tab w:val="left" w:pos="993"/>
          <w:tab w:val="left" w:pos="1134"/>
        </w:tabs>
        <w:spacing w:after="0"/>
        <w:ind w:left="0" w:firstLine="709"/>
        <w:jc w:val="both"/>
        <w:rPr>
          <w:bCs/>
          <w:sz w:val="24"/>
          <w:szCs w:val="24"/>
        </w:rPr>
      </w:pPr>
      <w:r w:rsidRPr="00707E33">
        <w:rPr>
          <w:b/>
          <w:bCs/>
          <w:sz w:val="24"/>
          <w:szCs w:val="24"/>
        </w:rPr>
        <w:t>Суть конфликта между инвесторами и менеджментом</w:t>
      </w:r>
      <w:r w:rsidRPr="00707E33">
        <w:rPr>
          <w:bCs/>
          <w:sz w:val="24"/>
          <w:szCs w:val="24"/>
        </w:rPr>
        <w:t xml:space="preserve"> заключается в разном подходе к формированию стратегии развития предприятия. Инвесторы (акционеры, кредиторы и персонал) заинтересованы в ограничении риска, а менеджмент нацелен на достижение определённых показателей прироста, освоение новых рискованных проектов и рынков.  </w:t>
      </w:r>
    </w:p>
    <w:p w:rsidR="00707E33" w:rsidRPr="00707E33" w:rsidRDefault="00707E33" w:rsidP="00707E33">
      <w:pPr>
        <w:pStyle w:val="a3"/>
        <w:tabs>
          <w:tab w:val="left" w:pos="0"/>
          <w:tab w:val="left" w:pos="993"/>
          <w:tab w:val="left" w:pos="1134"/>
        </w:tabs>
        <w:spacing w:after="0"/>
        <w:ind w:left="0" w:firstLine="709"/>
        <w:jc w:val="both"/>
        <w:rPr>
          <w:bCs/>
          <w:sz w:val="24"/>
          <w:szCs w:val="24"/>
        </w:rPr>
      </w:pPr>
      <w:r w:rsidRPr="00707E33">
        <w:rPr>
          <w:b/>
          <w:bCs/>
          <w:sz w:val="24"/>
          <w:szCs w:val="24"/>
        </w:rPr>
        <w:t>Некоторые причины корпоративных конфликтов</w:t>
      </w:r>
      <w:r w:rsidRPr="00707E33">
        <w:rPr>
          <w:bCs/>
          <w:sz w:val="24"/>
          <w:szCs w:val="24"/>
        </w:rPr>
        <w:t>:</w:t>
      </w:r>
    </w:p>
    <w:p w:rsidR="00707E33" w:rsidRPr="00707E33" w:rsidRDefault="00707E33" w:rsidP="00707E33">
      <w:pPr>
        <w:pStyle w:val="a3"/>
        <w:numPr>
          <w:ilvl w:val="0"/>
          <w:numId w:val="11"/>
        </w:numPr>
        <w:tabs>
          <w:tab w:val="left" w:pos="0"/>
          <w:tab w:val="left" w:pos="993"/>
          <w:tab w:val="left" w:pos="1134"/>
        </w:tabs>
        <w:spacing w:after="0"/>
        <w:ind w:left="0" w:firstLine="709"/>
        <w:jc w:val="both"/>
        <w:rPr>
          <w:bCs/>
          <w:sz w:val="24"/>
          <w:szCs w:val="24"/>
        </w:rPr>
      </w:pPr>
      <w:r w:rsidRPr="00707E33">
        <w:rPr>
          <w:bCs/>
          <w:sz w:val="24"/>
          <w:szCs w:val="24"/>
        </w:rPr>
        <w:t>разногласия по вопросам управления и контроля над компанией;</w:t>
      </w:r>
    </w:p>
    <w:p w:rsidR="00707E33" w:rsidRPr="00707E33" w:rsidRDefault="00707E33" w:rsidP="00707E33">
      <w:pPr>
        <w:pStyle w:val="a3"/>
        <w:numPr>
          <w:ilvl w:val="0"/>
          <w:numId w:val="11"/>
        </w:numPr>
        <w:tabs>
          <w:tab w:val="left" w:pos="0"/>
          <w:tab w:val="left" w:pos="993"/>
          <w:tab w:val="left" w:pos="1134"/>
        </w:tabs>
        <w:spacing w:after="0"/>
        <w:ind w:left="0" w:firstLine="709"/>
        <w:jc w:val="both"/>
        <w:rPr>
          <w:bCs/>
          <w:sz w:val="24"/>
          <w:szCs w:val="24"/>
        </w:rPr>
      </w:pPr>
      <w:r w:rsidRPr="00707E33">
        <w:rPr>
          <w:bCs/>
          <w:sz w:val="24"/>
          <w:szCs w:val="24"/>
        </w:rPr>
        <w:t>споры о распределении прибыли или дивидендов;</w:t>
      </w:r>
    </w:p>
    <w:p w:rsidR="00707E33" w:rsidRPr="00707E33" w:rsidRDefault="00707E33" w:rsidP="00707E33">
      <w:pPr>
        <w:pStyle w:val="a3"/>
        <w:numPr>
          <w:ilvl w:val="0"/>
          <w:numId w:val="11"/>
        </w:numPr>
        <w:tabs>
          <w:tab w:val="left" w:pos="0"/>
          <w:tab w:val="left" w:pos="993"/>
          <w:tab w:val="left" w:pos="1134"/>
        </w:tabs>
        <w:spacing w:after="0"/>
        <w:ind w:left="0" w:firstLine="709"/>
        <w:jc w:val="both"/>
        <w:rPr>
          <w:bCs/>
          <w:sz w:val="24"/>
          <w:szCs w:val="24"/>
        </w:rPr>
      </w:pPr>
      <w:r w:rsidRPr="00707E33">
        <w:rPr>
          <w:bCs/>
          <w:sz w:val="24"/>
          <w:szCs w:val="24"/>
        </w:rPr>
        <w:t>конфликты между сотрудниками и руководством из-за зарплаты, условий работы, карьерного роста, бонусов, премий, стиля и методов управления;</w:t>
      </w:r>
    </w:p>
    <w:p w:rsidR="00707E33" w:rsidRPr="00707E33" w:rsidRDefault="00707E33" w:rsidP="00707E33">
      <w:pPr>
        <w:pStyle w:val="a3"/>
        <w:numPr>
          <w:ilvl w:val="0"/>
          <w:numId w:val="11"/>
        </w:numPr>
        <w:tabs>
          <w:tab w:val="left" w:pos="0"/>
          <w:tab w:val="left" w:pos="993"/>
          <w:tab w:val="left" w:pos="1134"/>
        </w:tabs>
        <w:spacing w:after="0"/>
        <w:ind w:left="0" w:firstLine="709"/>
        <w:jc w:val="both"/>
        <w:rPr>
          <w:bCs/>
          <w:sz w:val="24"/>
          <w:szCs w:val="24"/>
        </w:rPr>
      </w:pPr>
      <w:r w:rsidRPr="00707E33">
        <w:rPr>
          <w:bCs/>
          <w:sz w:val="24"/>
          <w:szCs w:val="24"/>
        </w:rPr>
        <w:t>споры внутри корпоративных структур, например, между отделами или филиалами по поводу ресурсов, приоритетов, контроля над проектами;</w:t>
      </w:r>
    </w:p>
    <w:p w:rsidR="00707E33" w:rsidRPr="00707E33" w:rsidRDefault="00707E33" w:rsidP="00707E33">
      <w:pPr>
        <w:pStyle w:val="a3"/>
        <w:numPr>
          <w:ilvl w:val="0"/>
          <w:numId w:val="11"/>
        </w:numPr>
        <w:tabs>
          <w:tab w:val="left" w:pos="0"/>
          <w:tab w:val="left" w:pos="993"/>
          <w:tab w:val="left" w:pos="1134"/>
        </w:tabs>
        <w:spacing w:after="0"/>
        <w:ind w:left="0" w:firstLine="709"/>
        <w:jc w:val="both"/>
        <w:rPr>
          <w:bCs/>
          <w:sz w:val="24"/>
          <w:szCs w:val="24"/>
        </w:rPr>
      </w:pPr>
      <w:r w:rsidRPr="00707E33">
        <w:rPr>
          <w:bCs/>
          <w:sz w:val="24"/>
          <w:szCs w:val="24"/>
        </w:rPr>
        <w:t>юридические споры, связанные с нарушением прав интеллектуальной собственности, недобросовестной конкуренцией, трудовыми спорами и т. п.;</w:t>
      </w:r>
    </w:p>
    <w:p w:rsidR="00707E33" w:rsidRPr="00707E33" w:rsidRDefault="00707E33" w:rsidP="00707E33">
      <w:pPr>
        <w:pStyle w:val="a3"/>
        <w:numPr>
          <w:ilvl w:val="0"/>
          <w:numId w:val="11"/>
        </w:numPr>
        <w:tabs>
          <w:tab w:val="left" w:pos="0"/>
          <w:tab w:val="left" w:pos="993"/>
          <w:tab w:val="left" w:pos="1134"/>
        </w:tabs>
        <w:spacing w:after="0"/>
        <w:ind w:left="0" w:firstLine="709"/>
        <w:jc w:val="both"/>
        <w:rPr>
          <w:bCs/>
          <w:sz w:val="24"/>
          <w:szCs w:val="24"/>
        </w:rPr>
      </w:pPr>
      <w:r w:rsidRPr="00707E33">
        <w:rPr>
          <w:bCs/>
          <w:sz w:val="24"/>
          <w:szCs w:val="24"/>
        </w:rPr>
        <w:t>экологические проблемы, возникающие в результате деятельности компании — загрязнение окружающей среды или нарушение норм и стандартов;</w:t>
      </w:r>
    </w:p>
    <w:p w:rsidR="00707E33" w:rsidRPr="00707E33" w:rsidRDefault="00707E33" w:rsidP="00707E33">
      <w:pPr>
        <w:pStyle w:val="a3"/>
        <w:numPr>
          <w:ilvl w:val="0"/>
          <w:numId w:val="11"/>
        </w:numPr>
        <w:tabs>
          <w:tab w:val="left" w:pos="0"/>
          <w:tab w:val="left" w:pos="993"/>
          <w:tab w:val="left" w:pos="1134"/>
        </w:tabs>
        <w:spacing w:after="0"/>
        <w:ind w:left="0" w:firstLine="709"/>
        <w:jc w:val="both"/>
        <w:rPr>
          <w:bCs/>
          <w:sz w:val="24"/>
          <w:szCs w:val="24"/>
        </w:rPr>
      </w:pPr>
      <w:r w:rsidRPr="00707E33">
        <w:rPr>
          <w:bCs/>
          <w:sz w:val="24"/>
          <w:szCs w:val="24"/>
        </w:rPr>
        <w:t>политические или экономические разногласия между странами, в которых работает компания.</w:t>
      </w:r>
    </w:p>
    <w:p w:rsidR="00707E33" w:rsidRPr="00707E33" w:rsidRDefault="00707E33" w:rsidP="00707E33">
      <w:pPr>
        <w:pStyle w:val="a3"/>
        <w:tabs>
          <w:tab w:val="left" w:pos="0"/>
          <w:tab w:val="left" w:pos="993"/>
          <w:tab w:val="left" w:pos="1134"/>
        </w:tabs>
        <w:spacing w:after="0"/>
        <w:ind w:left="0" w:firstLine="709"/>
        <w:jc w:val="both"/>
        <w:rPr>
          <w:bCs/>
          <w:sz w:val="24"/>
          <w:szCs w:val="24"/>
        </w:rPr>
      </w:pPr>
      <w:r w:rsidRPr="00707E33">
        <w:rPr>
          <w:bCs/>
          <w:sz w:val="24"/>
          <w:szCs w:val="24"/>
        </w:rPr>
        <w:t> </w:t>
      </w:r>
    </w:p>
    <w:p w:rsidR="00707E33" w:rsidRPr="00707E33" w:rsidRDefault="00707E33" w:rsidP="00707E33">
      <w:pPr>
        <w:pStyle w:val="a3"/>
        <w:tabs>
          <w:tab w:val="left" w:pos="0"/>
          <w:tab w:val="left" w:pos="993"/>
          <w:tab w:val="left" w:pos="1134"/>
        </w:tabs>
        <w:spacing w:after="0"/>
        <w:ind w:left="0" w:firstLine="709"/>
        <w:jc w:val="both"/>
        <w:rPr>
          <w:bCs/>
          <w:sz w:val="24"/>
          <w:szCs w:val="24"/>
        </w:rPr>
      </w:pPr>
      <w:r w:rsidRPr="00707E33">
        <w:rPr>
          <w:b/>
          <w:bCs/>
          <w:sz w:val="24"/>
          <w:szCs w:val="24"/>
        </w:rPr>
        <w:t>Решить корпоративные конфликты</w:t>
      </w:r>
      <w:r w:rsidRPr="00707E33">
        <w:rPr>
          <w:bCs/>
          <w:sz w:val="24"/>
          <w:szCs w:val="24"/>
        </w:rPr>
        <w:t> можно через переговоры, медиацию, арбитраж или суд.</w:t>
      </w:r>
    </w:p>
    <w:sectPr w:rsidR="00707E33" w:rsidRPr="00707E33" w:rsidSect="00707E33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4758D"/>
    <w:multiLevelType w:val="multilevel"/>
    <w:tmpl w:val="CD82A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483F4C"/>
    <w:multiLevelType w:val="hybridMultilevel"/>
    <w:tmpl w:val="17242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F862D3"/>
    <w:multiLevelType w:val="multilevel"/>
    <w:tmpl w:val="19983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561A92"/>
    <w:multiLevelType w:val="multilevel"/>
    <w:tmpl w:val="0F801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3018C2"/>
    <w:multiLevelType w:val="multilevel"/>
    <w:tmpl w:val="06CC2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062329"/>
    <w:multiLevelType w:val="multilevel"/>
    <w:tmpl w:val="2C1A6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6237D8"/>
    <w:multiLevelType w:val="multilevel"/>
    <w:tmpl w:val="522A9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372FCE"/>
    <w:multiLevelType w:val="multilevel"/>
    <w:tmpl w:val="3CA63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6D52AC1"/>
    <w:multiLevelType w:val="multilevel"/>
    <w:tmpl w:val="B17C5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CB62727"/>
    <w:multiLevelType w:val="multilevel"/>
    <w:tmpl w:val="701C7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0BC7A21"/>
    <w:multiLevelType w:val="multilevel"/>
    <w:tmpl w:val="151EA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2"/>
  </w:num>
  <w:num w:numId="5">
    <w:abstractNumId w:val="9"/>
  </w:num>
  <w:num w:numId="6">
    <w:abstractNumId w:val="10"/>
  </w:num>
  <w:num w:numId="7">
    <w:abstractNumId w:val="4"/>
  </w:num>
  <w:num w:numId="8">
    <w:abstractNumId w:val="0"/>
  </w:num>
  <w:num w:numId="9">
    <w:abstractNumId w:val="8"/>
  </w:num>
  <w:num w:numId="10">
    <w:abstractNumId w:val="3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9"/>
  <w:characterSpacingControl w:val="doNotCompress"/>
  <w:compat>
    <w:useFELayout/>
  </w:compat>
  <w:rsids>
    <w:rsidRoot w:val="003D6872"/>
    <w:rsid w:val="00293935"/>
    <w:rsid w:val="003D6872"/>
    <w:rsid w:val="003E46B3"/>
    <w:rsid w:val="00707E33"/>
    <w:rsid w:val="008539BD"/>
    <w:rsid w:val="0087020D"/>
    <w:rsid w:val="00B27CC1"/>
    <w:rsid w:val="00BE3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6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3D6872"/>
    <w:pPr>
      <w:ind w:left="720"/>
    </w:pPr>
    <w:rPr>
      <w:rFonts w:ascii="Times New Roman" w:eastAsia="Calibri" w:hAnsi="Times New Roman" w:cs="Times New Roman"/>
      <w:lang w:eastAsia="en-US"/>
    </w:rPr>
  </w:style>
  <w:style w:type="character" w:styleId="a4">
    <w:name w:val="Hyperlink"/>
    <w:basedOn w:val="a0"/>
    <w:uiPriority w:val="99"/>
    <w:unhideWhenUsed/>
    <w:rsid w:val="0087020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2680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21932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6656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97327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6566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35375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4123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2949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993687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86880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5404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7976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0420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7802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2696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849"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81516">
              <w:marLeft w:val="0"/>
              <w:marRight w:val="0"/>
              <w:marTop w:val="0"/>
              <w:marBottom w:val="8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757466"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30881">
              <w:marLeft w:val="0"/>
              <w:marRight w:val="0"/>
              <w:marTop w:val="0"/>
              <w:marBottom w:val="8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423556"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48675">
              <w:marLeft w:val="0"/>
              <w:marRight w:val="0"/>
              <w:marTop w:val="0"/>
              <w:marBottom w:val="8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957252"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27505">
              <w:marLeft w:val="0"/>
              <w:marRight w:val="0"/>
              <w:marTop w:val="0"/>
              <w:marBottom w:val="8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471336"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12341">
              <w:marLeft w:val="0"/>
              <w:marRight w:val="0"/>
              <w:marTop w:val="0"/>
              <w:marBottom w:val="8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503659">
              <w:marLeft w:val="0"/>
              <w:marRight w:val="0"/>
              <w:marTop w:val="0"/>
              <w:marBottom w:val="8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89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0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623806">
              <w:marLeft w:val="0"/>
              <w:marRight w:val="0"/>
              <w:marTop w:val="0"/>
              <w:marBottom w:val="8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52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337877">
              <w:marLeft w:val="0"/>
              <w:marRight w:val="0"/>
              <w:marTop w:val="0"/>
              <w:marBottom w:val="8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502565">
              <w:marLeft w:val="0"/>
              <w:marRight w:val="0"/>
              <w:marTop w:val="0"/>
              <w:marBottom w:val="8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0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423893">
              <w:marLeft w:val="0"/>
              <w:marRight w:val="0"/>
              <w:marTop w:val="0"/>
              <w:marBottom w:val="8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928557">
              <w:marLeft w:val="0"/>
              <w:marRight w:val="0"/>
              <w:marTop w:val="0"/>
              <w:marBottom w:val="8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1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39310"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10141">
              <w:marLeft w:val="0"/>
              <w:marRight w:val="0"/>
              <w:marTop w:val="0"/>
              <w:marBottom w:val="8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629739"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226924">
              <w:marLeft w:val="0"/>
              <w:marRight w:val="0"/>
              <w:marTop w:val="0"/>
              <w:marBottom w:val="8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269813"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42166">
              <w:marLeft w:val="0"/>
              <w:marRight w:val="0"/>
              <w:marTop w:val="0"/>
              <w:marBottom w:val="8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903977"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917333">
              <w:marLeft w:val="0"/>
              <w:marRight w:val="0"/>
              <w:marTop w:val="0"/>
              <w:marBottom w:val="8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61727"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146508">
              <w:marLeft w:val="0"/>
              <w:marRight w:val="0"/>
              <w:marTop w:val="0"/>
              <w:marBottom w:val="8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182023">
              <w:marLeft w:val="0"/>
              <w:marRight w:val="0"/>
              <w:marTop w:val="0"/>
              <w:marBottom w:val="8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07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28928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2747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2748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90857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4795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0717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6943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5042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4087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6762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5486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70383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3166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5825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74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245874">
              <w:marLeft w:val="0"/>
              <w:marRight w:val="0"/>
              <w:marTop w:val="0"/>
              <w:marBottom w:val="8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75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1563">
              <w:marLeft w:val="0"/>
              <w:marRight w:val="0"/>
              <w:marTop w:val="0"/>
              <w:marBottom w:val="8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33246">
              <w:marLeft w:val="0"/>
              <w:marRight w:val="0"/>
              <w:marTop w:val="0"/>
              <w:marBottom w:val="8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20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1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964535">
              <w:marLeft w:val="0"/>
              <w:marRight w:val="0"/>
              <w:marTop w:val="0"/>
              <w:marBottom w:val="8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173751">
              <w:marLeft w:val="0"/>
              <w:marRight w:val="0"/>
              <w:marTop w:val="0"/>
              <w:marBottom w:val="8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5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1100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yberleninka.ru/article/n/korporativnaya-forma-organizatsii-biznesa-osobennosti-i-problemy-funktsionirovaniy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uvorov.legal/korporativnoe-pravo/" TargetMode="External"/><Relationship Id="rId5" Type="http://schemas.openxmlformats.org/officeDocument/2006/relationships/hyperlink" Target="https://vestnik-muiv.ru/upload/iblock/d35/d35a0a7d9e07d8f219ac9c352c083769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1125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Anisimova</dc:creator>
  <cp:keywords/>
  <dc:description/>
  <cp:lastModifiedBy>Anna Anisimova</cp:lastModifiedBy>
  <cp:revision>4</cp:revision>
  <dcterms:created xsi:type="dcterms:W3CDTF">2025-03-10T06:23:00Z</dcterms:created>
  <dcterms:modified xsi:type="dcterms:W3CDTF">2025-06-07T05:56:00Z</dcterms:modified>
</cp:coreProperties>
</file>